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2A711" w14:textId="748AC2D4" w:rsidR="00E36435" w:rsidRPr="00E21C46" w:rsidRDefault="00F9281A" w:rsidP="00E21C46">
      <w:pPr>
        <w:pStyle w:val="Descripcin0"/>
        <w:spacing w:before="0" w:after="0"/>
        <w:ind w:left="0"/>
        <w:rPr>
          <w:rFonts w:ascii="Verdana" w:hAnsi="Verdana"/>
          <w:b w:val="0"/>
          <w:bCs w:val="0"/>
          <w:lang w:val="es-ES_tradnl"/>
        </w:rPr>
      </w:pPr>
      <w:r>
        <w:rPr>
          <w:rFonts w:ascii="Verdana" w:hAnsi="Verdana"/>
          <w:lang w:val="es-ES_tradnl"/>
        </w:rPr>
        <w:t>EL INSTITUTO TECNOLÓGICO SUPERIOR DE MUZQUIZ</w:t>
      </w:r>
      <w:r w:rsidR="00E36435" w:rsidRPr="00E21C46">
        <w:rPr>
          <w:rFonts w:ascii="Verdana" w:hAnsi="Verdana"/>
          <w:b w:val="0"/>
          <w:bCs w:val="0"/>
          <w:lang w:val="es-ES_tradnl"/>
        </w:rPr>
        <w:t xml:space="preserve">; </w:t>
      </w:r>
      <w:bookmarkStart w:id="0" w:name="_Hlk207977928"/>
      <w:r w:rsidR="003A1F41" w:rsidRPr="003A1F41">
        <w:rPr>
          <w:rFonts w:ascii="Verdana" w:hAnsi="Verdana"/>
          <w:b w:val="0"/>
          <w:bCs w:val="0"/>
          <w:lang w:val="es-ES_tradnl"/>
        </w:rPr>
        <w:t xml:space="preserve">en observancia al artículo 134, de la Constitución Política de los Estados Unidos Mexicanos, y de conformidad con los artículos 1 fracción V, 6, fracción I, 33, 34, 35 fracción II, 36, 39 fracción I, 40, 41, 42, 55 y 56 de la Ley de Adquisiciones, Arrendamientos y Servicios del Sector Público, a través de la </w:t>
      </w:r>
      <w:r>
        <w:rPr>
          <w:rFonts w:ascii="Verdana" w:hAnsi="Verdana"/>
          <w:b w:val="0"/>
          <w:bCs w:val="0"/>
          <w:lang w:val="es-ES_tradnl"/>
        </w:rPr>
        <w:t>Subdirección de Servicios Administrativos</w:t>
      </w:r>
      <w:r w:rsidR="003A1F41" w:rsidRPr="003A1F41">
        <w:rPr>
          <w:rFonts w:ascii="Verdana" w:hAnsi="Verdana"/>
          <w:b w:val="0"/>
          <w:bCs w:val="0"/>
          <w:lang w:val="es-ES_tradnl"/>
        </w:rPr>
        <w:t>, convoca a los interesados a la Invitación a Cuando Menos Tres Personas electrónica, Número</w:t>
      </w:r>
      <w:r w:rsidR="00E36435" w:rsidRPr="00E21C46">
        <w:rPr>
          <w:rFonts w:ascii="Verdana" w:hAnsi="Verdana"/>
          <w:b w:val="0"/>
          <w:bCs w:val="0"/>
          <w:lang w:val="es-ES_tradnl"/>
        </w:rPr>
        <w:t xml:space="preserve">: </w:t>
      </w:r>
      <w:r w:rsidR="00B83C9A" w:rsidRPr="00E21C46">
        <w:rPr>
          <w:rFonts w:ascii="Verdana" w:hAnsi="Verdana"/>
          <w:bCs w:val="0"/>
        </w:rPr>
        <w:t xml:space="preserve">No. </w:t>
      </w:r>
      <w:bookmarkStart w:id="1" w:name="_Hlk211944132"/>
      <w:r w:rsidR="009D3BD0">
        <w:rPr>
          <w:rFonts w:ascii="Verdana" w:hAnsi="Verdana"/>
          <w:bCs w:val="0"/>
          <w:iCs/>
          <w:lang w:val="es-ES"/>
        </w:rPr>
        <w:t>IA-</w:t>
      </w:r>
      <w:r>
        <w:rPr>
          <w:rFonts w:ascii="Verdana" w:hAnsi="Verdana"/>
          <w:bCs w:val="0"/>
          <w:iCs/>
          <w:lang w:val="es-ES"/>
        </w:rPr>
        <w:t>905057965</w:t>
      </w:r>
      <w:r w:rsidR="009D3BD0">
        <w:rPr>
          <w:rFonts w:ascii="Verdana" w:hAnsi="Verdana"/>
          <w:bCs w:val="0"/>
          <w:iCs/>
          <w:lang w:val="es-ES"/>
        </w:rPr>
        <w:t>-N-</w:t>
      </w:r>
      <w:r>
        <w:rPr>
          <w:rFonts w:ascii="Verdana" w:hAnsi="Verdana"/>
          <w:bCs w:val="0"/>
          <w:iCs/>
          <w:lang w:val="es-ES"/>
        </w:rPr>
        <w:t>0</w:t>
      </w:r>
      <w:r w:rsidR="009D5406">
        <w:rPr>
          <w:rFonts w:ascii="Verdana" w:hAnsi="Verdana"/>
          <w:bCs w:val="0"/>
          <w:iCs/>
          <w:lang w:val="es-ES"/>
        </w:rPr>
        <w:t>2</w:t>
      </w:r>
      <w:r w:rsidR="009D3BD0">
        <w:rPr>
          <w:rFonts w:ascii="Verdana" w:hAnsi="Verdana"/>
          <w:bCs w:val="0"/>
          <w:iCs/>
          <w:lang w:val="es-ES"/>
        </w:rPr>
        <w:t>-2025</w:t>
      </w:r>
      <w:bookmarkEnd w:id="0"/>
      <w:r w:rsidR="00E36435" w:rsidRPr="00E21C46">
        <w:rPr>
          <w:rFonts w:ascii="Verdana" w:hAnsi="Verdana"/>
          <w:b w:val="0"/>
          <w:bCs w:val="0"/>
          <w:lang w:val="es-ES_tradnl"/>
        </w:rPr>
        <w:t xml:space="preserve">, que tiene por objeto la adquisición de los bienes </w:t>
      </w:r>
      <w:r w:rsidR="004D1F4B">
        <w:rPr>
          <w:rFonts w:ascii="Verdana" w:hAnsi="Verdana"/>
          <w:b w:val="0"/>
          <w:bCs w:val="0"/>
          <w:lang w:val="es-ES_tradnl"/>
        </w:rPr>
        <w:t xml:space="preserve">y/o </w:t>
      </w:r>
      <w:r w:rsidR="008F3BD4">
        <w:rPr>
          <w:rFonts w:ascii="Verdana" w:hAnsi="Verdana"/>
          <w:b w:val="0"/>
          <w:bCs w:val="0"/>
          <w:lang w:val="es-ES_tradnl"/>
        </w:rPr>
        <w:t>contratación</w:t>
      </w:r>
      <w:r w:rsidR="004D1F4B">
        <w:rPr>
          <w:rFonts w:ascii="Verdana" w:hAnsi="Verdana"/>
          <w:b w:val="0"/>
          <w:bCs w:val="0"/>
          <w:lang w:val="es-ES_tradnl"/>
        </w:rPr>
        <w:t xml:space="preserve"> de </w:t>
      </w:r>
      <w:r w:rsidR="00E36435" w:rsidRPr="00E21C46">
        <w:rPr>
          <w:rFonts w:ascii="Verdana" w:hAnsi="Verdana"/>
          <w:b w:val="0"/>
          <w:bCs w:val="0"/>
          <w:lang w:val="es-ES_tradnl"/>
        </w:rPr>
        <w:t xml:space="preserve">servicios </w:t>
      </w:r>
      <w:r w:rsidR="009117C2" w:rsidRPr="00E21C46">
        <w:rPr>
          <w:rFonts w:ascii="Verdana" w:hAnsi="Verdana"/>
          <w:b w:val="0"/>
          <w:bCs w:val="0"/>
          <w:lang w:val="es-ES_tradnl"/>
        </w:rPr>
        <w:t>de acuerdo con</w:t>
      </w:r>
      <w:r w:rsidR="00E36435" w:rsidRPr="00E21C46">
        <w:rPr>
          <w:rFonts w:ascii="Verdana" w:hAnsi="Verdana"/>
          <w:b w:val="0"/>
          <w:bCs w:val="0"/>
          <w:lang w:val="es-ES_tradnl"/>
        </w:rPr>
        <w:t xml:space="preserve"> lo siguiente:</w:t>
      </w:r>
    </w:p>
    <w:p w14:paraId="39203AC0" w14:textId="77777777" w:rsidR="00E36435" w:rsidRPr="00E21C46" w:rsidRDefault="00E36435" w:rsidP="00E21C46">
      <w:pPr>
        <w:ind w:left="0"/>
        <w:rPr>
          <w:rFonts w:ascii="Verdana" w:hAnsi="Verdana"/>
          <w:sz w:val="20"/>
          <w:szCs w:val="20"/>
          <w:lang w:val="es-ES_tradnl"/>
        </w:rPr>
      </w:pPr>
    </w:p>
    <w:p w14:paraId="6A415D92" w14:textId="40DF6615" w:rsidR="00413439" w:rsidRPr="00E21C46" w:rsidRDefault="003F3A08" w:rsidP="00854C04">
      <w:pPr>
        <w:ind w:left="0"/>
        <w:jc w:val="center"/>
        <w:rPr>
          <w:rFonts w:ascii="Verdana" w:hAnsi="Verdana"/>
          <w:b/>
          <w:bCs/>
          <w:sz w:val="20"/>
          <w:szCs w:val="20"/>
          <w:lang w:val="es-ES_tradnl"/>
        </w:rPr>
      </w:pPr>
      <w:bookmarkStart w:id="2" w:name="_Hlk209690525"/>
      <w:bookmarkStart w:id="3" w:name="_Hlk207977956"/>
      <w:r w:rsidRPr="003F3A08">
        <w:rPr>
          <w:rFonts w:ascii="Verdana" w:hAnsi="Verdana"/>
          <w:b/>
          <w:bCs/>
          <w:sz w:val="20"/>
          <w:szCs w:val="20"/>
          <w:lang w:val="es-ES"/>
        </w:rPr>
        <w:t xml:space="preserve">ADQUISICION DE </w:t>
      </w:r>
      <w:bookmarkEnd w:id="1"/>
      <w:bookmarkEnd w:id="2"/>
      <w:bookmarkEnd w:id="3"/>
      <w:r w:rsidR="001C0DD2">
        <w:rPr>
          <w:rFonts w:ascii="Verdana" w:hAnsi="Verdana"/>
          <w:b/>
          <w:bCs/>
          <w:sz w:val="20"/>
          <w:szCs w:val="20"/>
          <w:lang w:val="es-ES"/>
        </w:rPr>
        <w:t>EQUIPO INFORMÁTICO Y TECNOLÓGICO</w:t>
      </w:r>
      <w:r w:rsidR="00925D36">
        <w:rPr>
          <w:rFonts w:ascii="Verdana" w:hAnsi="Verdana"/>
          <w:b/>
          <w:bCs/>
          <w:sz w:val="20"/>
          <w:szCs w:val="20"/>
          <w:lang w:val="es-ES"/>
        </w:rPr>
        <w:t>.</w:t>
      </w:r>
    </w:p>
    <w:p w14:paraId="7FC206DA" w14:textId="77777777" w:rsidR="00E36435" w:rsidRPr="00E21C46" w:rsidRDefault="00E36435" w:rsidP="00E21C46">
      <w:pPr>
        <w:ind w:left="0"/>
        <w:rPr>
          <w:rFonts w:ascii="Verdana" w:hAnsi="Verdana"/>
          <w:sz w:val="20"/>
          <w:szCs w:val="20"/>
          <w:lang w:val="es-ES_tradnl"/>
        </w:rPr>
      </w:pPr>
    </w:p>
    <w:p w14:paraId="68AF9B67" w14:textId="77777777" w:rsidR="00413439" w:rsidRPr="00E21C46" w:rsidRDefault="00413439" w:rsidP="00E21C46">
      <w:pPr>
        <w:ind w:left="0"/>
        <w:jc w:val="center"/>
        <w:rPr>
          <w:rFonts w:ascii="Verdana" w:hAnsi="Verdana"/>
          <w:b/>
          <w:sz w:val="20"/>
          <w:szCs w:val="20"/>
          <w:lang w:val="es-ES_tradnl"/>
        </w:rPr>
      </w:pPr>
      <w:r w:rsidRPr="00E21C46">
        <w:rPr>
          <w:rFonts w:ascii="Verdana" w:hAnsi="Verdana"/>
          <w:b/>
          <w:sz w:val="20"/>
          <w:szCs w:val="20"/>
          <w:lang w:val="es-ES_tradnl"/>
        </w:rPr>
        <w:t>CONVOCATORIA:</w:t>
      </w:r>
    </w:p>
    <w:p w14:paraId="33E9B7CE" w14:textId="77777777" w:rsidR="00413439" w:rsidRPr="00E21C46" w:rsidRDefault="00413439" w:rsidP="00E21C46">
      <w:pPr>
        <w:ind w:left="0"/>
        <w:jc w:val="center"/>
        <w:rPr>
          <w:rFonts w:ascii="Verdana" w:hAnsi="Verdana"/>
          <w:sz w:val="20"/>
          <w:szCs w:val="20"/>
          <w:lang w:val="es-ES_tradnl"/>
        </w:rPr>
      </w:pPr>
    </w:p>
    <w:p w14:paraId="2F4F80E0" w14:textId="77777777" w:rsidR="004D1F4B" w:rsidRPr="004D1F4B" w:rsidRDefault="004D1F4B" w:rsidP="004D1F4B">
      <w:pPr>
        <w:ind w:left="0"/>
        <w:rPr>
          <w:rFonts w:ascii="Verdana" w:hAnsi="Verdana"/>
          <w:sz w:val="20"/>
          <w:szCs w:val="20"/>
          <w:lang w:val="es-ES_tradnl"/>
        </w:rPr>
      </w:pPr>
    </w:p>
    <w:p w14:paraId="4AAFF6AA" w14:textId="7BF9084E" w:rsidR="00413439" w:rsidRPr="00E21C46" w:rsidRDefault="004D1F4B" w:rsidP="004D1F4B">
      <w:pPr>
        <w:ind w:left="0"/>
        <w:rPr>
          <w:rFonts w:ascii="Verdana" w:hAnsi="Verdana"/>
          <w:sz w:val="20"/>
          <w:szCs w:val="20"/>
          <w:lang w:val="es-ES_tradnl"/>
        </w:rPr>
      </w:pPr>
      <w:r w:rsidRPr="004D1F4B">
        <w:rPr>
          <w:rFonts w:ascii="Verdana" w:hAnsi="Verdana"/>
          <w:sz w:val="20"/>
          <w:szCs w:val="20"/>
          <w:lang w:val="es-ES_tradnl"/>
        </w:rPr>
        <w:t xml:space="preserve">De conformidad con lo establecido 41 de la Ley de Adquisiciones, Arrendamientos y Servicios del Sector Público y 42 de su Reglamento, la Convocatoria, los anexos, proyecto de contrato y en general la documentación relativa a esta licitación se encuentran disponibles para consulta y obtención, en la dirección electrónica </w:t>
      </w:r>
      <w:r w:rsidR="005355E2" w:rsidRPr="005355E2">
        <w:rPr>
          <w:rFonts w:ascii="Verdana" w:hAnsi="Verdana"/>
          <w:b/>
          <w:bCs/>
          <w:sz w:val="20"/>
          <w:szCs w:val="20"/>
          <w:highlight w:val="yellow"/>
          <w:lang w:val="es-ES_tradnl"/>
        </w:rPr>
        <w:t>____________________________.</w:t>
      </w:r>
    </w:p>
    <w:p w14:paraId="51236789" w14:textId="77777777" w:rsidR="004D1F4B" w:rsidRDefault="004D1F4B" w:rsidP="00E21C46">
      <w:pPr>
        <w:ind w:left="0"/>
        <w:rPr>
          <w:rFonts w:ascii="Verdana" w:hAnsi="Verdana"/>
          <w:b/>
          <w:sz w:val="20"/>
          <w:szCs w:val="20"/>
          <w:lang w:val="es-ES_tradnl"/>
        </w:rPr>
      </w:pPr>
    </w:p>
    <w:p w14:paraId="5B96AA41" w14:textId="34919C3C" w:rsidR="00413439" w:rsidRPr="00E21C46" w:rsidRDefault="00413439" w:rsidP="00E21C46">
      <w:pPr>
        <w:ind w:left="0"/>
        <w:rPr>
          <w:rFonts w:ascii="Verdana" w:hAnsi="Verdana"/>
          <w:b/>
          <w:sz w:val="20"/>
          <w:szCs w:val="20"/>
          <w:lang w:val="es-ES_tradnl"/>
        </w:rPr>
      </w:pPr>
      <w:r w:rsidRPr="00E21C46">
        <w:rPr>
          <w:rFonts w:ascii="Verdana" w:hAnsi="Verdana"/>
          <w:b/>
          <w:sz w:val="20"/>
          <w:szCs w:val="20"/>
          <w:lang w:val="es-ES_tradnl"/>
        </w:rPr>
        <w:t>DEFINICIONES:</w:t>
      </w:r>
    </w:p>
    <w:p w14:paraId="3E0E58EE" w14:textId="77777777" w:rsidR="00413439" w:rsidRPr="00E21C46" w:rsidRDefault="00413439" w:rsidP="00E21C46">
      <w:pPr>
        <w:ind w:left="0"/>
        <w:rPr>
          <w:rFonts w:ascii="Verdana" w:hAnsi="Verdana"/>
          <w:sz w:val="20"/>
          <w:szCs w:val="20"/>
          <w:lang w:val="es-ES_tradnl"/>
        </w:rPr>
      </w:pPr>
    </w:p>
    <w:p w14:paraId="477669B8" w14:textId="77777777" w:rsidR="00413439" w:rsidRPr="00E21C46" w:rsidRDefault="00413439" w:rsidP="00E21C46">
      <w:pPr>
        <w:ind w:left="0"/>
        <w:rPr>
          <w:rFonts w:ascii="Verdana" w:hAnsi="Verdana"/>
          <w:sz w:val="20"/>
          <w:szCs w:val="20"/>
          <w:lang w:val="es-ES_tradnl"/>
        </w:rPr>
      </w:pPr>
      <w:r w:rsidRPr="00E21C46">
        <w:rPr>
          <w:rFonts w:ascii="Verdana" w:hAnsi="Verdana"/>
          <w:b/>
          <w:bCs/>
          <w:sz w:val="20"/>
          <w:szCs w:val="20"/>
          <w:lang w:val="es-ES_tradnl"/>
        </w:rPr>
        <w:t>Ley:</w:t>
      </w:r>
      <w:r w:rsidRPr="00E21C46">
        <w:rPr>
          <w:rFonts w:ascii="Verdana" w:hAnsi="Verdana"/>
          <w:sz w:val="20"/>
          <w:szCs w:val="20"/>
          <w:lang w:val="es-ES_tradnl"/>
        </w:rPr>
        <w:t xml:space="preserve"> </w:t>
      </w:r>
      <w:r w:rsidRPr="00E21C46">
        <w:rPr>
          <w:rFonts w:ascii="Verdana" w:hAnsi="Verdana"/>
          <w:sz w:val="20"/>
          <w:szCs w:val="20"/>
          <w:lang w:val="es-ES_tradnl"/>
        </w:rPr>
        <w:tab/>
        <w:t>La Ley de Adquisiciones, Arrendamientos y Servicios del Sector Público.</w:t>
      </w:r>
    </w:p>
    <w:p w14:paraId="24C287B8" w14:textId="77777777" w:rsidR="00413439" w:rsidRPr="00E21C46" w:rsidRDefault="00413439" w:rsidP="00E21C46">
      <w:pPr>
        <w:ind w:left="0"/>
        <w:rPr>
          <w:rFonts w:ascii="Verdana" w:hAnsi="Verdana"/>
          <w:sz w:val="20"/>
          <w:szCs w:val="20"/>
          <w:lang w:val="es-ES_tradnl"/>
        </w:rPr>
      </w:pPr>
    </w:p>
    <w:p w14:paraId="55DD6972" w14:textId="781618A1" w:rsidR="00413439" w:rsidRPr="00E21C46" w:rsidRDefault="00413439" w:rsidP="00E21C46">
      <w:pPr>
        <w:ind w:left="0"/>
        <w:rPr>
          <w:rFonts w:ascii="Verdana" w:hAnsi="Verdana"/>
          <w:sz w:val="20"/>
          <w:szCs w:val="20"/>
          <w:lang w:val="es-ES_tradnl"/>
        </w:rPr>
      </w:pPr>
      <w:r w:rsidRPr="00E21C46">
        <w:rPr>
          <w:rFonts w:ascii="Verdana" w:hAnsi="Verdana"/>
          <w:b/>
          <w:bCs/>
          <w:sz w:val="20"/>
          <w:szCs w:val="20"/>
          <w:lang w:val="es-ES_tradnl"/>
        </w:rPr>
        <w:t>Reglamento:</w:t>
      </w:r>
      <w:r w:rsidR="00E66704">
        <w:rPr>
          <w:rFonts w:ascii="Verdana" w:hAnsi="Verdana"/>
          <w:b/>
          <w:bCs/>
          <w:sz w:val="20"/>
          <w:szCs w:val="20"/>
          <w:lang w:val="es-ES_tradnl"/>
        </w:rPr>
        <w:t xml:space="preserve"> </w:t>
      </w:r>
      <w:r w:rsidRPr="00E21C46">
        <w:rPr>
          <w:rFonts w:ascii="Verdana" w:hAnsi="Verdana"/>
          <w:sz w:val="20"/>
          <w:szCs w:val="20"/>
          <w:lang w:val="es-ES_tradnl"/>
        </w:rPr>
        <w:t>El Reglamento de la Ley de Adquisiciones, Arrendamientos y Servicios del Sector Público.</w:t>
      </w:r>
    </w:p>
    <w:p w14:paraId="2A231ED2" w14:textId="77777777" w:rsidR="00413439" w:rsidRPr="00E21C46" w:rsidRDefault="00413439" w:rsidP="00E21C46">
      <w:pPr>
        <w:ind w:left="0"/>
        <w:rPr>
          <w:rFonts w:ascii="Verdana" w:hAnsi="Verdana"/>
          <w:sz w:val="20"/>
          <w:szCs w:val="20"/>
          <w:lang w:val="es-ES_tradnl"/>
        </w:rPr>
      </w:pPr>
    </w:p>
    <w:p w14:paraId="2062210D" w14:textId="4D039371" w:rsidR="002822C2" w:rsidRPr="00E21C46" w:rsidRDefault="002822C2" w:rsidP="00E21C46">
      <w:pPr>
        <w:ind w:left="0"/>
        <w:rPr>
          <w:rFonts w:ascii="Verdana" w:hAnsi="Verdana"/>
          <w:sz w:val="20"/>
          <w:szCs w:val="20"/>
          <w:lang w:val="es-ES_tradnl"/>
        </w:rPr>
      </w:pPr>
      <w:r w:rsidRPr="00E21C46">
        <w:rPr>
          <w:rFonts w:ascii="Verdana" w:hAnsi="Verdana"/>
          <w:b/>
          <w:bCs/>
          <w:sz w:val="20"/>
          <w:szCs w:val="20"/>
          <w:lang w:val="es-ES_tradnl"/>
        </w:rPr>
        <w:t>Convocante:</w:t>
      </w:r>
      <w:r w:rsidR="00C61190" w:rsidRPr="00E21C46">
        <w:rPr>
          <w:rFonts w:ascii="Verdana" w:hAnsi="Verdana"/>
          <w:b/>
          <w:bCs/>
          <w:sz w:val="20"/>
          <w:szCs w:val="20"/>
          <w:lang w:val="es-ES_tradnl"/>
        </w:rPr>
        <w:t xml:space="preserve"> </w:t>
      </w:r>
      <w:r w:rsidR="00982388" w:rsidRPr="00E21C46">
        <w:rPr>
          <w:rFonts w:ascii="Verdana" w:hAnsi="Verdana"/>
          <w:sz w:val="20"/>
          <w:szCs w:val="20"/>
          <w:lang w:val="es-ES_tradnl"/>
        </w:rPr>
        <w:t>La Dirección General de Adquisiciones de l</w:t>
      </w:r>
      <w:r w:rsidRPr="00E21C46">
        <w:rPr>
          <w:rFonts w:ascii="Verdana" w:hAnsi="Verdana"/>
          <w:sz w:val="20"/>
          <w:szCs w:val="20"/>
          <w:lang w:val="es-ES_tradnl"/>
        </w:rPr>
        <w:t xml:space="preserve">a </w:t>
      </w:r>
      <w:r w:rsidR="00FE38CB" w:rsidRPr="00E21C46">
        <w:rPr>
          <w:rFonts w:ascii="Verdana" w:hAnsi="Verdana"/>
          <w:sz w:val="20"/>
          <w:szCs w:val="20"/>
          <w:lang w:val="es-ES_tradnl"/>
        </w:rPr>
        <w:t>Subsecretar</w:t>
      </w:r>
      <w:r w:rsidR="00982388" w:rsidRPr="00E21C46">
        <w:rPr>
          <w:rFonts w:ascii="Verdana" w:hAnsi="Verdana"/>
          <w:sz w:val="20"/>
          <w:szCs w:val="20"/>
          <w:lang w:val="es-ES_tradnl"/>
        </w:rPr>
        <w:t>í</w:t>
      </w:r>
      <w:r w:rsidR="00FE38CB" w:rsidRPr="00E21C46">
        <w:rPr>
          <w:rFonts w:ascii="Verdana" w:hAnsi="Verdana"/>
          <w:sz w:val="20"/>
          <w:szCs w:val="20"/>
          <w:lang w:val="es-ES_tradnl"/>
        </w:rPr>
        <w:t xml:space="preserve">a de Egresos </w:t>
      </w:r>
      <w:r w:rsidRPr="00E21C46">
        <w:rPr>
          <w:rFonts w:ascii="Verdana" w:hAnsi="Verdana"/>
          <w:sz w:val="20"/>
          <w:szCs w:val="20"/>
          <w:lang w:val="es-ES_tradnl"/>
        </w:rPr>
        <w:t>de la Secretaría de Finanzas del Estado de Coahuila de Zaragoza.</w:t>
      </w:r>
    </w:p>
    <w:p w14:paraId="6F9AC37D" w14:textId="77777777" w:rsidR="002822C2" w:rsidRPr="00E21C46" w:rsidRDefault="002822C2" w:rsidP="00E21C46">
      <w:pPr>
        <w:ind w:left="0"/>
        <w:rPr>
          <w:rFonts w:ascii="Verdana" w:hAnsi="Verdana"/>
          <w:sz w:val="20"/>
          <w:szCs w:val="20"/>
          <w:lang w:val="es-ES_tradnl"/>
        </w:rPr>
      </w:pPr>
    </w:p>
    <w:p w14:paraId="688B65F9" w14:textId="1295173E" w:rsidR="00E36435" w:rsidRPr="00E21C46" w:rsidRDefault="002822C2" w:rsidP="00E21C46">
      <w:pPr>
        <w:ind w:left="0"/>
        <w:rPr>
          <w:rFonts w:ascii="Verdana" w:hAnsi="Verdana"/>
          <w:bCs/>
          <w:sz w:val="20"/>
          <w:szCs w:val="20"/>
        </w:rPr>
      </w:pPr>
      <w:r w:rsidRPr="00E21C46">
        <w:rPr>
          <w:rFonts w:ascii="Verdana" w:hAnsi="Verdana"/>
          <w:b/>
          <w:bCs/>
          <w:sz w:val="20"/>
          <w:szCs w:val="20"/>
          <w:lang w:val="es-ES_tradnl"/>
        </w:rPr>
        <w:t>Área Técnica:</w:t>
      </w:r>
      <w:r w:rsidR="00635CC6" w:rsidRPr="00E21C46">
        <w:rPr>
          <w:rFonts w:ascii="Verdana" w:hAnsi="Verdana"/>
          <w:sz w:val="20"/>
          <w:szCs w:val="20"/>
          <w:lang w:val="es-ES_tradnl"/>
        </w:rPr>
        <w:t xml:space="preserve"> </w:t>
      </w:r>
      <w:r w:rsidR="00D236A1">
        <w:rPr>
          <w:rFonts w:ascii="Verdana" w:hAnsi="Verdana"/>
          <w:bCs/>
          <w:sz w:val="20"/>
          <w:szCs w:val="20"/>
          <w:lang w:val="es-ES"/>
        </w:rPr>
        <w:t>El Centro de Justicia y Empoderamiento para las Mujeres del Estado de Coahuila de Zaragoza.</w:t>
      </w:r>
    </w:p>
    <w:p w14:paraId="0B549DDF" w14:textId="4DF1A655" w:rsidR="003A3607" w:rsidRPr="00E21C46" w:rsidRDefault="003A3607" w:rsidP="00E21C46">
      <w:pPr>
        <w:ind w:left="0"/>
        <w:rPr>
          <w:rFonts w:ascii="Verdana" w:hAnsi="Verdana"/>
          <w:sz w:val="20"/>
          <w:szCs w:val="20"/>
          <w:lang w:val="es-ES_tradnl"/>
        </w:rPr>
      </w:pPr>
    </w:p>
    <w:p w14:paraId="5F116333" w14:textId="6D5AB6B1" w:rsidR="00413439" w:rsidRPr="00E21C46" w:rsidRDefault="004B33E3" w:rsidP="00E21C46">
      <w:pPr>
        <w:ind w:left="0"/>
        <w:rPr>
          <w:rFonts w:ascii="Verdana" w:hAnsi="Verdana"/>
          <w:sz w:val="20"/>
          <w:szCs w:val="20"/>
          <w:lang w:val="es-ES_tradnl"/>
        </w:rPr>
      </w:pPr>
      <w:r>
        <w:rPr>
          <w:rFonts w:ascii="Verdana" w:hAnsi="Verdana"/>
          <w:b/>
          <w:bCs/>
          <w:sz w:val="20"/>
          <w:szCs w:val="20"/>
          <w:lang w:val="es-ES_tradnl"/>
        </w:rPr>
        <w:t>Compras MX</w:t>
      </w:r>
      <w:r w:rsidR="00413439" w:rsidRPr="00E21C46">
        <w:rPr>
          <w:rFonts w:ascii="Verdana" w:hAnsi="Verdana"/>
          <w:b/>
          <w:bCs/>
          <w:sz w:val="20"/>
          <w:szCs w:val="20"/>
          <w:lang w:val="es-ES_tradnl"/>
        </w:rPr>
        <w:t>:</w:t>
      </w:r>
      <w:r w:rsidR="00413439" w:rsidRPr="00E21C46">
        <w:rPr>
          <w:rFonts w:ascii="Verdana" w:hAnsi="Verdana"/>
          <w:sz w:val="20"/>
          <w:szCs w:val="20"/>
          <w:lang w:val="es-ES_tradnl"/>
        </w:rPr>
        <w:t xml:space="preserve"> </w:t>
      </w:r>
      <w:r w:rsidR="00A20328" w:rsidRPr="00E21C46">
        <w:rPr>
          <w:rFonts w:ascii="Verdana" w:hAnsi="Verdana"/>
          <w:sz w:val="20"/>
          <w:szCs w:val="20"/>
          <w:lang w:val="es-ES_tradnl"/>
        </w:rPr>
        <w:t xml:space="preserve">El Sistema Electrónico de Adquisiciones Gubernamentales de la </w:t>
      </w:r>
      <w:r w:rsidR="004942D4" w:rsidRPr="004942D4">
        <w:rPr>
          <w:rFonts w:ascii="Verdana" w:hAnsi="Verdana"/>
          <w:sz w:val="20"/>
          <w:szCs w:val="20"/>
          <w:lang w:val="es-ES_tradnl"/>
        </w:rPr>
        <w:t>Secretaría Anticorrupción y Buen Gobierno</w:t>
      </w:r>
      <w:r w:rsidR="00A20328" w:rsidRPr="00E21C46">
        <w:rPr>
          <w:rFonts w:ascii="Verdana" w:hAnsi="Verdana"/>
          <w:sz w:val="20"/>
          <w:szCs w:val="20"/>
          <w:lang w:val="es-ES_tradnl"/>
        </w:rPr>
        <w:t xml:space="preserve">, con dirección electrónica en Internet: </w:t>
      </w:r>
      <w:r w:rsidR="00C516D0" w:rsidRPr="00C516D0">
        <w:rPr>
          <w:rFonts w:ascii="Verdana" w:hAnsi="Verdana"/>
          <w:sz w:val="20"/>
          <w:szCs w:val="20"/>
          <w:lang w:val="es-ES_tradnl"/>
        </w:rPr>
        <w:t>Compras MX</w:t>
      </w:r>
      <w:r w:rsidR="00A20328" w:rsidRPr="00E21C46">
        <w:rPr>
          <w:rFonts w:ascii="Verdana" w:hAnsi="Verdana"/>
          <w:sz w:val="20"/>
          <w:szCs w:val="20"/>
          <w:lang w:val="es-ES_tradnl"/>
        </w:rPr>
        <w:t>.</w:t>
      </w:r>
    </w:p>
    <w:p w14:paraId="3917828E" w14:textId="77777777" w:rsidR="00413439" w:rsidRPr="00E21C46" w:rsidRDefault="00413439" w:rsidP="00E21C46">
      <w:pPr>
        <w:ind w:left="0"/>
        <w:rPr>
          <w:rFonts w:ascii="Verdana" w:hAnsi="Verdana"/>
          <w:sz w:val="20"/>
          <w:szCs w:val="20"/>
          <w:lang w:val="es-ES_tradnl"/>
        </w:rPr>
      </w:pPr>
    </w:p>
    <w:p w14:paraId="711233BF" w14:textId="376EC098" w:rsidR="00215531" w:rsidRPr="00E21C46" w:rsidRDefault="00413439" w:rsidP="00E21C46">
      <w:pPr>
        <w:tabs>
          <w:tab w:val="right" w:pos="9972"/>
        </w:tabs>
        <w:ind w:left="0"/>
        <w:jc w:val="left"/>
        <w:rPr>
          <w:rFonts w:ascii="Verdana" w:hAnsi="Verdana"/>
          <w:b/>
          <w:sz w:val="20"/>
          <w:szCs w:val="20"/>
          <w:lang w:val="es-ES_tradnl"/>
        </w:rPr>
      </w:pPr>
      <w:r w:rsidRPr="00E21C46">
        <w:rPr>
          <w:rFonts w:ascii="Verdana" w:hAnsi="Verdana"/>
          <w:b/>
          <w:sz w:val="20"/>
          <w:szCs w:val="20"/>
          <w:lang w:val="es-ES_tradnl"/>
        </w:rPr>
        <w:t>SECCIÓN I.</w:t>
      </w:r>
      <w:r w:rsidR="003C6BF9" w:rsidRPr="00E21C46">
        <w:rPr>
          <w:rFonts w:ascii="Verdana" w:hAnsi="Verdana"/>
          <w:b/>
          <w:sz w:val="20"/>
          <w:szCs w:val="20"/>
          <w:lang w:val="es-ES_tradnl"/>
        </w:rPr>
        <w:t xml:space="preserve"> </w:t>
      </w:r>
      <w:r w:rsidRPr="00E21C46">
        <w:rPr>
          <w:rFonts w:ascii="Verdana" w:hAnsi="Verdana"/>
          <w:b/>
          <w:sz w:val="20"/>
          <w:szCs w:val="20"/>
          <w:lang w:val="es-ES_tradnl"/>
        </w:rPr>
        <w:t xml:space="preserve">DATOS GENERALES O DE IDENTIFICACIÓN DE LA </w:t>
      </w:r>
      <w:r w:rsidR="003E5F74" w:rsidRPr="00E21C46">
        <w:rPr>
          <w:rFonts w:ascii="Verdana" w:hAnsi="Verdana"/>
          <w:b/>
          <w:sz w:val="20"/>
          <w:szCs w:val="20"/>
          <w:lang w:val="es-ES_tradnl"/>
        </w:rPr>
        <w:t>INVITACIÓN</w:t>
      </w:r>
      <w:r w:rsidRPr="00E21C46">
        <w:rPr>
          <w:rFonts w:ascii="Verdana" w:hAnsi="Verdana"/>
          <w:b/>
          <w:sz w:val="20"/>
          <w:szCs w:val="20"/>
          <w:lang w:val="es-ES_tradnl"/>
        </w:rPr>
        <w:t>:</w:t>
      </w:r>
    </w:p>
    <w:p w14:paraId="55F8520F" w14:textId="62581EB8" w:rsidR="00413439" w:rsidRPr="00E21C46" w:rsidRDefault="00413439" w:rsidP="00E21C46">
      <w:pPr>
        <w:tabs>
          <w:tab w:val="right" w:pos="9972"/>
        </w:tabs>
        <w:ind w:left="0"/>
        <w:jc w:val="left"/>
        <w:rPr>
          <w:rFonts w:ascii="Verdana" w:hAnsi="Verdana"/>
          <w:b/>
          <w:sz w:val="20"/>
          <w:szCs w:val="20"/>
          <w:lang w:val="es-ES_tradnl"/>
        </w:rPr>
      </w:pPr>
      <w:r w:rsidRPr="00E21C46">
        <w:rPr>
          <w:rFonts w:ascii="Verdana" w:hAnsi="Verdana"/>
          <w:b/>
          <w:sz w:val="20"/>
          <w:szCs w:val="20"/>
          <w:lang w:val="es-ES_tradnl"/>
        </w:rPr>
        <w:tab/>
      </w:r>
    </w:p>
    <w:p w14:paraId="1343531E" w14:textId="77777777" w:rsidR="00F562F3" w:rsidRPr="00E21C46" w:rsidRDefault="00413439" w:rsidP="00E21C46">
      <w:pPr>
        <w:tabs>
          <w:tab w:val="right" w:pos="9972"/>
        </w:tabs>
        <w:ind w:left="0"/>
        <w:jc w:val="left"/>
        <w:rPr>
          <w:rFonts w:ascii="Verdana" w:hAnsi="Verdana"/>
          <w:sz w:val="20"/>
          <w:szCs w:val="20"/>
          <w:lang w:val="es-ES_tradnl"/>
        </w:rPr>
      </w:pPr>
      <w:r w:rsidRPr="00E21C46">
        <w:rPr>
          <w:rFonts w:ascii="Verdana" w:hAnsi="Verdana"/>
          <w:b/>
          <w:sz w:val="20"/>
          <w:szCs w:val="20"/>
          <w:lang w:val="es-ES_tradnl"/>
        </w:rPr>
        <w:t>a). Convocante:</w:t>
      </w:r>
      <w:r w:rsidRPr="00E21C46">
        <w:rPr>
          <w:rFonts w:ascii="Verdana" w:hAnsi="Verdana"/>
          <w:sz w:val="20"/>
          <w:szCs w:val="20"/>
          <w:lang w:val="es-ES_tradnl"/>
        </w:rPr>
        <w:t xml:space="preserve"> Área Con</w:t>
      </w:r>
      <w:r w:rsidR="00982F9D" w:rsidRPr="00E21C46">
        <w:rPr>
          <w:rFonts w:ascii="Verdana" w:hAnsi="Verdana"/>
          <w:sz w:val="20"/>
          <w:szCs w:val="20"/>
          <w:lang w:val="es-ES_tradnl"/>
        </w:rPr>
        <w:t xml:space="preserve">vocante </w:t>
      </w:r>
      <w:r w:rsidRPr="00E21C46">
        <w:rPr>
          <w:rFonts w:ascii="Verdana" w:hAnsi="Verdana"/>
          <w:sz w:val="20"/>
          <w:szCs w:val="20"/>
          <w:lang w:val="es-ES_tradnl"/>
        </w:rPr>
        <w:t>y Domicilio:</w:t>
      </w:r>
    </w:p>
    <w:p w14:paraId="3270E670" w14:textId="6648D5EA" w:rsidR="00413439" w:rsidRPr="00E21C46" w:rsidRDefault="00413439" w:rsidP="00E21C46">
      <w:pPr>
        <w:tabs>
          <w:tab w:val="right" w:pos="9972"/>
        </w:tabs>
        <w:ind w:left="0"/>
        <w:jc w:val="left"/>
        <w:rPr>
          <w:rFonts w:ascii="Verdana" w:hAnsi="Verdana"/>
          <w:sz w:val="20"/>
          <w:szCs w:val="20"/>
          <w:lang w:val="es-ES_tradnl"/>
        </w:rPr>
      </w:pPr>
      <w:r w:rsidRPr="00E21C46">
        <w:rPr>
          <w:rFonts w:ascii="Verdana" w:hAnsi="Verdana"/>
          <w:sz w:val="20"/>
          <w:szCs w:val="20"/>
          <w:lang w:val="es-ES_tradnl"/>
        </w:rPr>
        <w:tab/>
      </w:r>
    </w:p>
    <w:p w14:paraId="30451A20" w14:textId="0437AB2D" w:rsidR="00413439" w:rsidRDefault="00413439" w:rsidP="00E21C46">
      <w:pPr>
        <w:tabs>
          <w:tab w:val="right" w:pos="9972"/>
        </w:tabs>
        <w:ind w:left="0"/>
        <w:rPr>
          <w:rFonts w:ascii="Verdana" w:hAnsi="Verdana"/>
          <w:sz w:val="20"/>
          <w:szCs w:val="20"/>
          <w:lang w:val="es-ES_tradnl"/>
        </w:rPr>
      </w:pPr>
      <w:r w:rsidRPr="00E21C46">
        <w:rPr>
          <w:rFonts w:ascii="Verdana" w:hAnsi="Verdana"/>
          <w:sz w:val="20"/>
          <w:szCs w:val="20"/>
          <w:lang w:val="es-ES_tradnl"/>
        </w:rPr>
        <w:t>La Convocante del presente procedimiento de contratación</w:t>
      </w:r>
      <w:r w:rsidR="005F2123" w:rsidRPr="00E21C46">
        <w:rPr>
          <w:rFonts w:ascii="Verdana" w:hAnsi="Verdana"/>
          <w:sz w:val="20"/>
          <w:szCs w:val="20"/>
          <w:lang w:val="es-ES_tradnl"/>
        </w:rPr>
        <w:t xml:space="preserve"> </w:t>
      </w:r>
      <w:r w:rsidRPr="00E21C46">
        <w:rPr>
          <w:rFonts w:ascii="Verdana" w:hAnsi="Verdana"/>
          <w:sz w:val="20"/>
          <w:szCs w:val="20"/>
          <w:lang w:val="es-ES_tradnl"/>
        </w:rPr>
        <w:t xml:space="preserve">es </w:t>
      </w:r>
      <w:r w:rsidR="00352989" w:rsidRPr="00E21C46">
        <w:rPr>
          <w:rFonts w:ascii="Verdana" w:hAnsi="Verdana"/>
          <w:sz w:val="20"/>
          <w:szCs w:val="20"/>
          <w:lang w:val="es-ES_tradnl"/>
        </w:rPr>
        <w:t xml:space="preserve">La </w:t>
      </w:r>
      <w:r w:rsidR="00343A4D">
        <w:rPr>
          <w:rFonts w:ascii="Verdana" w:hAnsi="Verdana"/>
          <w:sz w:val="20"/>
          <w:szCs w:val="20"/>
          <w:lang w:val="es-ES_tradnl"/>
        </w:rPr>
        <w:t>Subdirección de Servicios Administrativos del Instituto Tecnológico Superior de Muzquiz</w:t>
      </w:r>
      <w:r w:rsidR="007D3BF8" w:rsidRPr="00E21C46">
        <w:rPr>
          <w:rFonts w:ascii="Verdana" w:hAnsi="Verdana"/>
          <w:sz w:val="20"/>
          <w:szCs w:val="20"/>
          <w:lang w:val="es-ES_tradnl"/>
        </w:rPr>
        <w:t xml:space="preserve">, con domicilio en </w:t>
      </w:r>
      <w:r w:rsidR="00343A4D">
        <w:rPr>
          <w:rFonts w:ascii="Verdana" w:hAnsi="Verdana"/>
          <w:sz w:val="20"/>
          <w:szCs w:val="20"/>
          <w:lang w:val="es-ES_tradnl"/>
        </w:rPr>
        <w:t>Calle Alejandro Gutiérrez G. No.301 Oriente en la Colonia Infonavit C.P. 26342 de la Ciudad de Muzquiz, Coahuila.</w:t>
      </w:r>
    </w:p>
    <w:p w14:paraId="7CB9FA55" w14:textId="77777777" w:rsidR="00343A4D" w:rsidRPr="00E21C46" w:rsidRDefault="00343A4D" w:rsidP="00E21C46">
      <w:pPr>
        <w:tabs>
          <w:tab w:val="right" w:pos="9972"/>
        </w:tabs>
        <w:ind w:left="0"/>
        <w:rPr>
          <w:rFonts w:ascii="Verdana" w:hAnsi="Verdana"/>
          <w:sz w:val="20"/>
          <w:szCs w:val="20"/>
          <w:lang w:val="es-ES_tradnl"/>
        </w:rPr>
      </w:pPr>
    </w:p>
    <w:p w14:paraId="6F928DB9" w14:textId="751D9C9D" w:rsidR="00153EC9" w:rsidRPr="00E21C46" w:rsidRDefault="00413439" w:rsidP="00E21C46">
      <w:pPr>
        <w:tabs>
          <w:tab w:val="right" w:pos="9972"/>
        </w:tabs>
        <w:ind w:left="0"/>
        <w:jc w:val="left"/>
        <w:rPr>
          <w:rFonts w:ascii="Verdana" w:hAnsi="Verdana"/>
          <w:b/>
          <w:sz w:val="20"/>
          <w:szCs w:val="20"/>
          <w:lang w:val="es-ES_tradnl"/>
        </w:rPr>
      </w:pPr>
      <w:r w:rsidRPr="00E21C46">
        <w:rPr>
          <w:rFonts w:ascii="Verdana" w:hAnsi="Verdana"/>
          <w:b/>
          <w:sz w:val="20"/>
          <w:szCs w:val="20"/>
          <w:lang w:val="es-ES_tradnl"/>
        </w:rPr>
        <w:t xml:space="preserve">b). Medio de participación y carácter de la </w:t>
      </w:r>
      <w:r w:rsidR="003E5F74" w:rsidRPr="00E21C46">
        <w:rPr>
          <w:rFonts w:ascii="Verdana" w:hAnsi="Verdana"/>
          <w:b/>
          <w:sz w:val="20"/>
          <w:szCs w:val="20"/>
          <w:lang w:val="es-ES_tradnl"/>
        </w:rPr>
        <w:t>invitación</w:t>
      </w:r>
      <w:r w:rsidRPr="00E21C46">
        <w:rPr>
          <w:rFonts w:ascii="Verdana" w:hAnsi="Verdana"/>
          <w:b/>
          <w:sz w:val="20"/>
          <w:szCs w:val="20"/>
          <w:lang w:val="es-ES_tradnl"/>
        </w:rPr>
        <w:t>:</w:t>
      </w:r>
    </w:p>
    <w:p w14:paraId="5C76A48F" w14:textId="40253C99" w:rsidR="00413439" w:rsidRPr="00E21C46" w:rsidRDefault="00413439" w:rsidP="00E21C46">
      <w:pPr>
        <w:tabs>
          <w:tab w:val="right" w:pos="9972"/>
        </w:tabs>
        <w:ind w:left="0"/>
        <w:jc w:val="left"/>
        <w:rPr>
          <w:rFonts w:ascii="Verdana" w:hAnsi="Verdana"/>
          <w:b/>
          <w:sz w:val="20"/>
          <w:szCs w:val="20"/>
          <w:lang w:val="es-ES_tradnl"/>
        </w:rPr>
      </w:pPr>
      <w:r w:rsidRPr="00E21C46">
        <w:rPr>
          <w:rFonts w:ascii="Verdana" w:hAnsi="Verdana"/>
          <w:b/>
          <w:sz w:val="20"/>
          <w:szCs w:val="20"/>
          <w:lang w:val="es-ES_tradnl"/>
        </w:rPr>
        <w:tab/>
      </w:r>
    </w:p>
    <w:p w14:paraId="4E93F99C" w14:textId="6F030203" w:rsidR="00413439" w:rsidRPr="00E21C46" w:rsidRDefault="00413439" w:rsidP="00E21C46">
      <w:pPr>
        <w:tabs>
          <w:tab w:val="right" w:pos="9972"/>
        </w:tabs>
        <w:ind w:left="0"/>
        <w:jc w:val="left"/>
        <w:rPr>
          <w:rFonts w:ascii="Verdana" w:hAnsi="Verdana"/>
          <w:sz w:val="20"/>
          <w:szCs w:val="20"/>
          <w:lang w:val="es-ES_tradnl"/>
        </w:rPr>
      </w:pPr>
      <w:r w:rsidRPr="00E21C46">
        <w:rPr>
          <w:rFonts w:ascii="Verdana" w:hAnsi="Verdana"/>
          <w:sz w:val="20"/>
          <w:szCs w:val="20"/>
          <w:lang w:val="es-ES_tradnl"/>
        </w:rPr>
        <w:t xml:space="preserve">b.1. </w:t>
      </w:r>
      <w:bookmarkStart w:id="4" w:name="_Hlk171427403"/>
      <w:r w:rsidRPr="00E21C46">
        <w:rPr>
          <w:rFonts w:ascii="Verdana" w:hAnsi="Verdana"/>
          <w:sz w:val="20"/>
          <w:szCs w:val="20"/>
          <w:lang w:val="es-ES_tradnl"/>
        </w:rPr>
        <w:t xml:space="preserve">La presente </w:t>
      </w:r>
      <w:r w:rsidR="00A93D4A" w:rsidRPr="00E21C46">
        <w:rPr>
          <w:rFonts w:ascii="Verdana" w:hAnsi="Verdana"/>
          <w:sz w:val="20"/>
          <w:szCs w:val="20"/>
          <w:lang w:val="es-ES_tradnl"/>
        </w:rPr>
        <w:t>Invitación es</w:t>
      </w:r>
      <w:r w:rsidRPr="00E21C46">
        <w:rPr>
          <w:rFonts w:ascii="Verdana" w:hAnsi="Verdana"/>
          <w:sz w:val="20"/>
          <w:szCs w:val="20"/>
          <w:lang w:val="es-ES_tradnl"/>
        </w:rPr>
        <w:t xml:space="preserve">: </w:t>
      </w:r>
      <w:bookmarkEnd w:id="4"/>
      <w:r w:rsidR="00152D99" w:rsidRPr="00E21C46">
        <w:rPr>
          <w:rFonts w:ascii="Verdana" w:hAnsi="Verdana"/>
          <w:b/>
          <w:sz w:val="20"/>
          <w:szCs w:val="20"/>
          <w:lang w:val="es-ES_tradnl"/>
        </w:rPr>
        <w:t>ELECTRONICA</w:t>
      </w:r>
      <w:r w:rsidRPr="00E21C46">
        <w:rPr>
          <w:rFonts w:ascii="Verdana" w:hAnsi="Verdana"/>
          <w:sz w:val="20"/>
          <w:szCs w:val="20"/>
          <w:lang w:val="es-ES_tradnl"/>
        </w:rPr>
        <w:t>, en l</w:t>
      </w:r>
      <w:r w:rsidR="007D3BF8" w:rsidRPr="00E21C46">
        <w:rPr>
          <w:rFonts w:ascii="Verdana" w:hAnsi="Verdana"/>
          <w:sz w:val="20"/>
          <w:szCs w:val="20"/>
          <w:lang w:val="es-ES_tradnl"/>
        </w:rPr>
        <w:t xml:space="preserve">os términos del artículo </w:t>
      </w:r>
      <w:r w:rsidR="00604B00" w:rsidRPr="00E21C46">
        <w:rPr>
          <w:rFonts w:ascii="Verdana" w:hAnsi="Verdana"/>
          <w:sz w:val="20"/>
          <w:szCs w:val="20"/>
          <w:lang w:val="es-ES_tradnl"/>
        </w:rPr>
        <w:t>3</w:t>
      </w:r>
      <w:r w:rsidR="007D3BF8" w:rsidRPr="00E21C46">
        <w:rPr>
          <w:rFonts w:ascii="Verdana" w:hAnsi="Verdana"/>
          <w:sz w:val="20"/>
          <w:szCs w:val="20"/>
          <w:lang w:val="es-ES_tradnl"/>
        </w:rPr>
        <w:t xml:space="preserve">6 </w:t>
      </w:r>
      <w:r w:rsidRPr="00E21C46">
        <w:rPr>
          <w:rFonts w:ascii="Verdana" w:hAnsi="Verdana"/>
          <w:sz w:val="20"/>
          <w:szCs w:val="20"/>
          <w:lang w:val="es-ES_tradnl"/>
        </w:rPr>
        <w:t>de la Ley.</w:t>
      </w:r>
      <w:r w:rsidR="00153EC9" w:rsidRPr="00E21C46">
        <w:rPr>
          <w:rFonts w:ascii="Verdana" w:hAnsi="Verdana"/>
          <w:sz w:val="20"/>
          <w:szCs w:val="20"/>
          <w:lang w:val="es-ES_tradnl"/>
        </w:rPr>
        <w:t xml:space="preserve"> </w:t>
      </w:r>
      <w:r w:rsidRPr="00E21C46">
        <w:rPr>
          <w:rFonts w:ascii="Verdana" w:hAnsi="Verdana"/>
          <w:sz w:val="20"/>
          <w:szCs w:val="20"/>
          <w:lang w:val="es-ES_tradnl"/>
        </w:rPr>
        <w:t>Entidad convocante.</w:t>
      </w:r>
      <w:r w:rsidRPr="00E21C46">
        <w:rPr>
          <w:rFonts w:ascii="Verdana" w:hAnsi="Verdana"/>
          <w:sz w:val="20"/>
          <w:szCs w:val="20"/>
          <w:lang w:val="es-ES_tradnl"/>
        </w:rPr>
        <w:tab/>
      </w:r>
    </w:p>
    <w:p w14:paraId="1DDBB296" w14:textId="77777777" w:rsidR="00413439" w:rsidRPr="00E21C46" w:rsidRDefault="00413439" w:rsidP="00E21C46">
      <w:pPr>
        <w:ind w:left="0"/>
        <w:rPr>
          <w:rFonts w:ascii="Verdana" w:hAnsi="Verdana"/>
          <w:sz w:val="20"/>
          <w:szCs w:val="20"/>
          <w:lang w:val="es-ES_tradnl"/>
        </w:rPr>
      </w:pPr>
      <w:r w:rsidRPr="00E21C46">
        <w:rPr>
          <w:rFonts w:ascii="Verdana" w:hAnsi="Verdana"/>
          <w:sz w:val="20"/>
          <w:szCs w:val="20"/>
          <w:lang w:val="es-ES_tradnl"/>
        </w:rPr>
        <w:tab/>
      </w:r>
    </w:p>
    <w:p w14:paraId="105EE0F6" w14:textId="67C4940A" w:rsidR="00413439" w:rsidRPr="00E21C46" w:rsidRDefault="00413439" w:rsidP="00E21C46">
      <w:pPr>
        <w:ind w:left="0"/>
        <w:rPr>
          <w:rFonts w:ascii="Verdana" w:hAnsi="Verdana"/>
          <w:sz w:val="20"/>
          <w:szCs w:val="20"/>
          <w:lang w:val="es-ES_tradnl"/>
        </w:rPr>
      </w:pPr>
      <w:r w:rsidRPr="00E21C46">
        <w:rPr>
          <w:rFonts w:ascii="Verdana" w:hAnsi="Verdana"/>
          <w:sz w:val="20"/>
          <w:szCs w:val="20"/>
          <w:lang w:val="es-ES_tradnl"/>
        </w:rPr>
        <w:lastRenderedPageBreak/>
        <w:t xml:space="preserve">b.2 El carácter de la </w:t>
      </w:r>
      <w:r w:rsidR="00A93D4A" w:rsidRPr="00E21C46">
        <w:rPr>
          <w:rFonts w:ascii="Verdana" w:hAnsi="Verdana"/>
          <w:sz w:val="20"/>
          <w:szCs w:val="20"/>
          <w:lang w:val="es-ES_tradnl"/>
        </w:rPr>
        <w:t>Invitación es</w:t>
      </w:r>
      <w:r w:rsidRPr="00E21C46">
        <w:rPr>
          <w:rFonts w:ascii="Verdana" w:hAnsi="Verdana"/>
          <w:b/>
          <w:sz w:val="20"/>
          <w:szCs w:val="20"/>
          <w:lang w:val="es-ES_tradnl"/>
        </w:rPr>
        <w:t xml:space="preserve">: </w:t>
      </w:r>
      <w:r w:rsidR="003F3A08">
        <w:rPr>
          <w:rFonts w:ascii="Verdana" w:hAnsi="Verdana"/>
          <w:b/>
          <w:sz w:val="20"/>
          <w:szCs w:val="20"/>
          <w:lang w:val="es-ES_tradnl"/>
        </w:rPr>
        <w:t>N</w:t>
      </w:r>
      <w:r w:rsidR="004E6651" w:rsidRPr="00E21C46">
        <w:rPr>
          <w:rFonts w:ascii="Verdana" w:hAnsi="Verdana"/>
          <w:b/>
          <w:sz w:val="20"/>
          <w:szCs w:val="20"/>
          <w:lang w:val="es-ES_tradnl"/>
        </w:rPr>
        <w:t>acional</w:t>
      </w:r>
      <w:r w:rsidRPr="00E21C46">
        <w:rPr>
          <w:rFonts w:ascii="Verdana" w:hAnsi="Verdana"/>
          <w:sz w:val="20"/>
          <w:szCs w:val="20"/>
          <w:lang w:val="es-ES_tradnl"/>
        </w:rPr>
        <w:t xml:space="preserve">, en atención a lo previsto en el Artículo </w:t>
      </w:r>
      <w:r w:rsidR="00604B00" w:rsidRPr="00E21C46">
        <w:rPr>
          <w:rFonts w:ascii="Verdana" w:hAnsi="Verdana"/>
          <w:sz w:val="20"/>
          <w:szCs w:val="20"/>
          <w:lang w:val="es-ES_tradnl"/>
        </w:rPr>
        <w:t>39</w:t>
      </w:r>
      <w:r w:rsidRPr="00E21C46">
        <w:rPr>
          <w:rFonts w:ascii="Verdana" w:hAnsi="Verdana"/>
          <w:sz w:val="20"/>
          <w:szCs w:val="20"/>
          <w:lang w:val="es-ES_tradnl"/>
        </w:rPr>
        <w:t xml:space="preserve"> </w:t>
      </w:r>
      <w:r w:rsidR="007D3BF8" w:rsidRPr="00E21C46">
        <w:rPr>
          <w:rFonts w:ascii="Verdana" w:hAnsi="Verdana"/>
          <w:sz w:val="20"/>
          <w:szCs w:val="20"/>
          <w:lang w:val="es-ES_tradnl"/>
        </w:rPr>
        <w:t xml:space="preserve">fracción I </w:t>
      </w:r>
      <w:r w:rsidRPr="00E21C46">
        <w:rPr>
          <w:rFonts w:ascii="Verdana" w:hAnsi="Verdana"/>
          <w:sz w:val="20"/>
          <w:szCs w:val="20"/>
          <w:lang w:val="es-ES_tradnl"/>
        </w:rPr>
        <w:t>de la Ley.</w:t>
      </w:r>
    </w:p>
    <w:p w14:paraId="22E90740" w14:textId="77777777" w:rsidR="00413439" w:rsidRPr="00E21C46" w:rsidRDefault="00413439" w:rsidP="00E21C46">
      <w:pPr>
        <w:ind w:left="0"/>
        <w:rPr>
          <w:rFonts w:ascii="Verdana" w:hAnsi="Verdana"/>
          <w:sz w:val="20"/>
          <w:szCs w:val="20"/>
          <w:lang w:val="es-ES_tradnl"/>
        </w:rPr>
      </w:pPr>
    </w:p>
    <w:p w14:paraId="60C7D978" w14:textId="77777777" w:rsidR="00413439" w:rsidRPr="00E21C46" w:rsidRDefault="00413439" w:rsidP="00E21C46">
      <w:pPr>
        <w:ind w:left="0"/>
        <w:rPr>
          <w:rFonts w:ascii="Verdana" w:hAnsi="Verdana"/>
          <w:b/>
          <w:sz w:val="20"/>
          <w:szCs w:val="20"/>
          <w:lang w:val="es-ES_tradnl"/>
        </w:rPr>
      </w:pPr>
      <w:r w:rsidRPr="00E21C46">
        <w:rPr>
          <w:rFonts w:ascii="Verdana" w:hAnsi="Verdana"/>
          <w:b/>
          <w:sz w:val="20"/>
          <w:szCs w:val="20"/>
          <w:lang w:val="es-ES_tradnl"/>
        </w:rPr>
        <w:t>c) Número de Identificación de la Convocatoria:</w:t>
      </w:r>
    </w:p>
    <w:p w14:paraId="6DEECBC6" w14:textId="77777777" w:rsidR="00413439" w:rsidRPr="00E21C46" w:rsidRDefault="00413439" w:rsidP="00E21C46">
      <w:pPr>
        <w:ind w:left="0"/>
        <w:rPr>
          <w:rFonts w:ascii="Verdana" w:hAnsi="Verdana"/>
          <w:sz w:val="20"/>
          <w:szCs w:val="20"/>
          <w:lang w:val="es-ES_tradnl"/>
        </w:rPr>
      </w:pPr>
    </w:p>
    <w:p w14:paraId="226D3B59" w14:textId="1357FB1D" w:rsidR="00A253B1" w:rsidRPr="00E21C46" w:rsidRDefault="000127AD" w:rsidP="00E21C46">
      <w:pPr>
        <w:shd w:val="clear" w:color="auto" w:fill="FFFFFF"/>
        <w:autoSpaceDE/>
        <w:autoSpaceDN/>
        <w:ind w:left="0"/>
        <w:rPr>
          <w:rFonts w:ascii="Verdana" w:hAnsi="Verdana" w:cs="Times New Roman"/>
          <w:b/>
          <w:sz w:val="20"/>
          <w:szCs w:val="20"/>
        </w:rPr>
      </w:pPr>
      <w:r w:rsidRPr="00E21C46">
        <w:rPr>
          <w:rFonts w:ascii="Verdana" w:hAnsi="Verdana" w:cs="Times New Roman"/>
          <w:sz w:val="20"/>
          <w:szCs w:val="20"/>
          <w:lang w:val="es-ES_tradnl"/>
        </w:rPr>
        <w:t xml:space="preserve">El número de identificación asignado a esta convocatoria es el: </w:t>
      </w:r>
      <w:r w:rsidR="0023558C">
        <w:rPr>
          <w:rFonts w:ascii="Verdana" w:hAnsi="Verdana" w:cs="Times New Roman"/>
          <w:b/>
          <w:sz w:val="20"/>
          <w:szCs w:val="20"/>
        </w:rPr>
        <w:t>IA-905057965-N-0</w:t>
      </w:r>
      <w:r w:rsidR="00B601AB">
        <w:rPr>
          <w:rFonts w:ascii="Verdana" w:hAnsi="Verdana" w:cs="Times New Roman"/>
          <w:b/>
          <w:sz w:val="20"/>
          <w:szCs w:val="20"/>
        </w:rPr>
        <w:t>2</w:t>
      </w:r>
      <w:r w:rsidR="0023558C">
        <w:rPr>
          <w:rFonts w:ascii="Verdana" w:hAnsi="Verdana" w:cs="Times New Roman"/>
          <w:b/>
          <w:sz w:val="20"/>
          <w:szCs w:val="20"/>
        </w:rPr>
        <w:t>-2025.</w:t>
      </w:r>
    </w:p>
    <w:p w14:paraId="3E2121ED" w14:textId="77777777" w:rsidR="00814C82" w:rsidRPr="00E21C46" w:rsidRDefault="00814C82" w:rsidP="00E21C46">
      <w:pPr>
        <w:shd w:val="clear" w:color="auto" w:fill="FFFFFF"/>
        <w:autoSpaceDE/>
        <w:autoSpaceDN/>
        <w:ind w:left="0"/>
        <w:rPr>
          <w:rFonts w:ascii="Verdana" w:hAnsi="Verdana"/>
          <w:b/>
          <w:bCs/>
          <w:sz w:val="20"/>
          <w:szCs w:val="20"/>
        </w:rPr>
      </w:pPr>
    </w:p>
    <w:p w14:paraId="09155184" w14:textId="0226F06D" w:rsidR="00413439" w:rsidRPr="00E21C46" w:rsidRDefault="00413439" w:rsidP="00E21C46">
      <w:pPr>
        <w:ind w:left="0"/>
        <w:rPr>
          <w:rFonts w:ascii="Verdana" w:hAnsi="Verdana"/>
          <w:b/>
          <w:sz w:val="20"/>
          <w:szCs w:val="20"/>
          <w:lang w:val="es-ES_tradnl"/>
        </w:rPr>
      </w:pPr>
      <w:r w:rsidRPr="00E21C46">
        <w:rPr>
          <w:rFonts w:ascii="Verdana" w:hAnsi="Verdana"/>
          <w:b/>
          <w:sz w:val="20"/>
          <w:szCs w:val="20"/>
          <w:lang w:val="es-ES_tradnl"/>
        </w:rPr>
        <w:t xml:space="preserve">d) Recursos Presupuestales: </w:t>
      </w:r>
    </w:p>
    <w:p w14:paraId="2AE243B7" w14:textId="77777777" w:rsidR="00A253B1" w:rsidRPr="00E21C46" w:rsidRDefault="00A253B1" w:rsidP="00E21C46">
      <w:pPr>
        <w:ind w:left="0"/>
        <w:rPr>
          <w:rFonts w:ascii="Verdana" w:hAnsi="Verdana"/>
          <w:sz w:val="20"/>
          <w:szCs w:val="20"/>
          <w:lang w:val="es-ES_tradnl"/>
        </w:rPr>
      </w:pPr>
    </w:p>
    <w:p w14:paraId="11E4D9D2" w14:textId="1F10A54C" w:rsidR="00413439" w:rsidRPr="00E21C46" w:rsidRDefault="00413439" w:rsidP="00E21C46">
      <w:pPr>
        <w:ind w:left="0"/>
        <w:rPr>
          <w:rFonts w:ascii="Verdana" w:hAnsi="Verdana"/>
          <w:b/>
          <w:sz w:val="20"/>
          <w:szCs w:val="20"/>
          <w:lang w:val="es-ES_tradnl"/>
        </w:rPr>
      </w:pPr>
      <w:r w:rsidRPr="00E21C46">
        <w:rPr>
          <w:rFonts w:ascii="Verdana" w:hAnsi="Verdana"/>
          <w:sz w:val="20"/>
          <w:szCs w:val="20"/>
          <w:lang w:val="es-ES_tradnl"/>
        </w:rPr>
        <w:t xml:space="preserve">De conformidad con el Artículo </w:t>
      </w:r>
      <w:r w:rsidR="00604B00" w:rsidRPr="00E21C46">
        <w:rPr>
          <w:rFonts w:ascii="Verdana" w:hAnsi="Verdana"/>
          <w:sz w:val="20"/>
          <w:szCs w:val="20"/>
          <w:lang w:val="es-ES_tradnl"/>
        </w:rPr>
        <w:t>33</w:t>
      </w:r>
      <w:r w:rsidRPr="00E21C46">
        <w:rPr>
          <w:rFonts w:ascii="Verdana" w:hAnsi="Verdana"/>
          <w:sz w:val="20"/>
          <w:szCs w:val="20"/>
          <w:lang w:val="es-ES_tradnl"/>
        </w:rPr>
        <w:t xml:space="preserve"> de la Ley y 39 fracción I, inciso d), de su Reglamento, la presente </w:t>
      </w:r>
      <w:r w:rsidR="00A93D4A" w:rsidRPr="00E21C46">
        <w:rPr>
          <w:rFonts w:ascii="Verdana" w:hAnsi="Verdana"/>
          <w:sz w:val="20"/>
          <w:szCs w:val="20"/>
          <w:lang w:val="es-ES_tradnl"/>
        </w:rPr>
        <w:t xml:space="preserve">Invitación </w:t>
      </w:r>
      <w:r w:rsidRPr="00E21C46">
        <w:rPr>
          <w:rFonts w:ascii="Verdana" w:hAnsi="Verdana"/>
          <w:sz w:val="20"/>
          <w:szCs w:val="20"/>
          <w:lang w:val="es-ES_tradnl"/>
        </w:rPr>
        <w:t xml:space="preserve">abarcará </w:t>
      </w:r>
      <w:r w:rsidR="00A50027" w:rsidRPr="00E21C46">
        <w:rPr>
          <w:rFonts w:ascii="Verdana" w:hAnsi="Verdana"/>
          <w:b/>
          <w:sz w:val="20"/>
          <w:szCs w:val="20"/>
          <w:lang w:val="es-ES_tradnl"/>
        </w:rPr>
        <w:t>el</w:t>
      </w:r>
      <w:r w:rsidR="005F2123" w:rsidRPr="00E21C46">
        <w:rPr>
          <w:rFonts w:ascii="Verdana" w:hAnsi="Verdana"/>
          <w:b/>
          <w:sz w:val="20"/>
          <w:szCs w:val="20"/>
          <w:lang w:val="es-ES_tradnl"/>
        </w:rPr>
        <w:t xml:space="preserve"> </w:t>
      </w:r>
      <w:r w:rsidR="008B729A" w:rsidRPr="00E21C46">
        <w:rPr>
          <w:rFonts w:ascii="Verdana" w:hAnsi="Verdana"/>
          <w:b/>
          <w:sz w:val="20"/>
          <w:szCs w:val="20"/>
          <w:lang w:val="es-ES_tradnl"/>
        </w:rPr>
        <w:t>ejercicio fiscal</w:t>
      </w:r>
      <w:r w:rsidR="00FE38CB" w:rsidRPr="00E21C46">
        <w:rPr>
          <w:rFonts w:ascii="Verdana" w:hAnsi="Verdana"/>
          <w:b/>
          <w:sz w:val="20"/>
          <w:szCs w:val="20"/>
          <w:lang w:val="es-ES_tradnl"/>
        </w:rPr>
        <w:t xml:space="preserve"> </w:t>
      </w:r>
      <w:r w:rsidR="004A54C6" w:rsidRPr="00E21C46">
        <w:rPr>
          <w:rFonts w:ascii="Verdana" w:hAnsi="Verdana"/>
          <w:b/>
          <w:sz w:val="20"/>
          <w:szCs w:val="20"/>
          <w:lang w:val="es-ES_tradnl"/>
        </w:rPr>
        <w:t>202</w:t>
      </w:r>
      <w:r w:rsidR="00604B00" w:rsidRPr="00E21C46">
        <w:rPr>
          <w:rFonts w:ascii="Verdana" w:hAnsi="Verdana"/>
          <w:b/>
          <w:sz w:val="20"/>
          <w:szCs w:val="20"/>
          <w:lang w:val="es-ES_tradnl"/>
        </w:rPr>
        <w:t>5</w:t>
      </w:r>
      <w:r w:rsidR="00A50027" w:rsidRPr="00E21C46">
        <w:rPr>
          <w:rFonts w:ascii="Verdana" w:hAnsi="Verdana"/>
          <w:b/>
          <w:sz w:val="20"/>
          <w:szCs w:val="20"/>
          <w:lang w:val="es-ES_tradnl"/>
        </w:rPr>
        <w:t>.</w:t>
      </w:r>
    </w:p>
    <w:p w14:paraId="5EE19913" w14:textId="77777777" w:rsidR="00506DD9" w:rsidRPr="00E21C46" w:rsidRDefault="00506DD9" w:rsidP="00E21C46">
      <w:pPr>
        <w:ind w:left="0"/>
        <w:rPr>
          <w:rFonts w:ascii="Verdana" w:hAnsi="Verdana"/>
          <w:sz w:val="20"/>
          <w:szCs w:val="20"/>
          <w:lang w:val="es-ES_tradnl"/>
        </w:rPr>
      </w:pPr>
    </w:p>
    <w:p w14:paraId="7297988F" w14:textId="67D7075B" w:rsidR="00413439" w:rsidRPr="00E21C46" w:rsidRDefault="00413439" w:rsidP="00E21C46">
      <w:pPr>
        <w:ind w:left="0"/>
        <w:rPr>
          <w:rFonts w:ascii="Verdana" w:hAnsi="Verdana"/>
          <w:b/>
          <w:sz w:val="20"/>
          <w:szCs w:val="20"/>
          <w:lang w:val="es-ES_tradnl"/>
        </w:rPr>
      </w:pPr>
      <w:r w:rsidRPr="00E21C46">
        <w:rPr>
          <w:rFonts w:ascii="Verdana" w:hAnsi="Verdana"/>
          <w:b/>
          <w:sz w:val="20"/>
          <w:szCs w:val="20"/>
          <w:lang w:val="es-ES_tradnl"/>
        </w:rPr>
        <w:t>e) Idiomas:</w:t>
      </w:r>
    </w:p>
    <w:p w14:paraId="3CC49E36" w14:textId="77777777" w:rsidR="00413439" w:rsidRPr="00E21C46" w:rsidRDefault="00413439" w:rsidP="00E21C46">
      <w:pPr>
        <w:ind w:left="0"/>
        <w:rPr>
          <w:rFonts w:ascii="Verdana" w:hAnsi="Verdana"/>
          <w:sz w:val="20"/>
          <w:szCs w:val="20"/>
          <w:lang w:val="es-ES_tradnl"/>
        </w:rPr>
      </w:pPr>
    </w:p>
    <w:p w14:paraId="5DF6459F" w14:textId="046AF996" w:rsidR="00413439" w:rsidRPr="00E21C46" w:rsidRDefault="00413439" w:rsidP="00E21C46">
      <w:pPr>
        <w:pStyle w:val="Sangra3detindependiente1"/>
        <w:ind w:left="0" w:firstLine="0"/>
        <w:rPr>
          <w:rFonts w:ascii="Verdana" w:hAnsi="Verdana"/>
          <w:lang w:eastAsia="es-ES"/>
        </w:rPr>
      </w:pPr>
      <w:r w:rsidRPr="00E21C46">
        <w:rPr>
          <w:rFonts w:ascii="Verdana" w:hAnsi="Verdana"/>
          <w:lang w:eastAsia="es-ES"/>
        </w:rPr>
        <w:t xml:space="preserve">De conformidad con el Artículo </w:t>
      </w:r>
      <w:r w:rsidR="00C61190" w:rsidRPr="00E21C46">
        <w:rPr>
          <w:rFonts w:ascii="Verdana" w:hAnsi="Verdana"/>
          <w:lang w:eastAsia="es-ES"/>
        </w:rPr>
        <w:t>40</w:t>
      </w:r>
      <w:r w:rsidRPr="00E21C46">
        <w:rPr>
          <w:rFonts w:ascii="Verdana" w:hAnsi="Verdana"/>
          <w:lang w:eastAsia="es-ES"/>
        </w:rPr>
        <w:t xml:space="preserve">, fracción IV, de la Ley, en la presente </w:t>
      </w:r>
      <w:r w:rsidR="00A93D4A" w:rsidRPr="00E21C46">
        <w:rPr>
          <w:rFonts w:ascii="Verdana" w:hAnsi="Verdana"/>
          <w:lang w:eastAsia="es-ES"/>
        </w:rPr>
        <w:t xml:space="preserve">Invitación </w:t>
      </w:r>
      <w:r w:rsidRPr="00E21C46">
        <w:rPr>
          <w:rFonts w:ascii="Verdana" w:hAnsi="Verdana"/>
          <w:lang w:eastAsia="es-ES"/>
        </w:rPr>
        <w:t xml:space="preserve">de carácter </w:t>
      </w:r>
      <w:r w:rsidR="003F3A08">
        <w:rPr>
          <w:rFonts w:ascii="Verdana" w:hAnsi="Verdana"/>
          <w:lang w:eastAsia="es-ES"/>
        </w:rPr>
        <w:t>N</w:t>
      </w:r>
      <w:r w:rsidR="008B729A" w:rsidRPr="00E21C46">
        <w:rPr>
          <w:rFonts w:ascii="Verdana" w:hAnsi="Verdana"/>
          <w:lang w:eastAsia="es-ES"/>
        </w:rPr>
        <w:t>acional</w:t>
      </w:r>
      <w:r w:rsidRPr="00E21C46">
        <w:rPr>
          <w:rFonts w:ascii="Verdana" w:hAnsi="Verdana"/>
          <w:lang w:eastAsia="es-ES"/>
        </w:rPr>
        <w:t xml:space="preserve">, las proposiciones y todos los documentos que las integran, así como cualquier correspondencia o documentos relacionados con las mismas, intercambiados entre los </w:t>
      </w:r>
      <w:r w:rsidR="000155CB" w:rsidRPr="00E21C46">
        <w:rPr>
          <w:rFonts w:ascii="Verdana" w:hAnsi="Verdana"/>
          <w:lang w:eastAsia="es-ES"/>
        </w:rPr>
        <w:t>Concursante</w:t>
      </w:r>
      <w:r w:rsidRPr="00E21C46">
        <w:rPr>
          <w:rFonts w:ascii="Verdana" w:hAnsi="Verdana"/>
          <w:lang w:eastAsia="es-ES"/>
        </w:rPr>
        <w:t xml:space="preserve">s y la Convocante, deberán presentarse en idioma </w:t>
      </w:r>
      <w:r w:rsidR="008B729A" w:rsidRPr="00E21C46">
        <w:rPr>
          <w:rFonts w:ascii="Verdana" w:hAnsi="Verdana"/>
          <w:lang w:eastAsia="es-ES"/>
        </w:rPr>
        <w:t xml:space="preserve">español, </w:t>
      </w:r>
      <w:r w:rsidRPr="00E21C46">
        <w:rPr>
          <w:rFonts w:ascii="Verdana" w:hAnsi="Verdana"/>
          <w:lang w:eastAsia="es-ES"/>
        </w:rPr>
        <w:t xml:space="preserve">en papel membretado de la empresa y dirigirse al área Convocante, en caso de que </w:t>
      </w:r>
      <w:r w:rsidR="00F70B11" w:rsidRPr="00E21C46">
        <w:rPr>
          <w:rFonts w:ascii="Verdana" w:hAnsi="Verdana"/>
          <w:lang w:eastAsia="es-ES"/>
        </w:rPr>
        <w:t>la prestación del servicio, requiera</w:t>
      </w:r>
      <w:r w:rsidRPr="00E21C46">
        <w:rPr>
          <w:rFonts w:ascii="Verdana" w:hAnsi="Verdana"/>
          <w:lang w:eastAsia="es-ES"/>
        </w:rPr>
        <w:t xml:space="preserve"> anexos técnicos, folletos, catálogos y/o fotografías, instructivos o manuales de </w:t>
      </w:r>
      <w:r w:rsidR="00F70B11" w:rsidRPr="00E21C46">
        <w:rPr>
          <w:rFonts w:ascii="Verdana" w:hAnsi="Verdana"/>
          <w:lang w:eastAsia="es-ES"/>
        </w:rPr>
        <w:t xml:space="preserve">operación </w:t>
      </w:r>
      <w:r w:rsidRPr="00E21C46">
        <w:rPr>
          <w:rFonts w:ascii="Verdana" w:hAnsi="Verdana"/>
          <w:lang w:eastAsia="es-ES"/>
        </w:rPr>
        <w:t xml:space="preserve">para corroborar las especificaciones, características y calidad de los mismos, éstos podrán presentarse en el idioma del país de origen de los </w:t>
      </w:r>
      <w:r w:rsidR="00F70B11" w:rsidRPr="00E21C46">
        <w:rPr>
          <w:rFonts w:ascii="Verdana" w:hAnsi="Verdana"/>
          <w:lang w:eastAsia="es-ES"/>
        </w:rPr>
        <w:t>servicios</w:t>
      </w:r>
      <w:r w:rsidRPr="00E21C46">
        <w:rPr>
          <w:rFonts w:ascii="Verdana" w:hAnsi="Verdana"/>
          <w:lang w:eastAsia="es-ES"/>
        </w:rPr>
        <w:t>, acompañados de una traducción simple al español.</w:t>
      </w:r>
    </w:p>
    <w:p w14:paraId="4BD9D3F4" w14:textId="77777777" w:rsidR="00413439" w:rsidRPr="00E21C46" w:rsidRDefault="00413439" w:rsidP="00E21C46">
      <w:pPr>
        <w:ind w:left="0"/>
        <w:rPr>
          <w:rFonts w:ascii="Verdana" w:hAnsi="Verdana"/>
          <w:sz w:val="20"/>
          <w:szCs w:val="20"/>
          <w:lang w:val="es-ES_tradnl"/>
        </w:rPr>
      </w:pPr>
    </w:p>
    <w:p w14:paraId="7EA526C1" w14:textId="77777777" w:rsidR="00413439" w:rsidRPr="00E21C46" w:rsidRDefault="00413439" w:rsidP="00E21C46">
      <w:pPr>
        <w:ind w:left="0"/>
        <w:rPr>
          <w:rFonts w:ascii="Verdana" w:hAnsi="Verdana"/>
          <w:b/>
          <w:sz w:val="20"/>
          <w:szCs w:val="20"/>
          <w:lang w:val="es-ES_tradnl"/>
        </w:rPr>
      </w:pPr>
      <w:r w:rsidRPr="00E21C46">
        <w:rPr>
          <w:rFonts w:ascii="Verdana" w:hAnsi="Verdana"/>
          <w:b/>
          <w:sz w:val="20"/>
          <w:szCs w:val="20"/>
          <w:lang w:val="es-ES_tradnl"/>
        </w:rPr>
        <w:t>f) Disponibilidad presupuestaria:</w:t>
      </w:r>
    </w:p>
    <w:p w14:paraId="20CCC8A1" w14:textId="77777777" w:rsidR="00413439" w:rsidRPr="00E21C46" w:rsidRDefault="00413439" w:rsidP="00E21C46">
      <w:pPr>
        <w:ind w:left="0"/>
        <w:rPr>
          <w:rFonts w:ascii="Verdana" w:hAnsi="Verdana"/>
          <w:sz w:val="20"/>
          <w:szCs w:val="20"/>
          <w:lang w:val="es-ES_tradnl"/>
        </w:rPr>
      </w:pPr>
    </w:p>
    <w:p w14:paraId="1672A1B3" w14:textId="277D2E1E" w:rsidR="00DD685B" w:rsidRPr="002F1F59" w:rsidRDefault="00DD685B" w:rsidP="00E21C46">
      <w:pPr>
        <w:ind w:left="0"/>
        <w:rPr>
          <w:rFonts w:ascii="Verdana" w:hAnsi="Verdana"/>
          <w:iCs/>
          <w:sz w:val="20"/>
          <w:szCs w:val="20"/>
          <w:lang w:val="es-ES_tradnl"/>
        </w:rPr>
      </w:pPr>
      <w:bookmarkStart w:id="5" w:name="_Hlk141864843"/>
      <w:r w:rsidRPr="00F57371">
        <w:rPr>
          <w:rFonts w:ascii="Verdana" w:hAnsi="Verdana"/>
          <w:iCs/>
          <w:sz w:val="20"/>
          <w:szCs w:val="20"/>
          <w:lang w:val="es-ES_tradnl"/>
        </w:rPr>
        <w:t xml:space="preserve">De conformidad con el Artículo </w:t>
      </w:r>
      <w:r>
        <w:rPr>
          <w:rFonts w:ascii="Verdana" w:hAnsi="Verdana"/>
          <w:iCs/>
          <w:sz w:val="20"/>
          <w:szCs w:val="20"/>
          <w:lang w:val="es-ES_tradnl"/>
        </w:rPr>
        <w:t>33</w:t>
      </w:r>
      <w:r w:rsidRPr="00F57371">
        <w:rPr>
          <w:rFonts w:ascii="Verdana" w:hAnsi="Verdana"/>
          <w:iCs/>
          <w:sz w:val="20"/>
          <w:szCs w:val="20"/>
          <w:lang w:val="es-ES_tradnl"/>
        </w:rPr>
        <w:t xml:space="preserve"> de la Ley, para cubrir las erogaciones que se deriven del contrato que se adjudique con motivo de </w:t>
      </w:r>
      <w:r w:rsidRPr="002F1F59">
        <w:rPr>
          <w:rFonts w:ascii="Verdana" w:hAnsi="Verdana"/>
          <w:iCs/>
          <w:sz w:val="20"/>
          <w:szCs w:val="20"/>
          <w:lang w:val="es-ES_tradnl"/>
        </w:rPr>
        <w:t xml:space="preserve">la presente </w:t>
      </w:r>
      <w:r w:rsidRPr="002F1F59">
        <w:rPr>
          <w:rFonts w:ascii="Verdana" w:hAnsi="Verdana"/>
          <w:sz w:val="20"/>
          <w:szCs w:val="20"/>
          <w:lang w:val="es-ES_tradnl"/>
        </w:rPr>
        <w:t>Invitación a cuando menos tres personas</w:t>
      </w:r>
      <w:r w:rsidRPr="002F1F59">
        <w:rPr>
          <w:rFonts w:ascii="Verdana" w:hAnsi="Verdana"/>
          <w:iCs/>
          <w:sz w:val="20"/>
          <w:szCs w:val="20"/>
          <w:lang w:val="es-ES_tradnl"/>
        </w:rPr>
        <w:t xml:space="preserve">, se cuenta con </w:t>
      </w:r>
      <w:bookmarkEnd w:id="5"/>
      <w:r w:rsidR="007062F8">
        <w:rPr>
          <w:rFonts w:ascii="Verdana" w:hAnsi="Verdana"/>
          <w:iCs/>
          <w:sz w:val="20"/>
          <w:szCs w:val="20"/>
          <w:lang w:val="es-ES_tradnl"/>
        </w:rPr>
        <w:t xml:space="preserve">el </w:t>
      </w:r>
      <w:r w:rsidR="007062F8" w:rsidRPr="007062F8">
        <w:rPr>
          <w:rFonts w:ascii="Verdana" w:hAnsi="Verdana"/>
          <w:b/>
          <w:bCs/>
          <w:iCs/>
          <w:sz w:val="20"/>
          <w:szCs w:val="20"/>
          <w:lang w:val="es-ES_tradnl"/>
        </w:rPr>
        <w:t>Convenio de Apoyo Financiero en el Marco del Programa Presupuestario U079 del Programa Expansión de la Educación Media Superior y Superior para el ejercicio 2025</w:t>
      </w:r>
      <w:r w:rsidR="007062F8">
        <w:rPr>
          <w:rFonts w:ascii="Verdana" w:hAnsi="Verdana"/>
          <w:iCs/>
          <w:sz w:val="20"/>
          <w:szCs w:val="20"/>
          <w:lang w:val="es-ES_tradnl"/>
        </w:rPr>
        <w:t xml:space="preserve"> firmado el Tecnológico Nacional de México, el Gobierno del Estado de Coahuila y por el Instituto Tecnológico Superior de Muzquiz.</w:t>
      </w:r>
    </w:p>
    <w:p w14:paraId="48347B3B" w14:textId="77777777" w:rsidR="00765146" w:rsidRPr="002F1F59" w:rsidRDefault="00765146" w:rsidP="00E21C46">
      <w:pPr>
        <w:ind w:left="0"/>
        <w:rPr>
          <w:rFonts w:ascii="Verdana" w:hAnsi="Verdana"/>
          <w:sz w:val="20"/>
          <w:szCs w:val="20"/>
          <w:lang w:val="es-ES_tradnl"/>
        </w:rPr>
      </w:pPr>
    </w:p>
    <w:p w14:paraId="1AFBD1D8" w14:textId="3C5F203E" w:rsidR="00413439" w:rsidRPr="00E21C46" w:rsidRDefault="00413439" w:rsidP="00E21C46">
      <w:pPr>
        <w:ind w:left="0"/>
        <w:rPr>
          <w:rFonts w:ascii="Verdana" w:hAnsi="Verdana"/>
          <w:b/>
          <w:sz w:val="20"/>
          <w:szCs w:val="20"/>
          <w:lang w:val="es-ES_tradnl"/>
        </w:rPr>
      </w:pPr>
      <w:r w:rsidRPr="00E21C46">
        <w:rPr>
          <w:rFonts w:ascii="Verdana" w:hAnsi="Verdana"/>
          <w:b/>
          <w:sz w:val="20"/>
          <w:szCs w:val="20"/>
          <w:lang w:val="es-ES_tradnl"/>
        </w:rPr>
        <w:t xml:space="preserve">g) Procedimientos de la </w:t>
      </w:r>
      <w:r w:rsidR="004942D4" w:rsidRPr="004942D4">
        <w:rPr>
          <w:rFonts w:ascii="Verdana" w:hAnsi="Verdana"/>
          <w:b/>
          <w:sz w:val="20"/>
          <w:szCs w:val="20"/>
          <w:lang w:val="es-ES_tradnl"/>
        </w:rPr>
        <w:t xml:space="preserve">Secretaría Anticorrupción y Buen Gobierno </w:t>
      </w:r>
      <w:r w:rsidRPr="00E21C46">
        <w:rPr>
          <w:rFonts w:ascii="Verdana" w:hAnsi="Verdana"/>
          <w:b/>
          <w:sz w:val="20"/>
          <w:szCs w:val="20"/>
          <w:lang w:val="es-ES_tradnl"/>
        </w:rPr>
        <w:t>en caso de financiamiento de terceros:</w:t>
      </w:r>
      <w:r w:rsidR="008B729A" w:rsidRPr="00E21C46">
        <w:rPr>
          <w:rFonts w:ascii="Verdana" w:hAnsi="Verdana"/>
          <w:b/>
          <w:sz w:val="20"/>
          <w:szCs w:val="20"/>
          <w:lang w:val="es-ES_tradnl"/>
        </w:rPr>
        <w:t xml:space="preserve"> </w:t>
      </w:r>
      <w:r w:rsidR="00355E34" w:rsidRPr="00355E34">
        <w:rPr>
          <w:rFonts w:ascii="Verdana" w:hAnsi="Verdana"/>
          <w:b/>
          <w:sz w:val="20"/>
          <w:szCs w:val="20"/>
          <w:lang w:val="es-ES_tradnl"/>
        </w:rPr>
        <w:t>(NO APLICA)</w:t>
      </w:r>
      <w:r w:rsidR="008B729A" w:rsidRPr="00E21C46">
        <w:rPr>
          <w:rFonts w:ascii="Verdana" w:hAnsi="Verdana"/>
          <w:b/>
          <w:sz w:val="20"/>
          <w:szCs w:val="20"/>
          <w:lang w:val="es-ES_tradnl"/>
        </w:rPr>
        <w:t>.</w:t>
      </w:r>
    </w:p>
    <w:p w14:paraId="704140B8" w14:textId="4EE28ECF" w:rsidR="004E7D91" w:rsidRDefault="004E7D91" w:rsidP="00E21C46">
      <w:pPr>
        <w:ind w:left="0"/>
        <w:rPr>
          <w:rFonts w:ascii="Verdana" w:hAnsi="Verdana"/>
          <w:sz w:val="20"/>
          <w:szCs w:val="20"/>
          <w:lang w:val="es-ES_tradnl"/>
        </w:rPr>
      </w:pPr>
    </w:p>
    <w:p w14:paraId="648D6AFF" w14:textId="77777777" w:rsidR="005859C5" w:rsidRPr="00E21C46" w:rsidRDefault="005859C5" w:rsidP="00E21C46">
      <w:pPr>
        <w:ind w:left="0"/>
        <w:rPr>
          <w:rFonts w:ascii="Verdana" w:hAnsi="Verdana"/>
          <w:sz w:val="20"/>
          <w:szCs w:val="20"/>
          <w:lang w:val="es-ES_tradnl"/>
        </w:rPr>
      </w:pPr>
    </w:p>
    <w:p w14:paraId="7B288DDF" w14:textId="5921E89D" w:rsidR="00413439" w:rsidRPr="00E21C46" w:rsidRDefault="00413439" w:rsidP="00E21C46">
      <w:pPr>
        <w:ind w:left="0"/>
        <w:rPr>
          <w:rFonts w:ascii="Verdana" w:hAnsi="Verdana"/>
          <w:b/>
          <w:sz w:val="20"/>
          <w:szCs w:val="20"/>
          <w:lang w:val="es-ES_tradnl"/>
        </w:rPr>
      </w:pPr>
      <w:r w:rsidRPr="00E21C46">
        <w:rPr>
          <w:rFonts w:ascii="Verdana" w:hAnsi="Verdana"/>
          <w:b/>
          <w:sz w:val="20"/>
          <w:szCs w:val="20"/>
          <w:lang w:val="es-ES_tradnl"/>
        </w:rPr>
        <w:t xml:space="preserve">SECCIÓN II. OBJETO Y ALCANCE DE LA </w:t>
      </w:r>
      <w:r w:rsidR="003E5F74" w:rsidRPr="00E21C46">
        <w:rPr>
          <w:rFonts w:ascii="Verdana" w:hAnsi="Verdana"/>
          <w:b/>
          <w:sz w:val="20"/>
          <w:szCs w:val="20"/>
          <w:lang w:val="es-ES_tradnl"/>
        </w:rPr>
        <w:t>INVITACIÓN A CUANDO MENOS TRES PERSONAS</w:t>
      </w:r>
      <w:r w:rsidRPr="00E21C46">
        <w:rPr>
          <w:rFonts w:ascii="Verdana" w:hAnsi="Verdana"/>
          <w:b/>
          <w:sz w:val="20"/>
          <w:szCs w:val="20"/>
          <w:lang w:val="es-ES_tradnl"/>
        </w:rPr>
        <w:t>:</w:t>
      </w:r>
    </w:p>
    <w:p w14:paraId="5DD7A869" w14:textId="77777777" w:rsidR="00413439" w:rsidRDefault="00413439" w:rsidP="00E21C46">
      <w:pPr>
        <w:ind w:left="0"/>
        <w:rPr>
          <w:rFonts w:ascii="Verdana" w:hAnsi="Verdana"/>
          <w:sz w:val="20"/>
          <w:szCs w:val="20"/>
          <w:lang w:val="es-ES_tradnl"/>
        </w:rPr>
      </w:pPr>
    </w:p>
    <w:p w14:paraId="2C81B6A2" w14:textId="77777777" w:rsidR="00733E33" w:rsidRPr="00E21C46" w:rsidRDefault="00733E33" w:rsidP="00E21C46">
      <w:pPr>
        <w:ind w:left="0"/>
        <w:rPr>
          <w:rFonts w:ascii="Verdana" w:hAnsi="Verdana"/>
          <w:sz w:val="20"/>
          <w:szCs w:val="20"/>
          <w:lang w:val="es-ES_tradnl"/>
        </w:rPr>
      </w:pPr>
    </w:p>
    <w:p w14:paraId="35649C7C" w14:textId="2EEA820A" w:rsidR="00413439" w:rsidRPr="00E21C46" w:rsidRDefault="00413439" w:rsidP="00E21C46">
      <w:pPr>
        <w:ind w:left="0"/>
        <w:rPr>
          <w:rFonts w:ascii="Verdana" w:hAnsi="Verdana"/>
          <w:b/>
          <w:sz w:val="20"/>
          <w:szCs w:val="20"/>
          <w:lang w:val="es-ES_tradnl"/>
        </w:rPr>
      </w:pPr>
      <w:r w:rsidRPr="00E21C46">
        <w:rPr>
          <w:rFonts w:ascii="Verdana" w:hAnsi="Verdana"/>
          <w:b/>
          <w:sz w:val="20"/>
          <w:szCs w:val="20"/>
          <w:lang w:val="es-ES_tradnl"/>
        </w:rPr>
        <w:t>a)</w:t>
      </w:r>
      <w:r w:rsidR="003C6BF9" w:rsidRPr="00E21C46">
        <w:rPr>
          <w:rFonts w:ascii="Verdana" w:hAnsi="Verdana"/>
          <w:b/>
          <w:sz w:val="20"/>
          <w:szCs w:val="20"/>
          <w:lang w:val="es-ES_tradnl"/>
        </w:rPr>
        <w:t xml:space="preserve"> </w:t>
      </w:r>
      <w:r w:rsidRPr="00E21C46">
        <w:rPr>
          <w:rFonts w:ascii="Verdana" w:hAnsi="Verdana"/>
          <w:b/>
          <w:sz w:val="20"/>
          <w:szCs w:val="20"/>
          <w:lang w:val="es-ES_tradnl"/>
        </w:rPr>
        <w:t xml:space="preserve">Objeto de la </w:t>
      </w:r>
      <w:r w:rsidR="003E5F74" w:rsidRPr="00E21C46">
        <w:rPr>
          <w:rFonts w:ascii="Verdana" w:hAnsi="Verdana"/>
          <w:b/>
          <w:sz w:val="20"/>
          <w:szCs w:val="20"/>
          <w:lang w:val="es-ES_tradnl"/>
        </w:rPr>
        <w:t>Invitación</w:t>
      </w:r>
      <w:r w:rsidRPr="00E21C46">
        <w:rPr>
          <w:rFonts w:ascii="Verdana" w:hAnsi="Verdana"/>
          <w:b/>
          <w:sz w:val="20"/>
          <w:szCs w:val="20"/>
          <w:lang w:val="es-ES_tradnl"/>
        </w:rPr>
        <w:t>:</w:t>
      </w:r>
    </w:p>
    <w:p w14:paraId="6FD420CD" w14:textId="77777777" w:rsidR="00413439" w:rsidRPr="00E21C46" w:rsidRDefault="00413439" w:rsidP="00E21C46">
      <w:pPr>
        <w:ind w:left="0"/>
        <w:rPr>
          <w:rFonts w:ascii="Verdana" w:hAnsi="Verdana"/>
          <w:sz w:val="20"/>
          <w:szCs w:val="20"/>
          <w:lang w:val="es-ES_tradnl"/>
        </w:rPr>
      </w:pPr>
    </w:p>
    <w:p w14:paraId="37FB5DEC" w14:textId="3D197E0C" w:rsidR="00413439" w:rsidRPr="00E21C46" w:rsidRDefault="00413439" w:rsidP="00E21C46">
      <w:pPr>
        <w:ind w:left="0"/>
        <w:rPr>
          <w:rFonts w:ascii="Verdana" w:hAnsi="Verdana"/>
          <w:sz w:val="20"/>
          <w:szCs w:val="20"/>
          <w:lang w:val="es-ES_tradnl"/>
        </w:rPr>
      </w:pPr>
      <w:r w:rsidRPr="00E21C46">
        <w:rPr>
          <w:rFonts w:ascii="Verdana" w:hAnsi="Verdana"/>
          <w:sz w:val="20"/>
          <w:szCs w:val="20"/>
          <w:lang w:val="es-ES_tradnl"/>
        </w:rPr>
        <w:t xml:space="preserve">El objeto de la </w:t>
      </w:r>
      <w:r w:rsidR="003E5F74" w:rsidRPr="00E21C46">
        <w:rPr>
          <w:rFonts w:ascii="Verdana" w:hAnsi="Verdana"/>
          <w:sz w:val="20"/>
          <w:szCs w:val="20"/>
          <w:lang w:val="es-ES_tradnl"/>
        </w:rPr>
        <w:t>Invitación</w:t>
      </w:r>
      <w:r w:rsidRPr="00E21C46">
        <w:rPr>
          <w:rFonts w:ascii="Verdana" w:hAnsi="Verdana"/>
          <w:sz w:val="20"/>
          <w:szCs w:val="20"/>
          <w:lang w:val="es-ES_tradnl"/>
        </w:rPr>
        <w:t xml:space="preserve"> es</w:t>
      </w:r>
      <w:r w:rsidR="00C61190" w:rsidRPr="00E21C46">
        <w:rPr>
          <w:rFonts w:ascii="Verdana" w:hAnsi="Verdana"/>
          <w:sz w:val="20"/>
          <w:szCs w:val="20"/>
          <w:lang w:val="es-ES_tradnl"/>
        </w:rPr>
        <w:t xml:space="preserve"> </w:t>
      </w:r>
      <w:r w:rsidR="002B7FB1" w:rsidRPr="00012D9E">
        <w:rPr>
          <w:rFonts w:ascii="Verdana" w:hAnsi="Verdana"/>
          <w:sz w:val="20"/>
          <w:szCs w:val="20"/>
          <w:lang w:val="es-ES_tradnl"/>
        </w:rPr>
        <w:t>l</w:t>
      </w:r>
      <w:r w:rsidR="00C61190" w:rsidRPr="00012D9E">
        <w:rPr>
          <w:rFonts w:ascii="Verdana" w:hAnsi="Verdana"/>
          <w:sz w:val="20"/>
          <w:szCs w:val="20"/>
          <w:lang w:val="es-ES_tradnl"/>
        </w:rPr>
        <w:t>a</w:t>
      </w:r>
      <w:r w:rsidR="004F3DA5" w:rsidRPr="00012D9E">
        <w:rPr>
          <w:rFonts w:ascii="Verdana" w:hAnsi="Verdana"/>
          <w:b/>
          <w:bCs/>
          <w:sz w:val="20"/>
          <w:szCs w:val="20"/>
          <w:lang w:val="es-ES_tradnl"/>
        </w:rPr>
        <w:t xml:space="preserve"> </w:t>
      </w:r>
      <w:r w:rsidR="000D691C" w:rsidRPr="000D691C">
        <w:rPr>
          <w:rFonts w:ascii="Verdana" w:hAnsi="Verdana"/>
          <w:b/>
          <w:bCs/>
          <w:sz w:val="20"/>
          <w:szCs w:val="20"/>
          <w:lang w:val="es-ES"/>
        </w:rPr>
        <w:t>ADQUISICION DE</w:t>
      </w:r>
      <w:r w:rsidR="00F327FD">
        <w:rPr>
          <w:rFonts w:ascii="Verdana" w:hAnsi="Verdana"/>
          <w:b/>
          <w:bCs/>
          <w:sz w:val="20"/>
          <w:szCs w:val="20"/>
          <w:lang w:val="es-ES"/>
        </w:rPr>
        <w:t xml:space="preserve"> </w:t>
      </w:r>
      <w:r w:rsidR="00B601AB">
        <w:rPr>
          <w:rFonts w:ascii="Verdana" w:hAnsi="Verdana"/>
          <w:b/>
          <w:bCs/>
          <w:sz w:val="20"/>
          <w:szCs w:val="20"/>
          <w:lang w:val="es-ES"/>
        </w:rPr>
        <w:t>EQUIPO INFORMÁTICO Y TECNOLÓGICO</w:t>
      </w:r>
      <w:r w:rsidR="00F327FD">
        <w:rPr>
          <w:rFonts w:ascii="Verdana" w:hAnsi="Verdana"/>
          <w:b/>
          <w:bCs/>
          <w:sz w:val="20"/>
          <w:szCs w:val="20"/>
          <w:lang w:val="es-ES"/>
        </w:rPr>
        <w:t>:</w:t>
      </w:r>
      <w:r w:rsidR="000F45ED" w:rsidRPr="00012D9E">
        <w:rPr>
          <w:rFonts w:ascii="Verdana" w:hAnsi="Verdana"/>
          <w:sz w:val="20"/>
          <w:szCs w:val="20"/>
          <w:lang w:val="es-ES_tradnl"/>
        </w:rPr>
        <w:t xml:space="preserve"> </w:t>
      </w:r>
      <w:r w:rsidR="008B729A" w:rsidRPr="00012D9E">
        <w:rPr>
          <w:rFonts w:ascii="Verdana" w:hAnsi="Verdana"/>
          <w:sz w:val="20"/>
          <w:szCs w:val="20"/>
          <w:lang w:val="es-ES_tradnl"/>
        </w:rPr>
        <w:t>E</w:t>
      </w:r>
      <w:r w:rsidRPr="00012D9E">
        <w:rPr>
          <w:rFonts w:ascii="Verdana" w:hAnsi="Verdana"/>
          <w:sz w:val="20"/>
          <w:szCs w:val="20"/>
          <w:lang w:val="es-ES_tradnl"/>
        </w:rPr>
        <w:t>l núme</w:t>
      </w:r>
      <w:r w:rsidRPr="00E21C46">
        <w:rPr>
          <w:rFonts w:ascii="Verdana" w:hAnsi="Verdana"/>
          <w:sz w:val="20"/>
          <w:szCs w:val="20"/>
          <w:lang w:val="es-ES_tradnl"/>
        </w:rPr>
        <w:t xml:space="preserve">ro de partida, la descripción amplia y detallada de los </w:t>
      </w:r>
      <w:r w:rsidR="003D3DC0" w:rsidRPr="00E21C46">
        <w:rPr>
          <w:rFonts w:ascii="Verdana" w:hAnsi="Verdana"/>
          <w:sz w:val="20"/>
          <w:szCs w:val="20"/>
          <w:lang w:val="es-ES_tradnl"/>
        </w:rPr>
        <w:t xml:space="preserve"> bienes y/o </w:t>
      </w:r>
      <w:r w:rsidR="00982F9D" w:rsidRPr="00E21C46">
        <w:rPr>
          <w:rFonts w:ascii="Verdana" w:hAnsi="Verdana"/>
          <w:sz w:val="20"/>
          <w:szCs w:val="20"/>
          <w:lang w:val="es-ES_tradnl"/>
        </w:rPr>
        <w:t>servicios</w:t>
      </w:r>
      <w:r w:rsidRPr="00E21C46">
        <w:rPr>
          <w:rFonts w:ascii="Verdana" w:hAnsi="Verdana"/>
          <w:sz w:val="20"/>
          <w:szCs w:val="20"/>
          <w:lang w:val="es-ES_tradnl"/>
        </w:rPr>
        <w:t xml:space="preserve">, </w:t>
      </w:r>
      <w:r w:rsidR="008B729A" w:rsidRPr="00E21C46">
        <w:rPr>
          <w:rFonts w:ascii="Verdana" w:hAnsi="Verdana"/>
          <w:sz w:val="20"/>
          <w:szCs w:val="20"/>
          <w:lang w:val="es-ES_tradnl"/>
        </w:rPr>
        <w:t>la</w:t>
      </w:r>
      <w:r w:rsidRPr="00E21C46">
        <w:rPr>
          <w:rFonts w:ascii="Verdana" w:hAnsi="Verdana"/>
          <w:sz w:val="20"/>
          <w:szCs w:val="20"/>
          <w:lang w:val="es-ES_tradnl"/>
        </w:rPr>
        <w:t xml:space="preserve"> unidad de medida</w:t>
      </w:r>
      <w:r w:rsidR="00F51D5B" w:rsidRPr="00E21C46">
        <w:rPr>
          <w:rFonts w:ascii="Verdana" w:hAnsi="Verdana"/>
          <w:sz w:val="20"/>
          <w:szCs w:val="20"/>
          <w:lang w:val="es-ES_tradnl"/>
        </w:rPr>
        <w:t xml:space="preserve"> </w:t>
      </w:r>
      <w:r w:rsidRPr="00E21C46">
        <w:rPr>
          <w:rFonts w:ascii="Verdana" w:hAnsi="Verdana"/>
          <w:sz w:val="20"/>
          <w:szCs w:val="20"/>
          <w:lang w:val="es-ES_tradnl"/>
        </w:rPr>
        <w:t>y las cantidades solicitadas</w:t>
      </w:r>
      <w:r w:rsidR="00B24F2F" w:rsidRPr="00E21C46">
        <w:rPr>
          <w:rFonts w:ascii="Verdana" w:hAnsi="Verdana"/>
          <w:sz w:val="20"/>
          <w:szCs w:val="20"/>
          <w:lang w:val="es-ES_tradnl"/>
        </w:rPr>
        <w:t xml:space="preserve"> </w:t>
      </w:r>
      <w:r w:rsidRPr="00E21C46">
        <w:rPr>
          <w:rFonts w:ascii="Verdana" w:hAnsi="Verdana"/>
          <w:sz w:val="20"/>
          <w:szCs w:val="20"/>
          <w:lang w:val="es-ES_tradnl"/>
        </w:rPr>
        <w:t xml:space="preserve">y en su caso el nombre de la norma oficial mexicana, las normas internacionales o, las normas de referencia o especificaciones cuyo cumplimiento exija a </w:t>
      </w:r>
      <w:r w:rsidRPr="00E21C46">
        <w:rPr>
          <w:rFonts w:ascii="Verdana" w:hAnsi="Verdana"/>
          <w:sz w:val="20"/>
          <w:szCs w:val="20"/>
          <w:lang w:val="es-ES_tradnl"/>
        </w:rPr>
        <w:lastRenderedPageBreak/>
        <w:t xml:space="preserve">los </w:t>
      </w:r>
      <w:r w:rsidR="000155CB" w:rsidRPr="00E21C46">
        <w:rPr>
          <w:rFonts w:ascii="Verdana" w:hAnsi="Verdana"/>
          <w:sz w:val="20"/>
          <w:szCs w:val="20"/>
          <w:lang w:val="es-ES_tradnl"/>
        </w:rPr>
        <w:t>Concursante</w:t>
      </w:r>
      <w:r w:rsidRPr="00E21C46">
        <w:rPr>
          <w:rFonts w:ascii="Verdana" w:hAnsi="Verdana"/>
          <w:sz w:val="20"/>
          <w:szCs w:val="20"/>
          <w:lang w:val="es-ES_tradnl"/>
        </w:rPr>
        <w:t xml:space="preserve">s conforme a la </w:t>
      </w:r>
      <w:r w:rsidR="001509C7" w:rsidRPr="00E21C46">
        <w:rPr>
          <w:rFonts w:ascii="Verdana" w:hAnsi="Verdana"/>
          <w:sz w:val="20"/>
          <w:szCs w:val="20"/>
          <w:lang w:val="es-ES_tradnl"/>
        </w:rPr>
        <w:t>Ley de Infraestructura de la Calidad</w:t>
      </w:r>
      <w:r w:rsidRPr="00E21C46">
        <w:rPr>
          <w:rFonts w:ascii="Verdana" w:hAnsi="Verdana"/>
          <w:sz w:val="20"/>
          <w:szCs w:val="20"/>
          <w:lang w:val="es-ES_tradnl"/>
        </w:rPr>
        <w:t xml:space="preserve">, se encuentran contemplados en el Anexo Número 1, el cual forma parte </w:t>
      </w:r>
      <w:r w:rsidR="00C763F9" w:rsidRPr="00E21C46">
        <w:rPr>
          <w:rFonts w:ascii="Verdana" w:hAnsi="Verdana"/>
          <w:sz w:val="20"/>
          <w:szCs w:val="20"/>
          <w:lang w:val="es-ES_tradnl"/>
        </w:rPr>
        <w:t>integrante de esta Convocatoria</w:t>
      </w:r>
      <w:r w:rsidRPr="00E21C46">
        <w:rPr>
          <w:rFonts w:ascii="Verdana" w:hAnsi="Verdana"/>
          <w:sz w:val="20"/>
          <w:szCs w:val="20"/>
          <w:lang w:val="es-ES_tradnl"/>
        </w:rPr>
        <w:t xml:space="preserve">. </w:t>
      </w:r>
    </w:p>
    <w:p w14:paraId="0CF0312D" w14:textId="77777777" w:rsidR="004A54C6" w:rsidRPr="00E21C46" w:rsidRDefault="004A54C6" w:rsidP="00E21C46">
      <w:pPr>
        <w:ind w:left="0"/>
        <w:rPr>
          <w:rFonts w:ascii="Verdana" w:hAnsi="Verdana"/>
          <w:sz w:val="20"/>
          <w:szCs w:val="20"/>
          <w:lang w:val="es-ES_tradnl"/>
        </w:rPr>
      </w:pPr>
    </w:p>
    <w:p w14:paraId="414EED8B" w14:textId="77777777" w:rsidR="00275C54" w:rsidRPr="00E21C46" w:rsidRDefault="00413439" w:rsidP="00E21C46">
      <w:pPr>
        <w:ind w:left="0"/>
        <w:rPr>
          <w:rFonts w:ascii="Verdana" w:hAnsi="Verdana"/>
          <w:b/>
          <w:sz w:val="20"/>
          <w:szCs w:val="20"/>
          <w:lang w:val="es-ES_tradnl"/>
        </w:rPr>
      </w:pPr>
      <w:r w:rsidRPr="00E21C46">
        <w:rPr>
          <w:rFonts w:ascii="Verdana" w:hAnsi="Verdana"/>
          <w:b/>
          <w:sz w:val="20"/>
          <w:szCs w:val="20"/>
          <w:lang w:val="es-ES_tradnl"/>
        </w:rPr>
        <w:t>b) Partidas:</w:t>
      </w:r>
    </w:p>
    <w:p w14:paraId="0BFBB9ED" w14:textId="77777777" w:rsidR="004F3DA5" w:rsidRPr="00E21C46" w:rsidRDefault="004F3DA5" w:rsidP="00E21C46">
      <w:pPr>
        <w:ind w:left="0"/>
        <w:rPr>
          <w:rFonts w:ascii="Verdana" w:hAnsi="Verdana"/>
          <w:b/>
          <w:sz w:val="20"/>
          <w:szCs w:val="20"/>
          <w:lang w:val="es-ES_tradnl"/>
        </w:rPr>
      </w:pPr>
    </w:p>
    <w:p w14:paraId="7ADA6E23" w14:textId="4B18B2DF" w:rsidR="00E52EEE" w:rsidRPr="00E21C46" w:rsidRDefault="00E123B5" w:rsidP="00E21C46">
      <w:pPr>
        <w:autoSpaceDE/>
        <w:autoSpaceDN/>
        <w:ind w:left="0"/>
        <w:rPr>
          <w:rFonts w:ascii="Verdana" w:hAnsi="Verdana"/>
          <w:b/>
          <w:sz w:val="20"/>
          <w:szCs w:val="20"/>
          <w:lang w:val="es-ES_tradnl"/>
        </w:rPr>
      </w:pPr>
      <w:bookmarkStart w:id="6" w:name="_Hlk171424896"/>
      <w:r w:rsidRPr="00E21C46">
        <w:rPr>
          <w:rFonts w:ascii="Verdana" w:hAnsi="Verdana"/>
          <w:sz w:val="20"/>
          <w:szCs w:val="20"/>
          <w:lang w:val="es-ES_tradnl"/>
        </w:rPr>
        <w:t xml:space="preserve">La asignación del contrato a quien resulte ganador se hará </w:t>
      </w:r>
      <w:r w:rsidR="00D705B7">
        <w:rPr>
          <w:rFonts w:ascii="Verdana" w:hAnsi="Verdana"/>
          <w:sz w:val="20"/>
          <w:szCs w:val="20"/>
          <w:lang w:val="es-ES_tradnl"/>
        </w:rPr>
        <w:t xml:space="preserve">por </w:t>
      </w:r>
      <w:r w:rsidR="00761EF5">
        <w:rPr>
          <w:rFonts w:ascii="Verdana" w:hAnsi="Verdana"/>
          <w:b/>
          <w:bCs/>
          <w:sz w:val="20"/>
          <w:szCs w:val="20"/>
          <w:lang w:val="es-ES_tradnl"/>
        </w:rPr>
        <w:t>CATALOGO</w:t>
      </w:r>
      <w:r w:rsidR="00D705B7">
        <w:rPr>
          <w:rFonts w:ascii="Verdana" w:hAnsi="Verdana"/>
          <w:sz w:val="20"/>
          <w:szCs w:val="20"/>
          <w:lang w:val="es-ES_tradnl"/>
        </w:rPr>
        <w:t xml:space="preserve"> </w:t>
      </w:r>
      <w:r w:rsidR="00761EF5">
        <w:rPr>
          <w:rFonts w:ascii="Verdana" w:hAnsi="Verdana"/>
          <w:sz w:val="20"/>
          <w:szCs w:val="20"/>
          <w:lang w:val="es-ES_tradnl"/>
        </w:rPr>
        <w:tab/>
        <w:t>que</w:t>
      </w:r>
      <w:r w:rsidR="00B91EB4">
        <w:rPr>
          <w:rFonts w:ascii="Verdana" w:hAnsi="Verdana"/>
          <w:sz w:val="20"/>
          <w:szCs w:val="20"/>
          <w:lang w:val="es-ES_tradnl"/>
        </w:rPr>
        <w:t xml:space="preserve"> </w:t>
      </w:r>
      <w:r w:rsidR="00761EF5">
        <w:rPr>
          <w:rFonts w:ascii="Verdana" w:hAnsi="Verdana"/>
          <w:sz w:val="20"/>
          <w:szCs w:val="20"/>
          <w:lang w:val="es-ES_tradnl"/>
        </w:rPr>
        <w:t xml:space="preserve">contiene la totalidad de las partidas </w:t>
      </w:r>
      <w:r w:rsidR="00D705B7">
        <w:rPr>
          <w:rFonts w:ascii="Verdana" w:hAnsi="Verdana"/>
          <w:sz w:val="20"/>
          <w:szCs w:val="20"/>
          <w:lang w:val="es-ES_tradnl"/>
        </w:rPr>
        <w:t>contenida</w:t>
      </w:r>
      <w:r w:rsidR="005A7B35">
        <w:rPr>
          <w:rFonts w:ascii="Verdana" w:hAnsi="Verdana"/>
          <w:sz w:val="20"/>
          <w:szCs w:val="20"/>
          <w:lang w:val="es-ES_tradnl"/>
        </w:rPr>
        <w:t>s</w:t>
      </w:r>
      <w:r w:rsidR="00761EF5">
        <w:rPr>
          <w:rFonts w:ascii="Verdana" w:hAnsi="Verdana"/>
          <w:sz w:val="20"/>
          <w:szCs w:val="20"/>
          <w:lang w:val="es-ES_tradnl"/>
        </w:rPr>
        <w:t xml:space="preserve"> </w:t>
      </w:r>
      <w:r w:rsidR="005A7B35" w:rsidRPr="00761EF5">
        <w:rPr>
          <w:rFonts w:ascii="Verdana" w:hAnsi="Verdana"/>
          <w:sz w:val="20"/>
          <w:szCs w:val="20"/>
          <w:lang w:val="es-ES_tradnl"/>
        </w:rPr>
        <w:t xml:space="preserve">en el </w:t>
      </w:r>
      <w:r w:rsidR="00CC4FA8" w:rsidRPr="00761EF5">
        <w:rPr>
          <w:rFonts w:ascii="Verdana" w:hAnsi="Verdana"/>
          <w:sz w:val="20"/>
          <w:szCs w:val="20"/>
          <w:lang w:val="es-ES_tradnl"/>
        </w:rPr>
        <w:t>catálogo</w:t>
      </w:r>
      <w:r w:rsidRPr="00761EF5">
        <w:rPr>
          <w:rFonts w:ascii="Verdana" w:hAnsi="Verdana"/>
          <w:sz w:val="20"/>
          <w:szCs w:val="20"/>
          <w:lang w:val="es-ES_tradnl"/>
        </w:rPr>
        <w:t xml:space="preserve"> de conceptos</w:t>
      </w:r>
      <w:r w:rsidR="00D74BA2" w:rsidRPr="00E21C46">
        <w:rPr>
          <w:rFonts w:ascii="Verdana" w:hAnsi="Verdana" w:cs="Times New Roman"/>
          <w:sz w:val="20"/>
          <w:szCs w:val="20"/>
          <w:lang w:val="es-ES_tradnl"/>
        </w:rPr>
        <w:t xml:space="preserve">, </w:t>
      </w:r>
      <w:r w:rsidR="00E52EEE" w:rsidRPr="00E21C46">
        <w:rPr>
          <w:rFonts w:ascii="Verdana" w:hAnsi="Verdana"/>
          <w:sz w:val="20"/>
          <w:szCs w:val="20"/>
          <w:lang w:val="es-ES_tradnl"/>
        </w:rPr>
        <w:t xml:space="preserve">utilizando el método </w:t>
      </w:r>
      <w:r w:rsidR="00E52EEE" w:rsidRPr="00E21C46">
        <w:rPr>
          <w:rFonts w:ascii="Verdana" w:hAnsi="Verdana"/>
          <w:b/>
          <w:sz w:val="20"/>
          <w:szCs w:val="20"/>
          <w:lang w:val="es-ES_tradnl"/>
        </w:rPr>
        <w:t>BINARIO</w:t>
      </w:r>
      <w:bookmarkEnd w:id="6"/>
      <w:r w:rsidR="00E52EEE" w:rsidRPr="00E21C46">
        <w:rPr>
          <w:rFonts w:ascii="Verdana" w:hAnsi="Verdana"/>
          <w:b/>
          <w:sz w:val="20"/>
          <w:szCs w:val="20"/>
          <w:lang w:val="es-ES_tradnl"/>
        </w:rPr>
        <w:t>.</w:t>
      </w:r>
    </w:p>
    <w:p w14:paraId="504653EE" w14:textId="77777777" w:rsidR="007653A0" w:rsidRPr="00E21C46" w:rsidRDefault="007653A0" w:rsidP="00E21C46">
      <w:pPr>
        <w:autoSpaceDE/>
        <w:autoSpaceDN/>
        <w:ind w:left="0"/>
        <w:rPr>
          <w:rFonts w:ascii="Verdana" w:hAnsi="Verdana"/>
          <w:b/>
          <w:sz w:val="20"/>
          <w:szCs w:val="20"/>
          <w:lang w:val="es-ES_tradnl"/>
        </w:rPr>
      </w:pPr>
    </w:p>
    <w:p w14:paraId="4B593BFC" w14:textId="48AC4754" w:rsidR="00CC0407" w:rsidRPr="00E21C46" w:rsidRDefault="00CC0407" w:rsidP="00E21C46">
      <w:pPr>
        <w:autoSpaceDE/>
        <w:autoSpaceDN/>
        <w:ind w:left="0"/>
        <w:rPr>
          <w:rFonts w:ascii="Verdana" w:hAnsi="Verdana" w:cs="Times New Roman"/>
          <w:b/>
          <w:sz w:val="20"/>
          <w:szCs w:val="20"/>
          <w:lang w:val="es-ES_tradnl"/>
        </w:rPr>
      </w:pPr>
      <w:r w:rsidRPr="00E21C46">
        <w:rPr>
          <w:rFonts w:ascii="Verdana" w:hAnsi="Verdana" w:cs="Times New Roman"/>
          <w:b/>
          <w:sz w:val="20"/>
          <w:szCs w:val="20"/>
          <w:lang w:val="es-ES_tradnl"/>
        </w:rPr>
        <w:t>c) Precios de referencia:</w:t>
      </w:r>
    </w:p>
    <w:p w14:paraId="395F0EEF" w14:textId="77777777" w:rsidR="004F3DA5" w:rsidRPr="00E21C46" w:rsidRDefault="004F3DA5" w:rsidP="00E21C46">
      <w:pPr>
        <w:autoSpaceDE/>
        <w:autoSpaceDN/>
        <w:ind w:left="0"/>
        <w:rPr>
          <w:rFonts w:ascii="Verdana" w:hAnsi="Verdana" w:cs="Times New Roman"/>
          <w:sz w:val="20"/>
          <w:szCs w:val="20"/>
          <w:lang w:val="es-ES_tradnl"/>
        </w:rPr>
      </w:pPr>
    </w:p>
    <w:p w14:paraId="0ECCBF3E" w14:textId="77777777" w:rsidR="00CC0407" w:rsidRPr="00E21C46" w:rsidRDefault="00CC0407" w:rsidP="00E21C46">
      <w:pPr>
        <w:autoSpaceDE/>
        <w:autoSpaceDN/>
        <w:ind w:left="0"/>
        <w:rPr>
          <w:rFonts w:ascii="Verdana" w:hAnsi="Verdana" w:cs="Times New Roman"/>
          <w:b/>
          <w:sz w:val="20"/>
          <w:szCs w:val="20"/>
          <w:lang w:val="es-ES_tradnl"/>
        </w:rPr>
      </w:pPr>
      <w:r w:rsidRPr="00E21C46">
        <w:rPr>
          <w:rFonts w:ascii="Verdana" w:hAnsi="Verdana" w:cs="Times New Roman"/>
          <w:sz w:val="20"/>
          <w:szCs w:val="20"/>
          <w:lang w:val="es-ES_tradnl"/>
        </w:rPr>
        <w:t>En la presente convocatoria no habrá precio de referencia.</w:t>
      </w:r>
    </w:p>
    <w:p w14:paraId="5FD16DE3" w14:textId="77777777" w:rsidR="00CC0407" w:rsidRPr="00E21C46" w:rsidRDefault="00CC0407" w:rsidP="00E21C46">
      <w:pPr>
        <w:autoSpaceDE/>
        <w:autoSpaceDN/>
        <w:ind w:left="0"/>
        <w:rPr>
          <w:rFonts w:ascii="Verdana" w:hAnsi="Verdana" w:cs="Times New Roman"/>
          <w:sz w:val="20"/>
          <w:szCs w:val="20"/>
          <w:lang w:val="es-ES_tradnl"/>
        </w:rPr>
      </w:pPr>
    </w:p>
    <w:p w14:paraId="0071786F" w14:textId="3E9FE55B" w:rsidR="00CC0407" w:rsidRPr="00E21C46" w:rsidRDefault="00CC0407" w:rsidP="00E21C46">
      <w:pPr>
        <w:autoSpaceDE/>
        <w:autoSpaceDN/>
        <w:ind w:left="0"/>
        <w:rPr>
          <w:rFonts w:ascii="Verdana" w:hAnsi="Verdana" w:cs="Times New Roman"/>
          <w:b/>
          <w:sz w:val="20"/>
          <w:szCs w:val="20"/>
          <w:lang w:val="es-ES_tradnl"/>
        </w:rPr>
      </w:pPr>
      <w:r w:rsidRPr="00E21C46">
        <w:rPr>
          <w:rFonts w:ascii="Verdana" w:hAnsi="Verdana" w:cs="Times New Roman"/>
          <w:b/>
          <w:sz w:val="20"/>
          <w:szCs w:val="20"/>
          <w:lang w:val="es-ES_tradnl"/>
        </w:rPr>
        <w:t>d) Normas Oficiales:</w:t>
      </w:r>
    </w:p>
    <w:p w14:paraId="1C25DB12" w14:textId="77777777" w:rsidR="00CC0407" w:rsidRPr="00E21C46" w:rsidRDefault="00CC0407" w:rsidP="00E21C46">
      <w:pPr>
        <w:autoSpaceDE/>
        <w:autoSpaceDN/>
        <w:ind w:left="0"/>
        <w:rPr>
          <w:rFonts w:ascii="Verdana" w:hAnsi="Verdana" w:cs="Times New Roman"/>
          <w:sz w:val="20"/>
          <w:szCs w:val="20"/>
          <w:lang w:val="es-ES_tradnl"/>
        </w:rPr>
      </w:pPr>
    </w:p>
    <w:p w14:paraId="5587EB1D" w14:textId="3C120227" w:rsidR="00765146" w:rsidRPr="00E21C46" w:rsidRDefault="00765146" w:rsidP="00E21C46">
      <w:pPr>
        <w:ind w:left="0"/>
        <w:rPr>
          <w:rFonts w:ascii="Verdana" w:hAnsi="Verdana"/>
          <w:sz w:val="20"/>
          <w:szCs w:val="20"/>
          <w:lang w:val="es-ES_tradnl"/>
        </w:rPr>
      </w:pPr>
      <w:r w:rsidRPr="00E21C46">
        <w:rPr>
          <w:rFonts w:ascii="Verdana" w:hAnsi="Verdana"/>
          <w:sz w:val="20"/>
          <w:szCs w:val="20"/>
          <w:lang w:val="es-ES_tradnl"/>
        </w:rPr>
        <w:t>De conformidad con la Ley de Infraestructura de la Calidad y el Artículo 31 del Reglamento, los Servicios deberán cumplir con los estándares de calidad referidos en la siguiente normatividad:</w:t>
      </w:r>
    </w:p>
    <w:p w14:paraId="5A539D70" w14:textId="77777777" w:rsidR="00765146" w:rsidRPr="00E21C46" w:rsidRDefault="00765146" w:rsidP="00E21C46">
      <w:pPr>
        <w:ind w:left="0"/>
        <w:rPr>
          <w:rFonts w:ascii="Verdana" w:hAnsi="Verdana"/>
          <w:sz w:val="20"/>
          <w:szCs w:val="20"/>
          <w:lang w:val="es-ES_tradnl"/>
        </w:rPr>
      </w:pPr>
    </w:p>
    <w:p w14:paraId="5C4369D5" w14:textId="19E95C93" w:rsidR="004F3DA5" w:rsidRPr="00E21C46" w:rsidRDefault="00765146" w:rsidP="00E21C46">
      <w:pPr>
        <w:ind w:left="0"/>
        <w:rPr>
          <w:rFonts w:ascii="Verdana" w:hAnsi="Verdana"/>
          <w:sz w:val="20"/>
          <w:szCs w:val="20"/>
          <w:lang w:val="es-ES_tradnl"/>
        </w:rPr>
      </w:pPr>
      <w:r w:rsidRPr="00E21C46">
        <w:rPr>
          <w:rFonts w:ascii="Verdana" w:hAnsi="Verdana"/>
          <w:sz w:val="20"/>
          <w:szCs w:val="20"/>
          <w:lang w:val="es-ES_tradnl"/>
        </w:rPr>
        <w:t xml:space="preserve">De conformidad con la Ley de Infraestructura de la Calidad y el Artículo 31 del Reglamento, los Servicios deberán cumplir con los estándares de calidad de las normas oficiales mexicanas, las normas internacionales o, en su caso las normas de referencia o especificaciones cuyo cumplimiento exija a los </w:t>
      </w:r>
      <w:r w:rsidR="007C7793" w:rsidRPr="007C7793">
        <w:rPr>
          <w:rFonts w:ascii="Verdana" w:hAnsi="Verdana"/>
          <w:sz w:val="20"/>
          <w:szCs w:val="20"/>
          <w:lang w:val="es-ES_tradnl"/>
        </w:rPr>
        <w:t>concursantes</w:t>
      </w:r>
      <w:r w:rsidRPr="00E21C46">
        <w:rPr>
          <w:rFonts w:ascii="Verdana" w:hAnsi="Verdana"/>
          <w:sz w:val="20"/>
          <w:szCs w:val="20"/>
          <w:lang w:val="es-ES_tradnl"/>
        </w:rPr>
        <w:t xml:space="preserve"> conforme a la Ley Federal de Infraestructura de la Calidad, demostrar que los bienes o servicios o los procesos de fabricación cumplen con los estándares de calidad o unidades de medida requeridas.</w:t>
      </w:r>
    </w:p>
    <w:p w14:paraId="3E86BD3E" w14:textId="77777777" w:rsidR="00104333" w:rsidRPr="00E21C46" w:rsidRDefault="00104333" w:rsidP="00E21C46">
      <w:pPr>
        <w:ind w:left="0"/>
        <w:rPr>
          <w:rFonts w:ascii="Verdana" w:hAnsi="Verdana"/>
          <w:b/>
          <w:sz w:val="20"/>
          <w:szCs w:val="20"/>
          <w:lang w:val="es-ES_tradnl"/>
        </w:rPr>
      </w:pPr>
    </w:p>
    <w:p w14:paraId="21400724" w14:textId="3CC72297" w:rsidR="004F3DA5" w:rsidRPr="00E21C46" w:rsidRDefault="004F3DA5" w:rsidP="00E21C46">
      <w:pPr>
        <w:ind w:left="0"/>
        <w:rPr>
          <w:rFonts w:ascii="Verdana" w:hAnsi="Verdana"/>
          <w:b/>
          <w:sz w:val="20"/>
          <w:szCs w:val="20"/>
          <w:lang w:val="es-ES_tradnl"/>
        </w:rPr>
      </w:pPr>
      <w:r w:rsidRPr="00E21C46">
        <w:rPr>
          <w:rFonts w:ascii="Verdana" w:hAnsi="Verdana"/>
          <w:b/>
          <w:sz w:val="20"/>
          <w:szCs w:val="20"/>
          <w:lang w:val="es-ES_tradnl"/>
        </w:rPr>
        <w:t>e) Método de prueba:</w:t>
      </w:r>
    </w:p>
    <w:p w14:paraId="305EC619" w14:textId="77777777" w:rsidR="004F3DA5" w:rsidRPr="00E21C46" w:rsidRDefault="004F3DA5" w:rsidP="00E21C46">
      <w:pPr>
        <w:ind w:left="0"/>
        <w:rPr>
          <w:rFonts w:ascii="Verdana" w:hAnsi="Verdana"/>
          <w:sz w:val="20"/>
          <w:szCs w:val="20"/>
          <w:lang w:val="es-ES_tradnl"/>
        </w:rPr>
      </w:pPr>
    </w:p>
    <w:p w14:paraId="3EE274A4" w14:textId="70B9DFB8" w:rsidR="00CC0407" w:rsidRPr="00E21C46" w:rsidRDefault="004F3DA5" w:rsidP="00E21C46">
      <w:pPr>
        <w:autoSpaceDE/>
        <w:autoSpaceDN/>
        <w:ind w:left="0"/>
        <w:rPr>
          <w:rFonts w:ascii="Verdana" w:hAnsi="Verdana" w:cs="Times New Roman"/>
          <w:sz w:val="20"/>
          <w:szCs w:val="20"/>
          <w:lang w:val="es-ES_tradnl"/>
        </w:rPr>
      </w:pPr>
      <w:r w:rsidRPr="00E21C46">
        <w:rPr>
          <w:rFonts w:ascii="Verdana" w:hAnsi="Verdana"/>
          <w:sz w:val="20"/>
          <w:szCs w:val="20"/>
          <w:lang w:val="es-ES_tradnl"/>
        </w:rPr>
        <w:t xml:space="preserve">En el momento de su recepción, los bienes serán objeto de revisión física, para comprobar su apariencia, vigencia, calidad, </w:t>
      </w:r>
      <w:r w:rsidR="00BA5CE6" w:rsidRPr="00E21C46">
        <w:rPr>
          <w:rFonts w:ascii="Verdana" w:hAnsi="Verdana"/>
          <w:sz w:val="20"/>
          <w:szCs w:val="20"/>
          <w:lang w:val="es-ES_tradnl"/>
        </w:rPr>
        <w:t xml:space="preserve">especificaciones, </w:t>
      </w:r>
      <w:r w:rsidRPr="00E21C46">
        <w:rPr>
          <w:rFonts w:ascii="Verdana" w:hAnsi="Verdana"/>
          <w:sz w:val="20"/>
          <w:szCs w:val="20"/>
          <w:lang w:val="es-ES_tradnl"/>
        </w:rPr>
        <w:t xml:space="preserve">etc., de conformidad con lo solicitado en </w:t>
      </w:r>
      <w:r w:rsidR="006825D7" w:rsidRPr="00E21C46">
        <w:rPr>
          <w:rFonts w:ascii="Verdana" w:hAnsi="Verdana"/>
          <w:sz w:val="20"/>
          <w:szCs w:val="20"/>
          <w:lang w:val="es-ES_tradnl"/>
        </w:rPr>
        <w:t>el</w:t>
      </w:r>
      <w:r w:rsidR="000F3A84" w:rsidRPr="00E21C46">
        <w:rPr>
          <w:rFonts w:ascii="Verdana" w:hAnsi="Verdana"/>
          <w:sz w:val="20"/>
          <w:szCs w:val="20"/>
          <w:lang w:val="es-ES_tradnl"/>
        </w:rPr>
        <w:t xml:space="preserve"> </w:t>
      </w:r>
      <w:r w:rsidRPr="00E21C46">
        <w:rPr>
          <w:rFonts w:ascii="Verdana" w:hAnsi="Verdana"/>
          <w:sz w:val="20"/>
          <w:szCs w:val="20"/>
          <w:lang w:val="es-ES_tradnl"/>
        </w:rPr>
        <w:t xml:space="preserve">catálogo de conceptos. </w:t>
      </w:r>
    </w:p>
    <w:p w14:paraId="10A17CF7" w14:textId="77777777" w:rsidR="004F2272" w:rsidRPr="00E21C46" w:rsidRDefault="004F2272" w:rsidP="00E21C46">
      <w:pPr>
        <w:autoSpaceDE/>
        <w:autoSpaceDN/>
        <w:ind w:left="0"/>
        <w:rPr>
          <w:rFonts w:ascii="Verdana" w:hAnsi="Verdana" w:cs="Times New Roman"/>
          <w:sz w:val="20"/>
          <w:szCs w:val="20"/>
          <w:lang w:val="es-ES_tradnl"/>
        </w:rPr>
      </w:pPr>
    </w:p>
    <w:p w14:paraId="1E43CADA" w14:textId="77777777" w:rsidR="00CC0407" w:rsidRPr="00E21C46" w:rsidRDefault="00CC0407" w:rsidP="00E21C46">
      <w:pPr>
        <w:autoSpaceDE/>
        <w:autoSpaceDN/>
        <w:ind w:left="0"/>
        <w:rPr>
          <w:rFonts w:ascii="Verdana" w:hAnsi="Verdana" w:cs="Times New Roman"/>
          <w:b/>
          <w:sz w:val="20"/>
          <w:szCs w:val="20"/>
          <w:lang w:val="es-ES_tradnl"/>
        </w:rPr>
      </w:pPr>
      <w:r w:rsidRPr="00E21C46">
        <w:rPr>
          <w:rFonts w:ascii="Verdana" w:hAnsi="Verdana" w:cs="Times New Roman"/>
          <w:b/>
          <w:sz w:val="20"/>
          <w:szCs w:val="20"/>
          <w:lang w:val="es-ES_tradnl"/>
        </w:rPr>
        <w:t>f) Contrato:</w:t>
      </w:r>
    </w:p>
    <w:p w14:paraId="29C9CCBC" w14:textId="77777777" w:rsidR="00CC0407" w:rsidRPr="00E21C46" w:rsidRDefault="00CC0407" w:rsidP="00E21C46">
      <w:pPr>
        <w:autoSpaceDE/>
        <w:autoSpaceDN/>
        <w:ind w:left="0"/>
        <w:rPr>
          <w:rFonts w:ascii="Verdana" w:hAnsi="Verdana" w:cs="Times New Roman"/>
          <w:sz w:val="20"/>
          <w:szCs w:val="20"/>
          <w:lang w:val="es-ES_tradnl"/>
        </w:rPr>
      </w:pPr>
    </w:p>
    <w:p w14:paraId="0F186852" w14:textId="407B27F7" w:rsidR="00CC0407" w:rsidRDefault="00D52D25" w:rsidP="00E21C46">
      <w:pPr>
        <w:autoSpaceDE/>
        <w:autoSpaceDN/>
        <w:ind w:left="0"/>
        <w:rPr>
          <w:rFonts w:ascii="Verdana" w:hAnsi="Verdana" w:cs="Times New Roman"/>
          <w:sz w:val="20"/>
          <w:szCs w:val="20"/>
          <w:lang w:val="es-ES_tradnl"/>
        </w:rPr>
      </w:pPr>
      <w:r w:rsidRPr="00D52D25">
        <w:rPr>
          <w:rFonts w:ascii="Verdana" w:hAnsi="Verdana" w:cs="Times New Roman"/>
          <w:sz w:val="20"/>
          <w:szCs w:val="20"/>
          <w:lang w:val="es-ES_tradnl"/>
        </w:rPr>
        <w:t xml:space="preserve">La presente contratación será por las cantidades previamente determinadas en el catálogo de </w:t>
      </w:r>
      <w:r>
        <w:rPr>
          <w:rFonts w:ascii="Verdana" w:hAnsi="Verdana" w:cs="Times New Roman"/>
          <w:sz w:val="20"/>
          <w:szCs w:val="20"/>
          <w:lang w:val="es-ES_tradnl"/>
        </w:rPr>
        <w:t>conceptos.</w:t>
      </w:r>
    </w:p>
    <w:p w14:paraId="0DBCE1A7" w14:textId="77777777" w:rsidR="00D52D25" w:rsidRPr="00E21C46" w:rsidRDefault="00D52D25" w:rsidP="00E21C46">
      <w:pPr>
        <w:autoSpaceDE/>
        <w:autoSpaceDN/>
        <w:ind w:left="0"/>
        <w:rPr>
          <w:rFonts w:ascii="Verdana" w:hAnsi="Verdana" w:cs="Times New Roman"/>
          <w:sz w:val="20"/>
          <w:szCs w:val="20"/>
          <w:lang w:val="es-ES_tradnl"/>
        </w:rPr>
      </w:pPr>
    </w:p>
    <w:p w14:paraId="3666CF9B" w14:textId="77777777" w:rsidR="00CC0407" w:rsidRPr="00E21C46" w:rsidRDefault="00CC0407" w:rsidP="00E21C46">
      <w:pPr>
        <w:autoSpaceDE/>
        <w:autoSpaceDN/>
        <w:ind w:left="0"/>
        <w:rPr>
          <w:rFonts w:ascii="Verdana" w:hAnsi="Verdana" w:cs="Times New Roman"/>
          <w:b/>
          <w:sz w:val="20"/>
          <w:szCs w:val="20"/>
          <w:lang w:val="es-ES_tradnl"/>
        </w:rPr>
      </w:pPr>
      <w:r w:rsidRPr="00E21C46">
        <w:rPr>
          <w:rFonts w:ascii="Verdana" w:hAnsi="Verdana" w:cs="Times New Roman"/>
          <w:b/>
          <w:sz w:val="20"/>
          <w:szCs w:val="20"/>
          <w:lang w:val="es-ES_tradnl"/>
        </w:rPr>
        <w:t>g) Modalidad de Contratación:</w:t>
      </w:r>
    </w:p>
    <w:p w14:paraId="21374188" w14:textId="77777777" w:rsidR="00CC0407" w:rsidRPr="00E21C46" w:rsidRDefault="00CC0407" w:rsidP="00E21C46">
      <w:pPr>
        <w:autoSpaceDE/>
        <w:autoSpaceDN/>
        <w:ind w:left="0"/>
        <w:rPr>
          <w:rFonts w:ascii="Verdana" w:hAnsi="Verdana" w:cs="Times New Roman"/>
          <w:sz w:val="20"/>
          <w:szCs w:val="20"/>
          <w:lang w:val="es-ES_tradnl"/>
        </w:rPr>
      </w:pPr>
    </w:p>
    <w:p w14:paraId="5FD9B82D" w14:textId="40BEE4C4" w:rsidR="00CC0407" w:rsidRPr="00E21C46" w:rsidRDefault="00CC0407" w:rsidP="00E21C46">
      <w:pPr>
        <w:autoSpaceDE/>
        <w:autoSpaceDN/>
        <w:ind w:left="0"/>
        <w:rPr>
          <w:rFonts w:ascii="Verdana" w:hAnsi="Verdana" w:cs="Times New Roman"/>
          <w:sz w:val="20"/>
          <w:szCs w:val="20"/>
          <w:lang w:val="es-ES_tradnl"/>
        </w:rPr>
      </w:pPr>
      <w:r w:rsidRPr="00E21C46">
        <w:rPr>
          <w:rFonts w:ascii="Verdana" w:hAnsi="Verdana" w:cs="Times New Roman"/>
          <w:sz w:val="20"/>
          <w:szCs w:val="20"/>
          <w:lang w:val="es-ES_tradnl"/>
        </w:rPr>
        <w:t xml:space="preserve">La presente </w:t>
      </w:r>
      <w:r w:rsidR="00A93D4A" w:rsidRPr="00E21C46">
        <w:rPr>
          <w:rFonts w:ascii="Verdana" w:hAnsi="Verdana" w:cs="Times New Roman"/>
          <w:sz w:val="20"/>
          <w:szCs w:val="20"/>
          <w:lang w:val="es-ES_tradnl"/>
        </w:rPr>
        <w:t xml:space="preserve">Invitación </w:t>
      </w:r>
      <w:r w:rsidRPr="00E21C46">
        <w:rPr>
          <w:rFonts w:ascii="Verdana" w:hAnsi="Verdana" w:cs="Times New Roman"/>
          <w:sz w:val="20"/>
          <w:szCs w:val="20"/>
          <w:lang w:val="es-ES_tradnl"/>
        </w:rPr>
        <w:t>no está sujeta a ninguna de las modalidades de ofertas subsecuentes o consolidadas, previstas en los artículos 13 y 38 del Reglamento de la Ley.</w:t>
      </w:r>
    </w:p>
    <w:p w14:paraId="22ED52CA" w14:textId="77777777" w:rsidR="00515EFA" w:rsidRDefault="00515EFA" w:rsidP="00E21C46">
      <w:pPr>
        <w:autoSpaceDE/>
        <w:autoSpaceDN/>
        <w:ind w:left="0"/>
        <w:rPr>
          <w:rFonts w:ascii="Verdana" w:hAnsi="Verdana" w:cs="Times New Roman"/>
          <w:b/>
          <w:sz w:val="20"/>
          <w:szCs w:val="20"/>
          <w:lang w:val="es-ES_tradnl"/>
        </w:rPr>
      </w:pPr>
    </w:p>
    <w:p w14:paraId="20CDD023" w14:textId="758FA657" w:rsidR="00CC0407" w:rsidRPr="00E21C46" w:rsidRDefault="00CC0407" w:rsidP="00E21C46">
      <w:pPr>
        <w:autoSpaceDE/>
        <w:autoSpaceDN/>
        <w:ind w:left="0"/>
        <w:rPr>
          <w:rFonts w:ascii="Verdana" w:hAnsi="Verdana" w:cs="Times New Roman"/>
          <w:b/>
          <w:sz w:val="20"/>
          <w:szCs w:val="20"/>
          <w:lang w:val="es-ES_tradnl"/>
        </w:rPr>
      </w:pPr>
      <w:r w:rsidRPr="00E21C46">
        <w:rPr>
          <w:rFonts w:ascii="Verdana" w:hAnsi="Verdana" w:cs="Times New Roman"/>
          <w:b/>
          <w:sz w:val="20"/>
          <w:szCs w:val="20"/>
          <w:lang w:val="es-ES_tradnl"/>
        </w:rPr>
        <w:t>h) Adjudicación:</w:t>
      </w:r>
    </w:p>
    <w:p w14:paraId="12B6960D" w14:textId="77777777" w:rsidR="00CC0407" w:rsidRPr="00E21C46" w:rsidRDefault="00CC0407" w:rsidP="00E21C46">
      <w:pPr>
        <w:autoSpaceDE/>
        <w:autoSpaceDN/>
        <w:ind w:left="0"/>
        <w:rPr>
          <w:rFonts w:ascii="Verdana" w:hAnsi="Verdana" w:cs="Times New Roman"/>
          <w:sz w:val="20"/>
          <w:szCs w:val="20"/>
          <w:lang w:val="es-ES_tradnl"/>
        </w:rPr>
      </w:pPr>
    </w:p>
    <w:p w14:paraId="01A72135" w14:textId="0D92E650" w:rsidR="00190F5D" w:rsidRPr="00E21C46" w:rsidRDefault="00190F5D" w:rsidP="00E21C46">
      <w:pPr>
        <w:ind w:left="0"/>
        <w:rPr>
          <w:rFonts w:ascii="Verdana" w:hAnsi="Verdana" w:cs="Times New Roman"/>
          <w:sz w:val="20"/>
          <w:szCs w:val="20"/>
          <w:lang w:val="es-ES_tradnl"/>
        </w:rPr>
      </w:pPr>
      <w:r w:rsidRPr="00E21C46">
        <w:rPr>
          <w:rFonts w:ascii="Verdana" w:hAnsi="Verdana" w:cs="Times New Roman"/>
          <w:sz w:val="20"/>
          <w:szCs w:val="20"/>
          <w:lang w:val="es-ES_tradnl"/>
        </w:rPr>
        <w:t xml:space="preserve">La adjudicación de los </w:t>
      </w:r>
      <w:r w:rsidR="001509C7" w:rsidRPr="00E21C46">
        <w:rPr>
          <w:rFonts w:ascii="Verdana" w:hAnsi="Verdana" w:cs="Times New Roman"/>
          <w:sz w:val="20"/>
          <w:szCs w:val="20"/>
          <w:lang w:val="es-ES_tradnl"/>
        </w:rPr>
        <w:t>bienes</w:t>
      </w:r>
      <w:r w:rsidRPr="00E21C46">
        <w:rPr>
          <w:rFonts w:ascii="Verdana" w:hAnsi="Verdana" w:cs="Times New Roman"/>
          <w:sz w:val="20"/>
          <w:szCs w:val="20"/>
          <w:lang w:val="es-ES_tradnl"/>
        </w:rPr>
        <w:t xml:space="preserve"> del presente contrato será por el </w:t>
      </w:r>
      <w:r w:rsidRPr="00E21C46">
        <w:rPr>
          <w:rFonts w:ascii="Verdana" w:hAnsi="Verdana" w:cs="Times New Roman"/>
          <w:b/>
          <w:sz w:val="20"/>
          <w:szCs w:val="20"/>
          <w:lang w:val="es-ES_tradnl"/>
        </w:rPr>
        <w:t>método binario</w:t>
      </w:r>
      <w:r w:rsidRPr="00E21C46">
        <w:rPr>
          <w:rFonts w:ascii="Verdana" w:hAnsi="Verdana" w:cs="Times New Roman"/>
          <w:sz w:val="20"/>
          <w:szCs w:val="20"/>
          <w:lang w:val="es-ES_tradnl"/>
        </w:rPr>
        <w:t xml:space="preserve">, </w:t>
      </w:r>
      <w:bookmarkStart w:id="7" w:name="_Hlk171424533"/>
      <w:r w:rsidRPr="00E21C46">
        <w:rPr>
          <w:rFonts w:ascii="Verdana" w:hAnsi="Verdana" w:cs="Times New Roman"/>
          <w:sz w:val="20"/>
          <w:szCs w:val="20"/>
          <w:lang w:val="es-ES_tradnl"/>
        </w:rPr>
        <w:t xml:space="preserve">adjudicando </w:t>
      </w:r>
      <w:r w:rsidR="001711C5" w:rsidRPr="00E21C46">
        <w:rPr>
          <w:rFonts w:ascii="Verdana" w:hAnsi="Verdana" w:cs="Times New Roman"/>
          <w:sz w:val="20"/>
          <w:szCs w:val="20"/>
          <w:lang w:val="es-ES_tradnl"/>
        </w:rPr>
        <w:t xml:space="preserve">por </w:t>
      </w:r>
      <w:r w:rsidR="00515EFA">
        <w:rPr>
          <w:rFonts w:ascii="Verdana" w:hAnsi="Verdana" w:cs="Times New Roman"/>
          <w:sz w:val="20"/>
          <w:szCs w:val="20"/>
          <w:lang w:val="es-ES_tradnl"/>
        </w:rPr>
        <w:t>el</w:t>
      </w:r>
      <w:r w:rsidR="00E21C46" w:rsidRPr="00C76285">
        <w:rPr>
          <w:rFonts w:ascii="Verdana" w:hAnsi="Verdana" w:cs="Times New Roman"/>
          <w:b/>
          <w:bCs/>
          <w:sz w:val="20"/>
          <w:szCs w:val="20"/>
          <w:lang w:val="es-ES_tradnl"/>
        </w:rPr>
        <w:t xml:space="preserve"> </w:t>
      </w:r>
      <w:r w:rsidR="007857CA" w:rsidRPr="00C76285">
        <w:rPr>
          <w:rFonts w:ascii="Verdana" w:hAnsi="Verdana" w:cs="Times New Roman"/>
          <w:b/>
          <w:bCs/>
          <w:sz w:val="20"/>
          <w:szCs w:val="20"/>
          <w:lang w:val="es-ES_tradnl"/>
        </w:rPr>
        <w:t>catálogo de conceptos</w:t>
      </w:r>
      <w:r w:rsidR="007857CA" w:rsidRPr="00E21C46">
        <w:rPr>
          <w:rFonts w:ascii="Verdana" w:hAnsi="Verdana" w:cs="Times New Roman"/>
          <w:sz w:val="20"/>
          <w:szCs w:val="20"/>
          <w:lang w:val="es-ES_tradnl"/>
        </w:rPr>
        <w:t xml:space="preserve"> a la oferta económica más baja</w:t>
      </w:r>
      <w:r w:rsidR="00274F90" w:rsidRPr="00E21C46">
        <w:rPr>
          <w:rFonts w:ascii="Verdana" w:hAnsi="Verdana" w:cs="Times New Roman"/>
          <w:sz w:val="20"/>
          <w:szCs w:val="20"/>
          <w:lang w:val="es-ES_tradnl"/>
        </w:rPr>
        <w:t xml:space="preserve"> de cada uno de los bienes y</w:t>
      </w:r>
      <w:r w:rsidR="00B24A97" w:rsidRPr="00E21C46">
        <w:rPr>
          <w:rFonts w:ascii="Verdana" w:hAnsi="Verdana" w:cs="Times New Roman"/>
          <w:sz w:val="20"/>
          <w:szCs w:val="20"/>
          <w:lang w:val="es-ES_tradnl"/>
        </w:rPr>
        <w:t>/o</w:t>
      </w:r>
      <w:r w:rsidR="00274F90" w:rsidRPr="00E21C46">
        <w:rPr>
          <w:rFonts w:ascii="Verdana" w:hAnsi="Verdana" w:cs="Times New Roman"/>
          <w:sz w:val="20"/>
          <w:szCs w:val="20"/>
          <w:lang w:val="es-ES_tradnl"/>
        </w:rPr>
        <w:t xml:space="preserve"> servicios a cotiza</w:t>
      </w:r>
      <w:r w:rsidR="00B24A97" w:rsidRPr="00E21C46">
        <w:rPr>
          <w:rFonts w:ascii="Verdana" w:hAnsi="Verdana" w:cs="Times New Roman"/>
          <w:sz w:val="20"/>
          <w:szCs w:val="20"/>
          <w:lang w:val="es-ES_tradnl"/>
        </w:rPr>
        <w:t>r</w:t>
      </w:r>
      <w:bookmarkEnd w:id="7"/>
      <w:r w:rsidR="00274F90" w:rsidRPr="00E21C46">
        <w:rPr>
          <w:rFonts w:ascii="Verdana" w:hAnsi="Verdana" w:cs="Times New Roman"/>
          <w:sz w:val="20"/>
          <w:szCs w:val="20"/>
          <w:lang w:val="es-ES_tradnl"/>
        </w:rPr>
        <w:t>.</w:t>
      </w:r>
    </w:p>
    <w:p w14:paraId="168A1C35" w14:textId="77777777" w:rsidR="00C319DE" w:rsidRDefault="00C319DE" w:rsidP="00E21C46">
      <w:pPr>
        <w:ind w:left="0"/>
        <w:rPr>
          <w:rFonts w:ascii="Verdana" w:hAnsi="Verdana" w:cs="Times New Roman"/>
          <w:sz w:val="20"/>
          <w:szCs w:val="20"/>
          <w:lang w:val="es-ES_tradnl"/>
        </w:rPr>
      </w:pPr>
    </w:p>
    <w:p w14:paraId="3D53D40E" w14:textId="77777777" w:rsidR="00CF5556" w:rsidRPr="00E21C46" w:rsidRDefault="00CF5556" w:rsidP="00E21C46">
      <w:pPr>
        <w:ind w:left="0"/>
        <w:rPr>
          <w:rFonts w:ascii="Verdana" w:hAnsi="Verdana" w:cs="Times New Roman"/>
          <w:sz w:val="20"/>
          <w:szCs w:val="20"/>
          <w:lang w:val="es-ES_tradnl"/>
        </w:rPr>
      </w:pPr>
    </w:p>
    <w:p w14:paraId="4DD6144A" w14:textId="191624D3" w:rsidR="00413439" w:rsidRPr="00E21C46" w:rsidRDefault="001A181B" w:rsidP="00E21C46">
      <w:pPr>
        <w:ind w:left="0"/>
        <w:rPr>
          <w:rFonts w:ascii="Verdana" w:hAnsi="Verdana"/>
          <w:b/>
          <w:sz w:val="20"/>
          <w:szCs w:val="20"/>
          <w:lang w:val="es-ES_tradnl"/>
        </w:rPr>
      </w:pPr>
      <w:r w:rsidRPr="00E21C46">
        <w:rPr>
          <w:rFonts w:ascii="Verdana" w:hAnsi="Verdana"/>
          <w:b/>
          <w:sz w:val="20"/>
          <w:szCs w:val="20"/>
          <w:lang w:val="es-ES_tradnl"/>
        </w:rPr>
        <w:lastRenderedPageBreak/>
        <w:t>i</w:t>
      </w:r>
      <w:r w:rsidR="00413439" w:rsidRPr="00E21C46">
        <w:rPr>
          <w:rFonts w:ascii="Verdana" w:hAnsi="Verdana"/>
          <w:b/>
          <w:sz w:val="20"/>
          <w:szCs w:val="20"/>
          <w:lang w:val="es-ES_tradnl"/>
        </w:rPr>
        <w:t>) Modelo de Contrato:</w:t>
      </w:r>
    </w:p>
    <w:p w14:paraId="018F7E8F" w14:textId="77777777" w:rsidR="00463CFB" w:rsidRPr="00E21C46" w:rsidRDefault="00463CFB" w:rsidP="00E21C46">
      <w:pPr>
        <w:ind w:left="0"/>
        <w:rPr>
          <w:rFonts w:ascii="Verdana" w:hAnsi="Verdana"/>
          <w:b/>
          <w:sz w:val="20"/>
          <w:szCs w:val="20"/>
          <w:lang w:val="es-ES_tradnl"/>
        </w:rPr>
      </w:pPr>
    </w:p>
    <w:p w14:paraId="19D0C8C2" w14:textId="53C1BA03" w:rsidR="00413439" w:rsidRPr="00E21C46" w:rsidRDefault="00413439" w:rsidP="00E21C46">
      <w:pPr>
        <w:ind w:left="0"/>
        <w:rPr>
          <w:rFonts w:ascii="Verdana" w:hAnsi="Verdana"/>
          <w:sz w:val="20"/>
          <w:szCs w:val="20"/>
          <w:lang w:val="es-ES_tradnl"/>
        </w:rPr>
      </w:pPr>
      <w:r w:rsidRPr="00E21C46">
        <w:rPr>
          <w:rFonts w:ascii="Verdana" w:hAnsi="Verdana"/>
          <w:sz w:val="20"/>
          <w:szCs w:val="20"/>
          <w:lang w:val="es-ES_tradnl"/>
        </w:rPr>
        <w:t xml:space="preserve">De conformidad con el artículo </w:t>
      </w:r>
      <w:r w:rsidR="002D08F2" w:rsidRPr="00E21C46">
        <w:rPr>
          <w:rFonts w:ascii="Verdana" w:hAnsi="Verdana"/>
          <w:sz w:val="20"/>
          <w:szCs w:val="20"/>
          <w:lang w:val="es-ES_tradnl"/>
        </w:rPr>
        <w:t>40</w:t>
      </w:r>
      <w:r w:rsidRPr="00E21C46">
        <w:rPr>
          <w:rFonts w:ascii="Verdana" w:hAnsi="Verdana"/>
          <w:sz w:val="20"/>
          <w:szCs w:val="20"/>
          <w:lang w:val="es-ES_tradnl"/>
        </w:rPr>
        <w:t xml:space="preserve"> fracción XI</w:t>
      </w:r>
      <w:r w:rsidR="002D08F2" w:rsidRPr="00E21C46">
        <w:rPr>
          <w:rFonts w:ascii="Verdana" w:hAnsi="Verdana"/>
          <w:sz w:val="20"/>
          <w:szCs w:val="20"/>
          <w:lang w:val="es-ES_tradnl"/>
        </w:rPr>
        <w:t>X</w:t>
      </w:r>
      <w:r w:rsidRPr="00E21C46">
        <w:rPr>
          <w:rFonts w:ascii="Verdana" w:hAnsi="Verdana"/>
          <w:sz w:val="20"/>
          <w:szCs w:val="20"/>
          <w:lang w:val="es-ES_tradnl"/>
        </w:rPr>
        <w:t xml:space="preserve"> de la Ley, el modelo de contrato al que se sujetarán las partes que participan en esta </w:t>
      </w:r>
      <w:bookmarkStart w:id="8" w:name="_Hlk112763524"/>
      <w:r w:rsidR="00201732" w:rsidRPr="00E21C46">
        <w:rPr>
          <w:rFonts w:ascii="Verdana" w:hAnsi="Verdana"/>
          <w:sz w:val="20"/>
          <w:szCs w:val="20"/>
          <w:lang w:val="es-ES_tradnl"/>
        </w:rPr>
        <w:t>invitación</w:t>
      </w:r>
      <w:bookmarkEnd w:id="8"/>
      <w:r w:rsidRPr="00E21C46">
        <w:rPr>
          <w:rFonts w:ascii="Verdana" w:hAnsi="Verdana"/>
          <w:sz w:val="20"/>
          <w:szCs w:val="20"/>
          <w:lang w:val="es-ES_tradnl"/>
        </w:rPr>
        <w:t xml:space="preserve">, contiene los requisitos mínimos previstos en el Artículo </w:t>
      </w:r>
      <w:r w:rsidR="00B07FA9" w:rsidRPr="00E21C46">
        <w:rPr>
          <w:rFonts w:ascii="Verdana" w:hAnsi="Verdana"/>
          <w:sz w:val="20"/>
          <w:szCs w:val="20"/>
          <w:lang w:val="es-ES_tradnl"/>
        </w:rPr>
        <w:t>66</w:t>
      </w:r>
      <w:r w:rsidRPr="00E21C46">
        <w:rPr>
          <w:rFonts w:ascii="Verdana" w:hAnsi="Verdana"/>
          <w:sz w:val="20"/>
          <w:szCs w:val="20"/>
          <w:lang w:val="es-ES_tradnl"/>
        </w:rPr>
        <w:t xml:space="preserve"> de la citada Ley, y el Artículo 39 fracción II, inciso i) de su Reglamento, mismos que serán obligatorios para el </w:t>
      </w:r>
      <w:r w:rsidR="000155CB" w:rsidRPr="00E21C46">
        <w:rPr>
          <w:rFonts w:ascii="Verdana" w:hAnsi="Verdana"/>
          <w:sz w:val="20"/>
          <w:szCs w:val="20"/>
          <w:lang w:val="es-ES_tradnl"/>
        </w:rPr>
        <w:t>Concursante</w:t>
      </w:r>
      <w:r w:rsidRPr="00E21C46">
        <w:rPr>
          <w:rFonts w:ascii="Verdana" w:hAnsi="Verdana"/>
          <w:sz w:val="20"/>
          <w:szCs w:val="20"/>
          <w:lang w:val="es-ES_tradnl"/>
        </w:rPr>
        <w:t xml:space="preserve"> que resulte adjudicado. </w:t>
      </w:r>
    </w:p>
    <w:p w14:paraId="4D7B8747" w14:textId="18B03458" w:rsidR="006952CA" w:rsidRPr="00E21C46" w:rsidRDefault="006952CA" w:rsidP="00E21C46">
      <w:pPr>
        <w:ind w:left="0"/>
        <w:rPr>
          <w:rFonts w:ascii="Verdana" w:hAnsi="Verdana"/>
          <w:b/>
          <w:sz w:val="20"/>
          <w:szCs w:val="20"/>
          <w:lang w:val="es-ES_tradnl"/>
        </w:rPr>
      </w:pPr>
    </w:p>
    <w:p w14:paraId="4E534E40" w14:textId="37C7F604" w:rsidR="00E0270B" w:rsidRPr="00E21C46" w:rsidRDefault="00E0270B" w:rsidP="00E21C46">
      <w:pPr>
        <w:ind w:left="0"/>
        <w:rPr>
          <w:rFonts w:ascii="Verdana" w:hAnsi="Verdana"/>
          <w:b/>
          <w:sz w:val="20"/>
          <w:szCs w:val="20"/>
          <w:lang w:val="es-ES_tradnl"/>
        </w:rPr>
      </w:pPr>
      <w:r w:rsidRPr="00E21C46">
        <w:rPr>
          <w:rFonts w:ascii="Verdana" w:hAnsi="Verdana"/>
          <w:b/>
          <w:sz w:val="20"/>
          <w:szCs w:val="20"/>
          <w:lang w:val="es-ES_tradnl"/>
        </w:rPr>
        <w:t xml:space="preserve">j) Forma de Facturación: </w:t>
      </w:r>
    </w:p>
    <w:p w14:paraId="0D35DA23" w14:textId="77777777" w:rsidR="00463CFB" w:rsidRPr="00E21C46" w:rsidRDefault="00463CFB" w:rsidP="00E21C46">
      <w:pPr>
        <w:ind w:left="0"/>
        <w:rPr>
          <w:rFonts w:ascii="Verdana" w:hAnsi="Verdana"/>
          <w:b/>
          <w:sz w:val="20"/>
          <w:szCs w:val="20"/>
          <w:lang w:val="es-ES_tradnl"/>
        </w:rPr>
      </w:pPr>
    </w:p>
    <w:p w14:paraId="7B87771F" w14:textId="4C5B0D41" w:rsidR="00B43B1B" w:rsidRPr="00E21C46" w:rsidRDefault="00B43B1B" w:rsidP="00E21C46">
      <w:pPr>
        <w:ind w:left="0"/>
        <w:rPr>
          <w:rFonts w:ascii="Verdana" w:hAnsi="Verdana"/>
          <w:sz w:val="20"/>
          <w:szCs w:val="20"/>
          <w:lang w:val="es-ES_tradnl"/>
        </w:rPr>
      </w:pPr>
      <w:r w:rsidRPr="00E21C46">
        <w:rPr>
          <w:rFonts w:ascii="Verdana" w:hAnsi="Verdana"/>
          <w:sz w:val="20"/>
          <w:szCs w:val="20"/>
          <w:lang w:val="es-ES_tradnl"/>
        </w:rPr>
        <w:t xml:space="preserve">La facturación deberá hacerse a nombre del: </w:t>
      </w:r>
      <w:r w:rsidR="00005C61">
        <w:rPr>
          <w:rFonts w:ascii="Verdana" w:hAnsi="Verdana"/>
          <w:b/>
          <w:bCs/>
          <w:sz w:val="20"/>
          <w:szCs w:val="20"/>
          <w:lang w:val="es-ES_tradnl"/>
        </w:rPr>
        <w:t xml:space="preserve">INSTITUTO TECNOLÓGICO SUPERIOR DE </w:t>
      </w:r>
      <w:proofErr w:type="gramStart"/>
      <w:r w:rsidR="00005C61">
        <w:rPr>
          <w:rFonts w:ascii="Verdana" w:hAnsi="Verdana"/>
          <w:b/>
          <w:bCs/>
          <w:sz w:val="20"/>
          <w:szCs w:val="20"/>
          <w:lang w:val="es-ES_tradnl"/>
        </w:rPr>
        <w:t xml:space="preserve">MUZQUIZ </w:t>
      </w:r>
      <w:r w:rsidRPr="00E21C46">
        <w:rPr>
          <w:rFonts w:ascii="Verdana" w:hAnsi="Verdana"/>
          <w:sz w:val="20"/>
          <w:szCs w:val="20"/>
          <w:lang w:val="es-ES_tradnl"/>
        </w:rPr>
        <w:t>,</w:t>
      </w:r>
      <w:proofErr w:type="gramEnd"/>
      <w:r w:rsidRPr="00E21C46">
        <w:rPr>
          <w:rFonts w:ascii="Verdana" w:hAnsi="Verdana"/>
          <w:sz w:val="20"/>
          <w:szCs w:val="20"/>
          <w:lang w:val="es-ES_tradnl"/>
        </w:rPr>
        <w:t xml:space="preserve"> con domicilio fiscal en la calle: </w:t>
      </w:r>
      <w:r w:rsidR="00005C61">
        <w:rPr>
          <w:rFonts w:ascii="Verdana" w:hAnsi="Verdana"/>
          <w:b/>
          <w:bCs/>
          <w:sz w:val="20"/>
          <w:szCs w:val="20"/>
          <w:lang w:val="es-ES_tradnl"/>
        </w:rPr>
        <w:t xml:space="preserve">ALEJANDRO GUTIERREZ G. No. 301 ORIENTE DE LA COLONIA INFONAVIT C.P. </w:t>
      </w:r>
      <w:proofErr w:type="gramStart"/>
      <w:r w:rsidR="00005C61">
        <w:rPr>
          <w:rFonts w:ascii="Verdana" w:hAnsi="Verdana"/>
          <w:b/>
          <w:bCs/>
          <w:sz w:val="20"/>
          <w:szCs w:val="20"/>
          <w:lang w:val="es-ES_tradnl"/>
        </w:rPr>
        <w:t xml:space="preserve">26342 </w:t>
      </w:r>
      <w:r w:rsidRPr="00E21C46">
        <w:rPr>
          <w:rFonts w:ascii="Verdana" w:hAnsi="Verdana"/>
          <w:sz w:val="20"/>
          <w:szCs w:val="20"/>
          <w:lang w:val="es-ES_tradnl"/>
        </w:rPr>
        <w:t>;</w:t>
      </w:r>
      <w:proofErr w:type="gramEnd"/>
      <w:r w:rsidRPr="00E21C46">
        <w:rPr>
          <w:rFonts w:ascii="Verdana" w:hAnsi="Verdana"/>
          <w:sz w:val="20"/>
          <w:szCs w:val="20"/>
          <w:lang w:val="es-ES_tradnl"/>
        </w:rPr>
        <w:t xml:space="preserve"> en la ciudad de </w:t>
      </w:r>
      <w:r w:rsidR="00005C61">
        <w:rPr>
          <w:rFonts w:ascii="Verdana" w:hAnsi="Verdana"/>
          <w:sz w:val="20"/>
          <w:szCs w:val="20"/>
          <w:lang w:val="es-ES_tradnl"/>
        </w:rPr>
        <w:t>Muzquiz</w:t>
      </w:r>
      <w:r w:rsidRPr="00E21C46">
        <w:rPr>
          <w:rFonts w:ascii="Verdana" w:hAnsi="Verdana"/>
          <w:sz w:val="20"/>
          <w:szCs w:val="20"/>
          <w:lang w:val="es-ES_tradnl"/>
        </w:rPr>
        <w:t xml:space="preserve">, Coahuila con Registro Federal de Contribuyentes </w:t>
      </w:r>
      <w:r w:rsidR="00005C61">
        <w:rPr>
          <w:rFonts w:ascii="Verdana" w:hAnsi="Verdana"/>
          <w:b/>
          <w:bCs/>
          <w:sz w:val="20"/>
          <w:szCs w:val="20"/>
          <w:lang w:val="es-ES_tradnl"/>
        </w:rPr>
        <w:t>ITS-100312-NTA.</w:t>
      </w:r>
    </w:p>
    <w:p w14:paraId="5FBF1F69" w14:textId="61EA5995" w:rsidR="009829E4" w:rsidRDefault="009829E4" w:rsidP="00E21C46">
      <w:pPr>
        <w:ind w:left="0"/>
        <w:rPr>
          <w:rFonts w:ascii="Verdana" w:hAnsi="Verdana"/>
          <w:b/>
          <w:sz w:val="20"/>
          <w:szCs w:val="20"/>
          <w:lang w:val="es-ES_tradnl"/>
        </w:rPr>
      </w:pPr>
    </w:p>
    <w:p w14:paraId="6760EEC1" w14:textId="1366851A" w:rsidR="001A0227" w:rsidRPr="00E21C46" w:rsidRDefault="001A0227" w:rsidP="00E21C46">
      <w:pPr>
        <w:ind w:left="0"/>
        <w:rPr>
          <w:rFonts w:ascii="Verdana" w:hAnsi="Verdana"/>
          <w:b/>
          <w:sz w:val="20"/>
          <w:szCs w:val="20"/>
          <w:lang w:val="es-ES_tradnl"/>
        </w:rPr>
      </w:pPr>
      <w:r w:rsidRPr="00E21C46">
        <w:rPr>
          <w:rFonts w:ascii="Verdana" w:hAnsi="Verdana"/>
          <w:b/>
          <w:sz w:val="20"/>
          <w:szCs w:val="20"/>
          <w:lang w:val="es-ES_tradnl"/>
        </w:rPr>
        <w:t>k) Pago:</w:t>
      </w:r>
    </w:p>
    <w:p w14:paraId="0CB43E81" w14:textId="77777777" w:rsidR="001A0227" w:rsidRPr="00E21C46" w:rsidRDefault="001A0227" w:rsidP="00E21C46">
      <w:pPr>
        <w:ind w:left="0"/>
        <w:rPr>
          <w:rFonts w:ascii="Verdana" w:hAnsi="Verdana"/>
          <w:b/>
          <w:sz w:val="20"/>
          <w:szCs w:val="20"/>
          <w:lang w:val="es-ES_tradnl"/>
        </w:rPr>
      </w:pPr>
    </w:p>
    <w:p w14:paraId="79CE8CEA" w14:textId="77777777" w:rsidR="001A0227" w:rsidRPr="00E21C46" w:rsidRDefault="001A0227" w:rsidP="00E21C46">
      <w:pPr>
        <w:ind w:left="0"/>
        <w:rPr>
          <w:rFonts w:ascii="Verdana" w:hAnsi="Verdana"/>
          <w:sz w:val="20"/>
          <w:szCs w:val="20"/>
        </w:rPr>
      </w:pPr>
      <w:r w:rsidRPr="00E21C46">
        <w:rPr>
          <w:rFonts w:ascii="Verdana" w:hAnsi="Verdana"/>
          <w:sz w:val="20"/>
          <w:szCs w:val="20"/>
        </w:rPr>
        <w:t xml:space="preserve">1.- </w:t>
      </w:r>
      <w:proofErr w:type="gramStart"/>
      <w:r w:rsidRPr="00E21C46">
        <w:rPr>
          <w:rFonts w:ascii="Verdana" w:hAnsi="Verdana"/>
          <w:b/>
          <w:bCs/>
          <w:sz w:val="20"/>
          <w:szCs w:val="20"/>
        </w:rPr>
        <w:t>Precio</w:t>
      </w:r>
      <w:r w:rsidRPr="00E21C46">
        <w:rPr>
          <w:rFonts w:ascii="Verdana" w:hAnsi="Verdana"/>
          <w:sz w:val="20"/>
          <w:szCs w:val="20"/>
        </w:rPr>
        <w:t>.-</w:t>
      </w:r>
      <w:proofErr w:type="gramEnd"/>
      <w:r w:rsidRPr="00E21C46">
        <w:rPr>
          <w:rFonts w:ascii="Verdana" w:hAnsi="Verdana"/>
          <w:sz w:val="20"/>
          <w:szCs w:val="20"/>
        </w:rPr>
        <w:t xml:space="preserve"> El precio unitario es considerado fijo y en moneda nacional (pesos mexicanos) hasta que concluya la relación contractual que se formaliza, incluyendo el licitante ganador todos los conceptos y costos involucrados en el proceso, por lo que no se podrá agregar ningún costo extra y los precios serán inalterables.</w:t>
      </w:r>
    </w:p>
    <w:p w14:paraId="0400D3BD" w14:textId="77777777" w:rsidR="001A0227" w:rsidRPr="00E21C46" w:rsidRDefault="001A0227" w:rsidP="00E21C46">
      <w:pPr>
        <w:ind w:left="0"/>
        <w:rPr>
          <w:rFonts w:ascii="Verdana" w:hAnsi="Verdana"/>
          <w:sz w:val="20"/>
          <w:szCs w:val="20"/>
        </w:rPr>
      </w:pPr>
    </w:p>
    <w:p w14:paraId="2EC7AE56" w14:textId="287169E6" w:rsidR="001A0227" w:rsidRPr="00E21C46" w:rsidRDefault="001A0227" w:rsidP="00E21C46">
      <w:pPr>
        <w:ind w:left="0"/>
        <w:rPr>
          <w:rFonts w:ascii="Verdana" w:hAnsi="Verdana"/>
          <w:sz w:val="20"/>
          <w:szCs w:val="20"/>
        </w:rPr>
      </w:pPr>
      <w:r w:rsidRPr="00E21C46">
        <w:rPr>
          <w:rFonts w:ascii="Verdana" w:hAnsi="Verdana"/>
          <w:sz w:val="20"/>
          <w:szCs w:val="20"/>
        </w:rPr>
        <w:t xml:space="preserve">2.- </w:t>
      </w:r>
      <w:bookmarkStart w:id="9" w:name="_Hlk201237462"/>
      <w:r w:rsidRPr="00E21C46">
        <w:rPr>
          <w:rFonts w:ascii="Verdana" w:hAnsi="Verdana"/>
          <w:b/>
          <w:bCs/>
          <w:sz w:val="20"/>
          <w:szCs w:val="20"/>
        </w:rPr>
        <w:t xml:space="preserve">Condiciones de </w:t>
      </w:r>
      <w:proofErr w:type="gramStart"/>
      <w:r w:rsidRPr="00E21C46">
        <w:rPr>
          <w:rFonts w:ascii="Verdana" w:hAnsi="Verdana"/>
          <w:b/>
          <w:bCs/>
          <w:sz w:val="20"/>
          <w:szCs w:val="20"/>
        </w:rPr>
        <w:t>pago</w:t>
      </w:r>
      <w:r w:rsidRPr="00E21C46">
        <w:rPr>
          <w:rFonts w:ascii="Verdana" w:hAnsi="Verdana"/>
          <w:sz w:val="20"/>
          <w:szCs w:val="20"/>
        </w:rPr>
        <w:t>.-</w:t>
      </w:r>
      <w:proofErr w:type="gramEnd"/>
      <w:r w:rsidRPr="00E21C46">
        <w:rPr>
          <w:rFonts w:ascii="Verdana" w:hAnsi="Verdana"/>
          <w:sz w:val="20"/>
          <w:szCs w:val="20"/>
        </w:rPr>
        <w:t xml:space="preserve"> Serán dentro de los </w:t>
      </w:r>
      <w:r w:rsidR="00D4416C">
        <w:rPr>
          <w:rFonts w:ascii="Verdana" w:hAnsi="Verdana"/>
          <w:b/>
          <w:bCs/>
          <w:sz w:val="20"/>
          <w:szCs w:val="20"/>
        </w:rPr>
        <w:t>5</w:t>
      </w:r>
      <w:r w:rsidRPr="00E21C46">
        <w:rPr>
          <w:rFonts w:ascii="Verdana" w:hAnsi="Verdana"/>
          <w:b/>
          <w:bCs/>
          <w:sz w:val="20"/>
          <w:szCs w:val="20"/>
        </w:rPr>
        <w:t xml:space="preserve"> días hábiles </w:t>
      </w:r>
      <w:r w:rsidRPr="00E21C46">
        <w:rPr>
          <w:rFonts w:ascii="Verdana" w:hAnsi="Verdana"/>
          <w:sz w:val="20"/>
          <w:szCs w:val="20"/>
        </w:rPr>
        <w:t xml:space="preserve">a partir de la fecha de la presentación de la factura, con el nombre y las firmas de recibido de las partidas completas por personal autorizado en el lugar de entrega de conformidad de los bienes y/o servicios requeridos en las presentes bases; Lo anterior </w:t>
      </w:r>
      <w:proofErr w:type="gramStart"/>
      <w:r w:rsidRPr="00E21C46">
        <w:rPr>
          <w:rFonts w:ascii="Verdana" w:hAnsi="Verdana"/>
          <w:sz w:val="20"/>
          <w:szCs w:val="20"/>
        </w:rPr>
        <w:t>de acuerdo a</w:t>
      </w:r>
      <w:proofErr w:type="gramEnd"/>
      <w:r w:rsidRPr="00E21C46">
        <w:rPr>
          <w:rFonts w:ascii="Verdana" w:hAnsi="Verdana"/>
          <w:sz w:val="20"/>
          <w:szCs w:val="20"/>
        </w:rPr>
        <w:t xml:space="preserve"> lo que establece el art. 73 de la Ley.</w:t>
      </w:r>
    </w:p>
    <w:p w14:paraId="3D77E751" w14:textId="77777777" w:rsidR="001A0227" w:rsidRPr="00E21C46" w:rsidRDefault="001A0227" w:rsidP="00E21C46">
      <w:pPr>
        <w:ind w:left="0"/>
        <w:rPr>
          <w:rFonts w:ascii="Verdana" w:hAnsi="Verdana"/>
          <w:sz w:val="20"/>
          <w:szCs w:val="20"/>
        </w:rPr>
      </w:pPr>
    </w:p>
    <w:bookmarkEnd w:id="9"/>
    <w:p w14:paraId="3BF1F29B" w14:textId="524EA28B" w:rsidR="001A0227" w:rsidRPr="00E21C46" w:rsidRDefault="001A0227" w:rsidP="00E21C46">
      <w:pPr>
        <w:ind w:left="0"/>
        <w:rPr>
          <w:rFonts w:ascii="Verdana" w:hAnsi="Verdana"/>
          <w:sz w:val="20"/>
          <w:szCs w:val="20"/>
        </w:rPr>
      </w:pPr>
      <w:r w:rsidRPr="00E21C46">
        <w:rPr>
          <w:rFonts w:ascii="Verdana" w:hAnsi="Verdana"/>
          <w:sz w:val="20"/>
          <w:szCs w:val="20"/>
        </w:rPr>
        <w:t xml:space="preserve">El cómputo del plazo para realizar el pago se contabilizará a partir del día </w:t>
      </w:r>
      <w:r w:rsidR="00D4416C">
        <w:rPr>
          <w:rFonts w:ascii="Verdana" w:hAnsi="Verdana"/>
          <w:sz w:val="20"/>
          <w:szCs w:val="20"/>
        </w:rPr>
        <w:t>natural</w:t>
      </w:r>
      <w:r w:rsidRPr="00E21C46">
        <w:rPr>
          <w:rFonts w:ascii="Verdana" w:hAnsi="Verdana"/>
          <w:sz w:val="20"/>
          <w:szCs w:val="20"/>
        </w:rPr>
        <w:t xml:space="preserve"> siguiente de la recepción de los bienes y/o servicios y del CFDI o factura electrónica, esto considerando que no existan aclaraciones al importe o a los bienes y/o servicios facturados, para lo cual es necesario que el CFDI o factura electrónica que se presente reúna los requisitos fiscales que establece la legislación en la materia, el desglose de los bienes y/o servicios entregados y los precios unitarios; asimismo, deberá acompañarse con la documentación completa y debidamente requisitada.</w:t>
      </w:r>
    </w:p>
    <w:p w14:paraId="4BF4F887" w14:textId="77777777" w:rsidR="001A0227" w:rsidRPr="00E21C46" w:rsidRDefault="001A0227" w:rsidP="00E21C46">
      <w:pPr>
        <w:ind w:left="0"/>
        <w:rPr>
          <w:rFonts w:ascii="Verdana" w:hAnsi="Verdana"/>
          <w:sz w:val="20"/>
          <w:szCs w:val="20"/>
        </w:rPr>
      </w:pPr>
    </w:p>
    <w:p w14:paraId="0FEF332E" w14:textId="684FE245" w:rsidR="001A0227" w:rsidRPr="00E21C46" w:rsidRDefault="001A0227" w:rsidP="00E21C46">
      <w:pPr>
        <w:ind w:left="0"/>
        <w:rPr>
          <w:rFonts w:ascii="Verdana" w:hAnsi="Verdana"/>
          <w:sz w:val="20"/>
          <w:szCs w:val="20"/>
        </w:rPr>
      </w:pPr>
      <w:r w:rsidRPr="00E21C46">
        <w:rPr>
          <w:rFonts w:ascii="Verdana" w:hAnsi="Verdana"/>
          <w:sz w:val="20"/>
          <w:szCs w:val="20"/>
        </w:rPr>
        <w:t xml:space="preserve">3.- </w:t>
      </w:r>
      <w:r w:rsidRPr="00E21C46">
        <w:rPr>
          <w:rFonts w:ascii="Verdana" w:hAnsi="Verdana"/>
          <w:b/>
          <w:bCs/>
          <w:sz w:val="20"/>
          <w:szCs w:val="20"/>
        </w:rPr>
        <w:t>Tramite de Pago</w:t>
      </w:r>
      <w:r w:rsidRPr="00E21C46">
        <w:rPr>
          <w:rFonts w:ascii="Verdana" w:hAnsi="Verdana"/>
          <w:sz w:val="20"/>
          <w:szCs w:val="20"/>
        </w:rPr>
        <w:t xml:space="preserve">.- El trámite para pago se realizará por el usuario y esté se realizará una vez presentada la factura y recepción de los bienes y/o servicios, con sello, nombre y firma de la persona autorizada por </w:t>
      </w:r>
      <w:r w:rsidR="005965A6">
        <w:rPr>
          <w:rFonts w:ascii="Verdana" w:hAnsi="Verdana"/>
          <w:sz w:val="20"/>
          <w:szCs w:val="20"/>
        </w:rPr>
        <w:t xml:space="preserve">el </w:t>
      </w:r>
      <w:r w:rsidR="00D4416C">
        <w:rPr>
          <w:rFonts w:ascii="Verdana" w:hAnsi="Verdana"/>
          <w:sz w:val="20"/>
          <w:szCs w:val="20"/>
          <w:lang w:val="es-ES"/>
        </w:rPr>
        <w:t>Instituto Tecnológico Superior de Muzquiz</w:t>
      </w:r>
      <w:r w:rsidRPr="00E21C46">
        <w:rPr>
          <w:rFonts w:ascii="Verdana" w:hAnsi="Verdana"/>
          <w:b/>
          <w:bCs/>
          <w:sz w:val="20"/>
          <w:szCs w:val="20"/>
          <w:lang w:val="es-ES_tradnl"/>
        </w:rPr>
        <w:t xml:space="preserve">, </w:t>
      </w:r>
      <w:r w:rsidRPr="00E21C46">
        <w:rPr>
          <w:rFonts w:ascii="Verdana" w:hAnsi="Verdana"/>
          <w:color w:val="000000" w:themeColor="text1"/>
          <w:sz w:val="20"/>
          <w:szCs w:val="20"/>
        </w:rPr>
        <w:t xml:space="preserve">y enviada previamente vía correo electrónico a </w:t>
      </w:r>
      <w:hyperlink r:id="rId8" w:history="1">
        <w:r w:rsidR="00D4416C" w:rsidRPr="00D607F5">
          <w:rPr>
            <w:rStyle w:val="Hipervnculo"/>
          </w:rPr>
          <w:t>abelardo.rivera@tecmuzquiz.edu.mx</w:t>
        </w:r>
      </w:hyperlink>
      <w:r w:rsidR="00D4416C">
        <w:t xml:space="preserve"> </w:t>
      </w:r>
      <w:r w:rsidRPr="008C0046">
        <w:rPr>
          <w:rFonts w:ascii="Verdana" w:hAnsi="Verdana"/>
          <w:color w:val="000000" w:themeColor="text1"/>
          <w:sz w:val="20"/>
          <w:szCs w:val="20"/>
        </w:rPr>
        <w:t>,</w:t>
      </w:r>
      <w:r w:rsidRPr="00E21C46">
        <w:rPr>
          <w:rFonts w:ascii="Verdana" w:hAnsi="Verdana"/>
          <w:color w:val="000000" w:themeColor="text1"/>
          <w:sz w:val="20"/>
          <w:szCs w:val="20"/>
        </w:rPr>
        <w:t xml:space="preserve"> </w:t>
      </w:r>
      <w:r w:rsidRPr="00E21C46">
        <w:rPr>
          <w:rFonts w:ascii="Verdana" w:hAnsi="Verdana"/>
          <w:sz w:val="20"/>
          <w:szCs w:val="20"/>
        </w:rPr>
        <w:t>la recepción de la factura y recibos de los bienes y/o servicios serán de conformidad con lo establecido en las presentes bases y el respectivo contrato.   El comprobante deberá reunir todos los requisitos legales que determinen las disposiciones vigentes.</w:t>
      </w:r>
    </w:p>
    <w:p w14:paraId="668B20E8" w14:textId="77777777" w:rsidR="001A0227" w:rsidRPr="00E21C46" w:rsidRDefault="001A0227" w:rsidP="00E21C46">
      <w:pPr>
        <w:ind w:left="0"/>
        <w:rPr>
          <w:rFonts w:ascii="Verdana" w:hAnsi="Verdana"/>
          <w:sz w:val="20"/>
          <w:szCs w:val="20"/>
        </w:rPr>
      </w:pPr>
    </w:p>
    <w:p w14:paraId="027A6324" w14:textId="77777777" w:rsidR="001A0227" w:rsidRPr="00E21C46" w:rsidRDefault="001A0227" w:rsidP="00E21C46">
      <w:pPr>
        <w:ind w:left="0"/>
        <w:rPr>
          <w:rFonts w:ascii="Verdana" w:hAnsi="Verdana"/>
          <w:sz w:val="20"/>
          <w:szCs w:val="20"/>
        </w:rPr>
      </w:pPr>
      <w:r w:rsidRPr="00E21C46">
        <w:rPr>
          <w:rFonts w:ascii="Verdana" w:hAnsi="Verdana"/>
          <w:sz w:val="20"/>
          <w:szCs w:val="20"/>
        </w:rPr>
        <w:t xml:space="preserve">Se podrá realizar el pago contra partidas completas entregadas a satisfacción del usuario y/o área técnica. </w:t>
      </w:r>
    </w:p>
    <w:p w14:paraId="2C39FD0C" w14:textId="77777777" w:rsidR="001A0227" w:rsidRPr="00E21C46" w:rsidRDefault="001A0227" w:rsidP="00E21C46">
      <w:pPr>
        <w:ind w:left="0"/>
        <w:rPr>
          <w:rFonts w:ascii="Verdana" w:hAnsi="Verdana"/>
          <w:sz w:val="20"/>
          <w:szCs w:val="20"/>
        </w:rPr>
      </w:pPr>
    </w:p>
    <w:p w14:paraId="069D9B71" w14:textId="5D71D9E9" w:rsidR="001A0227" w:rsidRPr="00E21C46" w:rsidRDefault="001A0227" w:rsidP="00E21C46">
      <w:pPr>
        <w:ind w:left="0"/>
        <w:rPr>
          <w:rFonts w:ascii="Verdana" w:hAnsi="Verdana"/>
          <w:sz w:val="20"/>
          <w:szCs w:val="20"/>
        </w:rPr>
      </w:pPr>
      <w:r w:rsidRPr="00E21C46">
        <w:rPr>
          <w:rFonts w:ascii="Verdana" w:hAnsi="Verdana"/>
          <w:sz w:val="20"/>
          <w:szCs w:val="20"/>
        </w:rPr>
        <w:t xml:space="preserve">4.- </w:t>
      </w:r>
      <w:r w:rsidRPr="00E21C46">
        <w:rPr>
          <w:rFonts w:ascii="Verdana" w:hAnsi="Verdana"/>
          <w:b/>
          <w:bCs/>
          <w:sz w:val="20"/>
          <w:szCs w:val="20"/>
        </w:rPr>
        <w:t>Forma de Pago</w:t>
      </w:r>
      <w:r w:rsidRPr="00E21C46">
        <w:rPr>
          <w:rFonts w:ascii="Verdana" w:hAnsi="Verdana"/>
          <w:sz w:val="20"/>
          <w:szCs w:val="20"/>
        </w:rPr>
        <w:t xml:space="preserve">.- El importe de los bienes y/o servicios se pagará preferentemente, mediante transferencia electrónica de fondos, con abono en cuenta del beneficiario, deberá proporcionar por escrito a </w:t>
      </w:r>
      <w:hyperlink r:id="rId9" w:history="1">
        <w:r w:rsidR="00D4416C" w:rsidRPr="00D607F5">
          <w:rPr>
            <w:rStyle w:val="Hipervnculo"/>
          </w:rPr>
          <w:t>abelardo.rivera@tecmuzquiz.edu.mx</w:t>
        </w:r>
      </w:hyperlink>
      <w:r w:rsidR="00D4416C">
        <w:t xml:space="preserve"> </w:t>
      </w:r>
      <w:r w:rsidR="00323CED" w:rsidRPr="00323CED">
        <w:t>,</w:t>
      </w:r>
      <w:r w:rsidR="008C0046">
        <w:t xml:space="preserve"> </w:t>
      </w:r>
      <w:r w:rsidRPr="00E21C46">
        <w:rPr>
          <w:rFonts w:ascii="Verdana" w:hAnsi="Verdana"/>
          <w:sz w:val="20"/>
          <w:szCs w:val="20"/>
        </w:rPr>
        <w:t xml:space="preserve">la información relativa a sus datos bancarios </w:t>
      </w:r>
      <w:r w:rsidRPr="00E21C46">
        <w:rPr>
          <w:rFonts w:ascii="Verdana" w:hAnsi="Verdana"/>
          <w:sz w:val="20"/>
          <w:szCs w:val="20"/>
        </w:rPr>
        <w:lastRenderedPageBreak/>
        <w:t>consistentes en nombre de la Institución Bancaria en donde tiene establecida su cuenta, nombre del cuentahabiente y número de cuenta de la sucursal, nombre y número de plaza y copia de la carátula del último estado de cuenta bancario.</w:t>
      </w:r>
    </w:p>
    <w:p w14:paraId="43CD5609" w14:textId="376A650C" w:rsidR="002B79C8" w:rsidRPr="00E21C46" w:rsidRDefault="002B79C8" w:rsidP="00E21C46">
      <w:pPr>
        <w:ind w:left="0"/>
        <w:rPr>
          <w:rFonts w:ascii="Verdana" w:hAnsi="Verdana"/>
          <w:sz w:val="20"/>
          <w:szCs w:val="20"/>
        </w:rPr>
      </w:pPr>
    </w:p>
    <w:p w14:paraId="0AB4E081" w14:textId="4D6E45A7" w:rsidR="002B79C8" w:rsidRPr="00E21C46" w:rsidRDefault="002B79C8" w:rsidP="00E21C46">
      <w:pPr>
        <w:suppressAutoHyphens/>
        <w:autoSpaceDN/>
        <w:ind w:left="0"/>
        <w:rPr>
          <w:rFonts w:ascii="Verdana" w:hAnsi="Verdana"/>
          <w:b/>
          <w:sz w:val="20"/>
          <w:szCs w:val="20"/>
          <w:lang w:val="es-ES" w:bidi="es-ES"/>
        </w:rPr>
      </w:pPr>
      <w:r w:rsidRPr="00012D9E">
        <w:rPr>
          <w:rFonts w:ascii="Verdana" w:hAnsi="Verdana"/>
          <w:bCs/>
          <w:sz w:val="20"/>
          <w:szCs w:val="20"/>
          <w:lang w:val="es-ES_tradnl"/>
        </w:rPr>
        <w:t>5.-</w:t>
      </w:r>
      <w:r w:rsidRPr="00E21C46">
        <w:rPr>
          <w:rFonts w:ascii="Verdana" w:hAnsi="Verdana"/>
          <w:b/>
          <w:sz w:val="20"/>
          <w:szCs w:val="20"/>
          <w:lang w:val="es-ES_tradnl"/>
        </w:rPr>
        <w:t xml:space="preserve"> Anticipo:</w:t>
      </w:r>
      <w:r w:rsidRPr="00E21C46">
        <w:rPr>
          <w:rFonts w:ascii="Verdana" w:hAnsi="Verdana"/>
          <w:sz w:val="20"/>
          <w:szCs w:val="20"/>
          <w:lang w:val="es-ES_tradnl"/>
        </w:rPr>
        <w:t xml:space="preserve"> </w:t>
      </w:r>
      <w:r w:rsidR="00E62BCF">
        <w:rPr>
          <w:rFonts w:ascii="Verdana" w:hAnsi="Verdana"/>
          <w:sz w:val="20"/>
          <w:szCs w:val="20"/>
          <w:lang w:val="es-ES_tradnl"/>
        </w:rPr>
        <w:t>No se otorgará anticipo alguno.</w:t>
      </w:r>
    </w:p>
    <w:p w14:paraId="6C2B2FF1" w14:textId="77777777" w:rsidR="001A0227" w:rsidRPr="00E21C46" w:rsidRDefault="001A0227" w:rsidP="00E21C46">
      <w:pPr>
        <w:ind w:left="0"/>
        <w:rPr>
          <w:rFonts w:ascii="Verdana" w:hAnsi="Verdana"/>
          <w:sz w:val="20"/>
          <w:szCs w:val="20"/>
          <w:lang w:val="es-ES_tradnl"/>
        </w:rPr>
      </w:pPr>
    </w:p>
    <w:p w14:paraId="5C8B31FE" w14:textId="4AB652B7" w:rsidR="00413439" w:rsidRPr="00E21C46" w:rsidRDefault="00413439" w:rsidP="00E21C46">
      <w:pPr>
        <w:ind w:left="0"/>
        <w:rPr>
          <w:rFonts w:ascii="Verdana" w:hAnsi="Verdana"/>
          <w:b/>
          <w:sz w:val="20"/>
          <w:szCs w:val="20"/>
          <w:lang w:val="es-ES_tradnl"/>
        </w:rPr>
      </w:pPr>
      <w:r w:rsidRPr="00E21C46">
        <w:rPr>
          <w:rFonts w:ascii="Verdana" w:hAnsi="Verdana"/>
          <w:b/>
          <w:sz w:val="20"/>
          <w:szCs w:val="20"/>
          <w:lang w:val="es-ES_tradnl"/>
        </w:rPr>
        <w:t>SECCIÓN III.</w:t>
      </w:r>
      <w:r w:rsidR="004E7D91" w:rsidRPr="00E21C46">
        <w:rPr>
          <w:rFonts w:ascii="Verdana" w:hAnsi="Verdana"/>
          <w:b/>
          <w:sz w:val="20"/>
          <w:szCs w:val="20"/>
          <w:lang w:val="es-ES_tradnl"/>
        </w:rPr>
        <w:t xml:space="preserve"> </w:t>
      </w:r>
      <w:r w:rsidRPr="00E21C46">
        <w:rPr>
          <w:rFonts w:ascii="Verdana" w:hAnsi="Verdana"/>
          <w:b/>
          <w:sz w:val="20"/>
          <w:szCs w:val="20"/>
          <w:lang w:val="es-ES_tradnl"/>
        </w:rPr>
        <w:tab/>
        <w:t>FORMA Y TÉRMINOS QUE REGIRÁN LOS DIVERSOS ACTOS DEL PROCEDIMIENTO:</w:t>
      </w:r>
    </w:p>
    <w:p w14:paraId="6309CB7E" w14:textId="77777777" w:rsidR="00413439" w:rsidRPr="00E21C46" w:rsidRDefault="00413439" w:rsidP="00E21C46">
      <w:pPr>
        <w:ind w:left="0"/>
        <w:rPr>
          <w:rFonts w:ascii="Verdana" w:hAnsi="Verdana"/>
          <w:sz w:val="20"/>
          <w:szCs w:val="20"/>
          <w:lang w:val="es-ES_tradnl"/>
        </w:rPr>
      </w:pPr>
    </w:p>
    <w:p w14:paraId="75D4843D" w14:textId="21C9ECEC" w:rsidR="00B6676A" w:rsidRPr="00E21C46" w:rsidRDefault="00B6676A" w:rsidP="00E21C46">
      <w:pPr>
        <w:numPr>
          <w:ilvl w:val="0"/>
          <w:numId w:val="23"/>
        </w:numPr>
        <w:ind w:left="0" w:firstLine="0"/>
        <w:rPr>
          <w:rFonts w:ascii="Verdana" w:hAnsi="Verdana"/>
          <w:sz w:val="20"/>
          <w:szCs w:val="20"/>
          <w:lang w:val="es-ES_tradnl"/>
        </w:rPr>
      </w:pPr>
      <w:bookmarkStart w:id="10" w:name="_Hlk171427852"/>
      <w:r w:rsidRPr="00E21C46">
        <w:rPr>
          <w:rFonts w:ascii="Verdana" w:hAnsi="Verdana"/>
          <w:sz w:val="20"/>
          <w:szCs w:val="20"/>
          <w:lang w:val="es-ES_tradnl"/>
        </w:rPr>
        <w:t>El presente procedimiento de contratación se efectuará considerando</w:t>
      </w:r>
      <w:r w:rsidR="0047217A">
        <w:rPr>
          <w:rFonts w:ascii="Verdana" w:hAnsi="Verdana"/>
          <w:sz w:val="20"/>
          <w:szCs w:val="20"/>
          <w:lang w:val="es-ES_tradnl"/>
        </w:rPr>
        <w:t xml:space="preserve"> de</w:t>
      </w:r>
      <w:r w:rsidRPr="00E21C46">
        <w:rPr>
          <w:rFonts w:ascii="Verdana" w:hAnsi="Verdana"/>
          <w:sz w:val="20"/>
          <w:szCs w:val="20"/>
          <w:lang w:val="es-ES_tradnl"/>
        </w:rPr>
        <w:t xml:space="preserve"> </w:t>
      </w:r>
      <w:proofErr w:type="gramStart"/>
      <w:r w:rsidRPr="00E21C46">
        <w:rPr>
          <w:rFonts w:ascii="Verdana" w:hAnsi="Verdana"/>
          <w:b/>
          <w:bCs/>
          <w:sz w:val="20"/>
          <w:szCs w:val="20"/>
          <w:lang w:val="es-ES_tradnl"/>
        </w:rPr>
        <w:t xml:space="preserve">plazos </w:t>
      </w:r>
      <w:r w:rsidR="006C6141">
        <w:rPr>
          <w:rFonts w:ascii="Verdana" w:hAnsi="Verdana"/>
          <w:b/>
          <w:bCs/>
          <w:sz w:val="20"/>
          <w:szCs w:val="20"/>
          <w:lang w:val="es-ES_tradnl"/>
        </w:rPr>
        <w:t xml:space="preserve"> normales</w:t>
      </w:r>
      <w:proofErr w:type="gramEnd"/>
      <w:r w:rsidR="006C6141">
        <w:rPr>
          <w:rFonts w:ascii="Verdana" w:hAnsi="Verdana"/>
          <w:b/>
          <w:bCs/>
          <w:sz w:val="20"/>
          <w:szCs w:val="20"/>
          <w:lang w:val="es-ES_tradnl"/>
        </w:rPr>
        <w:t xml:space="preserve"> </w:t>
      </w:r>
      <w:r w:rsidRPr="00E21C46">
        <w:rPr>
          <w:rFonts w:ascii="Verdana" w:hAnsi="Verdana"/>
          <w:sz w:val="20"/>
          <w:szCs w:val="20"/>
          <w:lang w:val="es-ES_tradnl"/>
        </w:rPr>
        <w:t xml:space="preserve">que prevé la Ley para la presentación y apertura de proposiciones, en los términos de su Artículo </w:t>
      </w:r>
      <w:r w:rsidR="00A41616" w:rsidRPr="00E21C46">
        <w:rPr>
          <w:rFonts w:ascii="Verdana" w:hAnsi="Verdana"/>
          <w:sz w:val="20"/>
          <w:szCs w:val="20"/>
          <w:lang w:val="es-ES_tradnl"/>
        </w:rPr>
        <w:t>42</w:t>
      </w:r>
      <w:r w:rsidRPr="00E21C46">
        <w:rPr>
          <w:rFonts w:ascii="Verdana" w:hAnsi="Verdana"/>
          <w:sz w:val="20"/>
          <w:szCs w:val="20"/>
          <w:lang w:val="es-ES_tradnl"/>
        </w:rPr>
        <w:t xml:space="preserve"> de la Ley, y el Artículo 42 de su Reglamento</w:t>
      </w:r>
      <w:bookmarkEnd w:id="10"/>
      <w:r w:rsidRPr="00E21C46">
        <w:rPr>
          <w:rFonts w:ascii="Verdana" w:hAnsi="Verdana"/>
          <w:sz w:val="20"/>
          <w:szCs w:val="20"/>
          <w:lang w:val="es-ES_tradnl"/>
        </w:rPr>
        <w:t>.</w:t>
      </w:r>
    </w:p>
    <w:p w14:paraId="74E21F1A" w14:textId="77777777" w:rsidR="00B6676A" w:rsidRPr="00E21C46" w:rsidRDefault="00B6676A" w:rsidP="00E21C46">
      <w:pPr>
        <w:ind w:left="0"/>
        <w:rPr>
          <w:rFonts w:ascii="Verdana" w:hAnsi="Verdana"/>
          <w:b/>
          <w:sz w:val="20"/>
          <w:szCs w:val="20"/>
          <w:lang w:val="es-ES_tradnl"/>
        </w:rPr>
      </w:pPr>
    </w:p>
    <w:p w14:paraId="21D02DE5" w14:textId="27BE8D8A" w:rsidR="00B6676A" w:rsidRPr="00E21C46" w:rsidRDefault="00B6676A" w:rsidP="00E21C46">
      <w:pPr>
        <w:numPr>
          <w:ilvl w:val="0"/>
          <w:numId w:val="23"/>
        </w:numPr>
        <w:ind w:left="0" w:firstLine="0"/>
        <w:rPr>
          <w:rFonts w:ascii="Verdana" w:hAnsi="Verdana"/>
          <w:b/>
          <w:sz w:val="20"/>
          <w:szCs w:val="20"/>
          <w:lang w:val="es-ES_tradnl"/>
        </w:rPr>
      </w:pPr>
      <w:r w:rsidRPr="00E21C46">
        <w:rPr>
          <w:rFonts w:ascii="Verdana" w:hAnsi="Verdana"/>
          <w:b/>
          <w:sz w:val="20"/>
          <w:szCs w:val="20"/>
          <w:lang w:val="es-ES_tradnl"/>
        </w:rPr>
        <w:t xml:space="preserve">Calendario de eventos de la </w:t>
      </w:r>
      <w:r w:rsidR="006825D7" w:rsidRPr="00E21C46">
        <w:rPr>
          <w:rFonts w:ascii="Verdana" w:hAnsi="Verdana"/>
          <w:b/>
          <w:sz w:val="20"/>
          <w:szCs w:val="20"/>
          <w:lang w:val="es-ES_tradnl"/>
        </w:rPr>
        <w:t>invitación</w:t>
      </w:r>
      <w:r w:rsidRPr="00E21C46">
        <w:rPr>
          <w:rFonts w:ascii="Verdana" w:hAnsi="Verdana"/>
          <w:sz w:val="20"/>
          <w:szCs w:val="20"/>
          <w:lang w:val="es-ES_tradnl"/>
        </w:rPr>
        <w:t>: Fecha, hora y lugar de la celebración de los distintos actos del proceso de contratación:</w:t>
      </w:r>
    </w:p>
    <w:p w14:paraId="675F7D47" w14:textId="77777777" w:rsidR="00651944" w:rsidRPr="00E21C46" w:rsidRDefault="00651944" w:rsidP="00E21C46">
      <w:pPr>
        <w:pStyle w:val="Prrafodelista"/>
        <w:ind w:left="0"/>
        <w:rPr>
          <w:rFonts w:ascii="Verdana" w:hAnsi="Verdana"/>
          <w:b/>
          <w:sz w:val="20"/>
          <w:szCs w:val="20"/>
          <w:lang w:val="es-ES_tradnl"/>
        </w:rPr>
      </w:pPr>
    </w:p>
    <w:tbl>
      <w:tblPr>
        <w:tblW w:w="93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2060"/>
        <w:gridCol w:w="1909"/>
        <w:gridCol w:w="3721"/>
      </w:tblGrid>
      <w:tr w:rsidR="006825D7" w:rsidRPr="00E21C46" w14:paraId="61B1F2A4" w14:textId="77777777" w:rsidTr="00FC7C37">
        <w:trPr>
          <w:trHeight w:val="406"/>
          <w:tblHeader/>
          <w:jc w:val="center"/>
        </w:trPr>
        <w:tc>
          <w:tcPr>
            <w:tcW w:w="169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9DA507D" w14:textId="77777777" w:rsidR="006825D7" w:rsidRPr="00E21C46" w:rsidRDefault="006825D7" w:rsidP="00E21C46">
            <w:pPr>
              <w:ind w:left="0"/>
              <w:jc w:val="center"/>
              <w:rPr>
                <w:rFonts w:ascii="Verdana" w:hAnsi="Verdana"/>
                <w:b/>
                <w:sz w:val="20"/>
                <w:szCs w:val="20"/>
                <w:lang w:val="es-ES_tradnl"/>
              </w:rPr>
            </w:pPr>
            <w:r w:rsidRPr="00E21C46">
              <w:rPr>
                <w:rFonts w:ascii="Verdana" w:hAnsi="Verdana"/>
                <w:b/>
                <w:sz w:val="20"/>
                <w:szCs w:val="20"/>
                <w:lang w:val="es-ES_tradnl"/>
              </w:rPr>
              <w:t>Nombre del evento:</w:t>
            </w:r>
          </w:p>
        </w:tc>
        <w:tc>
          <w:tcPr>
            <w:tcW w:w="20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4E9837" w14:textId="77777777" w:rsidR="006825D7" w:rsidRPr="00E21C46" w:rsidRDefault="006825D7" w:rsidP="00E21C46">
            <w:pPr>
              <w:ind w:left="0"/>
              <w:jc w:val="center"/>
              <w:rPr>
                <w:rFonts w:ascii="Verdana" w:hAnsi="Verdana"/>
                <w:b/>
                <w:sz w:val="20"/>
                <w:szCs w:val="20"/>
                <w:lang w:val="es-ES_tradnl"/>
              </w:rPr>
            </w:pPr>
            <w:r w:rsidRPr="00E21C46">
              <w:rPr>
                <w:rFonts w:ascii="Verdana" w:hAnsi="Verdana"/>
                <w:b/>
                <w:sz w:val="20"/>
                <w:szCs w:val="20"/>
                <w:lang w:val="es-ES_tradnl"/>
              </w:rPr>
              <w:t>Fecha:</w:t>
            </w:r>
          </w:p>
        </w:tc>
        <w:tc>
          <w:tcPr>
            <w:tcW w:w="19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D32306C" w14:textId="77777777" w:rsidR="006825D7" w:rsidRPr="00E21C46" w:rsidRDefault="006825D7" w:rsidP="00E21C46">
            <w:pPr>
              <w:ind w:left="0"/>
              <w:jc w:val="center"/>
              <w:rPr>
                <w:rFonts w:ascii="Verdana" w:hAnsi="Verdana"/>
                <w:b/>
                <w:sz w:val="20"/>
                <w:szCs w:val="20"/>
                <w:lang w:val="es-ES_tradnl"/>
              </w:rPr>
            </w:pPr>
            <w:r w:rsidRPr="00E21C46">
              <w:rPr>
                <w:rFonts w:ascii="Verdana" w:hAnsi="Verdana"/>
                <w:b/>
                <w:sz w:val="20"/>
                <w:szCs w:val="20"/>
                <w:lang w:val="es-ES_tradnl"/>
              </w:rPr>
              <w:t>Hora:</w:t>
            </w:r>
          </w:p>
        </w:tc>
        <w:tc>
          <w:tcPr>
            <w:tcW w:w="372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9789326" w14:textId="5365F1DB" w:rsidR="006825D7" w:rsidRPr="00E21C46" w:rsidRDefault="006825D7" w:rsidP="00E21C46">
            <w:pPr>
              <w:ind w:left="0"/>
              <w:jc w:val="center"/>
              <w:rPr>
                <w:rFonts w:ascii="Verdana" w:hAnsi="Verdana"/>
                <w:b/>
                <w:sz w:val="20"/>
                <w:szCs w:val="20"/>
                <w:lang w:val="es-ES_tradnl"/>
              </w:rPr>
            </w:pPr>
            <w:r w:rsidRPr="00E21C46">
              <w:rPr>
                <w:rFonts w:ascii="Verdana" w:hAnsi="Verdana"/>
                <w:b/>
                <w:sz w:val="20"/>
                <w:szCs w:val="20"/>
                <w:lang w:val="es-ES_tradnl"/>
              </w:rPr>
              <w:t xml:space="preserve">Lugar </w:t>
            </w:r>
          </w:p>
        </w:tc>
      </w:tr>
      <w:tr w:rsidR="006825D7" w:rsidRPr="00E21C46" w14:paraId="51E33C34" w14:textId="77777777" w:rsidTr="00FC7C37">
        <w:trPr>
          <w:trHeight w:val="416"/>
          <w:jc w:val="center"/>
        </w:trPr>
        <w:tc>
          <w:tcPr>
            <w:tcW w:w="1696" w:type="dxa"/>
            <w:tcBorders>
              <w:top w:val="single" w:sz="4" w:space="0" w:color="auto"/>
              <w:left w:val="single" w:sz="4" w:space="0" w:color="auto"/>
              <w:bottom w:val="single" w:sz="4" w:space="0" w:color="auto"/>
              <w:right w:val="single" w:sz="4" w:space="0" w:color="auto"/>
            </w:tcBorders>
            <w:hideMark/>
          </w:tcPr>
          <w:p w14:paraId="02B6759E" w14:textId="77777777" w:rsidR="006825D7" w:rsidRPr="00E21C46" w:rsidRDefault="006825D7" w:rsidP="00E21C46">
            <w:pPr>
              <w:ind w:left="0"/>
              <w:rPr>
                <w:rFonts w:ascii="Verdana" w:hAnsi="Verdana"/>
                <w:sz w:val="20"/>
                <w:szCs w:val="20"/>
                <w:lang w:val="es-ES_tradnl"/>
              </w:rPr>
            </w:pPr>
            <w:r w:rsidRPr="00E21C46">
              <w:rPr>
                <w:rFonts w:ascii="Verdana" w:hAnsi="Verdana"/>
                <w:sz w:val="20"/>
                <w:szCs w:val="20"/>
                <w:lang w:val="es-ES_tradnl"/>
              </w:rPr>
              <w:t>Fecha de Publicación</w:t>
            </w:r>
          </w:p>
        </w:tc>
        <w:tc>
          <w:tcPr>
            <w:tcW w:w="3969" w:type="dxa"/>
            <w:gridSpan w:val="2"/>
            <w:tcBorders>
              <w:top w:val="single" w:sz="4" w:space="0" w:color="auto"/>
              <w:left w:val="single" w:sz="4" w:space="0" w:color="auto"/>
              <w:bottom w:val="single" w:sz="4" w:space="0" w:color="auto"/>
              <w:right w:val="single" w:sz="4" w:space="0" w:color="auto"/>
            </w:tcBorders>
            <w:hideMark/>
          </w:tcPr>
          <w:p w14:paraId="25FDB4D1" w14:textId="77777777" w:rsidR="005355E2" w:rsidRDefault="005355E2" w:rsidP="005355E2">
            <w:pPr>
              <w:ind w:left="0"/>
              <w:jc w:val="center"/>
              <w:rPr>
                <w:rFonts w:ascii="Verdana" w:hAnsi="Verdana"/>
                <w:b/>
                <w:sz w:val="20"/>
                <w:szCs w:val="20"/>
                <w:lang w:val="es-ES_tradnl"/>
              </w:rPr>
            </w:pPr>
            <w:r>
              <w:rPr>
                <w:rFonts w:ascii="Verdana" w:hAnsi="Verdana"/>
                <w:b/>
                <w:sz w:val="20"/>
                <w:szCs w:val="20"/>
                <w:lang w:val="es-ES_tradnl"/>
              </w:rPr>
              <w:t>Página institucional</w:t>
            </w:r>
            <w:r w:rsidRPr="00176C0F">
              <w:rPr>
                <w:rFonts w:ascii="Verdana" w:hAnsi="Verdana"/>
                <w:b/>
                <w:sz w:val="20"/>
                <w:szCs w:val="20"/>
                <w:lang w:val="es-ES_tradnl"/>
              </w:rPr>
              <w:t>:</w:t>
            </w:r>
          </w:p>
          <w:p w14:paraId="7E36E0D2" w14:textId="110E7FE2" w:rsidR="006825D7" w:rsidRPr="00E21C46" w:rsidRDefault="005355E2" w:rsidP="005355E2">
            <w:pPr>
              <w:ind w:left="0"/>
              <w:jc w:val="center"/>
              <w:rPr>
                <w:rFonts w:ascii="Verdana" w:hAnsi="Verdana"/>
                <w:b/>
                <w:sz w:val="20"/>
                <w:szCs w:val="20"/>
                <w:lang w:val="es-ES_tradnl"/>
              </w:rPr>
            </w:pPr>
            <w:r>
              <w:rPr>
                <w:rFonts w:ascii="Verdana" w:hAnsi="Verdana"/>
                <w:b/>
                <w:sz w:val="20"/>
                <w:szCs w:val="20"/>
                <w:lang w:val="es-ES_tradnl"/>
              </w:rPr>
              <w:t>19</w:t>
            </w:r>
            <w:r w:rsidRPr="00E21C46">
              <w:rPr>
                <w:rFonts w:ascii="Verdana" w:hAnsi="Verdana"/>
                <w:b/>
                <w:sz w:val="20"/>
                <w:szCs w:val="20"/>
                <w:lang w:val="es-ES_tradnl"/>
              </w:rPr>
              <w:t xml:space="preserve"> </w:t>
            </w:r>
            <w:r>
              <w:rPr>
                <w:rFonts w:ascii="Verdana" w:hAnsi="Verdana"/>
                <w:b/>
                <w:sz w:val="20"/>
                <w:szCs w:val="20"/>
                <w:lang w:val="es-ES_tradnl"/>
              </w:rPr>
              <w:t>diciem</w:t>
            </w:r>
            <w:r w:rsidRPr="00E21C46">
              <w:rPr>
                <w:rFonts w:ascii="Verdana" w:hAnsi="Verdana"/>
                <w:b/>
                <w:sz w:val="20"/>
                <w:szCs w:val="20"/>
                <w:lang w:val="es-ES_tradnl"/>
              </w:rPr>
              <w:t>bre de 2025</w:t>
            </w:r>
          </w:p>
        </w:tc>
        <w:tc>
          <w:tcPr>
            <w:tcW w:w="3721" w:type="dxa"/>
            <w:vMerge w:val="restart"/>
            <w:tcBorders>
              <w:top w:val="single" w:sz="4" w:space="0" w:color="auto"/>
              <w:left w:val="single" w:sz="4" w:space="0" w:color="auto"/>
              <w:bottom w:val="single" w:sz="4" w:space="0" w:color="auto"/>
              <w:right w:val="single" w:sz="4" w:space="0" w:color="auto"/>
            </w:tcBorders>
            <w:hideMark/>
          </w:tcPr>
          <w:p w14:paraId="3052FF20" w14:textId="77777777" w:rsidR="005355E2" w:rsidRPr="004118BC" w:rsidRDefault="005355E2" w:rsidP="005355E2">
            <w:pPr>
              <w:ind w:left="0"/>
              <w:rPr>
                <w:rFonts w:ascii="Verdana" w:hAnsi="Verdana"/>
                <w:sz w:val="18"/>
                <w:szCs w:val="18"/>
              </w:rPr>
            </w:pPr>
            <w:r w:rsidRPr="004118BC">
              <w:rPr>
                <w:rFonts w:ascii="Verdana" w:hAnsi="Verdana"/>
                <w:sz w:val="18"/>
                <w:szCs w:val="18"/>
              </w:rPr>
              <w:t xml:space="preserve">Los eventos se llevarán a cabo </w:t>
            </w:r>
            <w:r>
              <w:rPr>
                <w:rFonts w:ascii="Verdana" w:hAnsi="Verdana"/>
                <w:sz w:val="18"/>
                <w:szCs w:val="18"/>
              </w:rPr>
              <w:t>en las instalaciones del Tecnológico.</w:t>
            </w:r>
          </w:p>
          <w:p w14:paraId="7B124BAF" w14:textId="77777777" w:rsidR="005355E2" w:rsidRPr="004118BC" w:rsidRDefault="005355E2" w:rsidP="005355E2">
            <w:pPr>
              <w:ind w:left="0"/>
              <w:rPr>
                <w:rFonts w:ascii="Verdana" w:hAnsi="Verdana"/>
                <w:sz w:val="18"/>
                <w:szCs w:val="18"/>
              </w:rPr>
            </w:pPr>
          </w:p>
          <w:p w14:paraId="1A5BE169" w14:textId="07EE6958" w:rsidR="00FC7C37" w:rsidRPr="00E21C46" w:rsidRDefault="005355E2" w:rsidP="005355E2">
            <w:pPr>
              <w:ind w:left="0"/>
              <w:rPr>
                <w:rFonts w:ascii="Verdana" w:hAnsi="Verdana"/>
                <w:sz w:val="20"/>
                <w:szCs w:val="20"/>
              </w:rPr>
            </w:pPr>
            <w:r w:rsidRPr="004118BC">
              <w:rPr>
                <w:rFonts w:ascii="Verdana" w:hAnsi="Verdana"/>
                <w:sz w:val="18"/>
                <w:szCs w:val="18"/>
              </w:rPr>
              <w:t>Únicamente se contará con la presencia de los servidores públicos de la Convocante y área técnica en la sala de juntas de la Dirección General de</w:t>
            </w:r>
            <w:r>
              <w:rPr>
                <w:rFonts w:ascii="Verdana" w:hAnsi="Verdana"/>
                <w:sz w:val="18"/>
                <w:szCs w:val="18"/>
              </w:rPr>
              <w:t>l</w:t>
            </w:r>
            <w:r w:rsidRPr="004118BC">
              <w:rPr>
                <w:rFonts w:ascii="Verdana" w:hAnsi="Verdana"/>
                <w:sz w:val="18"/>
                <w:szCs w:val="18"/>
              </w:rPr>
              <w:t xml:space="preserve"> </w:t>
            </w:r>
            <w:r>
              <w:rPr>
                <w:rFonts w:ascii="Verdana" w:hAnsi="Verdana"/>
                <w:sz w:val="18"/>
                <w:szCs w:val="18"/>
              </w:rPr>
              <w:t>Instituto Tecnológico Superior de Muzquiz</w:t>
            </w:r>
            <w:r w:rsidRPr="004118BC">
              <w:rPr>
                <w:rFonts w:ascii="Verdana" w:hAnsi="Verdana"/>
                <w:sz w:val="18"/>
                <w:szCs w:val="18"/>
              </w:rPr>
              <w:t xml:space="preserve">, ubicadas en </w:t>
            </w:r>
            <w:r>
              <w:rPr>
                <w:rFonts w:ascii="Verdana" w:hAnsi="Verdana"/>
                <w:sz w:val="18"/>
                <w:szCs w:val="18"/>
              </w:rPr>
              <w:t xml:space="preserve">la Calle Alejandro Gutiérrez G. No. 301 </w:t>
            </w:r>
            <w:proofErr w:type="gramStart"/>
            <w:r>
              <w:rPr>
                <w:rFonts w:ascii="Verdana" w:hAnsi="Verdana"/>
                <w:sz w:val="18"/>
                <w:szCs w:val="18"/>
              </w:rPr>
              <w:t>Oriente</w:t>
            </w:r>
            <w:proofErr w:type="gramEnd"/>
            <w:r>
              <w:rPr>
                <w:rFonts w:ascii="Verdana" w:hAnsi="Verdana"/>
                <w:sz w:val="18"/>
                <w:szCs w:val="18"/>
              </w:rPr>
              <w:t xml:space="preserve"> de la Colonia Infonavit C.P. 26342 en la Ciudad de Muzquiz, Coahuila.</w:t>
            </w:r>
          </w:p>
        </w:tc>
      </w:tr>
      <w:tr w:rsidR="006825D7" w:rsidRPr="00E21C46" w14:paraId="079964BF" w14:textId="77777777" w:rsidTr="00FC7C37">
        <w:trPr>
          <w:trHeight w:val="231"/>
          <w:jc w:val="center"/>
        </w:trPr>
        <w:tc>
          <w:tcPr>
            <w:tcW w:w="1696" w:type="dxa"/>
            <w:tcBorders>
              <w:top w:val="single" w:sz="4" w:space="0" w:color="auto"/>
              <w:left w:val="single" w:sz="4" w:space="0" w:color="auto"/>
              <w:bottom w:val="single" w:sz="4" w:space="0" w:color="auto"/>
              <w:right w:val="single" w:sz="4" w:space="0" w:color="auto"/>
            </w:tcBorders>
            <w:hideMark/>
          </w:tcPr>
          <w:p w14:paraId="15898689" w14:textId="77777777" w:rsidR="006825D7" w:rsidRPr="00E21C46" w:rsidRDefault="006825D7" w:rsidP="00E21C46">
            <w:pPr>
              <w:ind w:left="0"/>
              <w:rPr>
                <w:rFonts w:ascii="Verdana" w:hAnsi="Verdana"/>
                <w:sz w:val="20"/>
                <w:szCs w:val="20"/>
                <w:lang w:val="es-ES_tradnl"/>
              </w:rPr>
            </w:pPr>
            <w:r w:rsidRPr="00E21C46">
              <w:rPr>
                <w:rFonts w:ascii="Verdana" w:hAnsi="Verdana"/>
                <w:sz w:val="20"/>
                <w:szCs w:val="20"/>
                <w:lang w:val="es-ES_tradnl"/>
              </w:rPr>
              <w:t>Junta de aclaraciones.</w:t>
            </w:r>
          </w:p>
        </w:tc>
        <w:tc>
          <w:tcPr>
            <w:tcW w:w="2060" w:type="dxa"/>
            <w:tcBorders>
              <w:top w:val="single" w:sz="4" w:space="0" w:color="auto"/>
              <w:left w:val="single" w:sz="4" w:space="0" w:color="auto"/>
              <w:bottom w:val="single" w:sz="4" w:space="0" w:color="auto"/>
              <w:right w:val="single" w:sz="4" w:space="0" w:color="auto"/>
            </w:tcBorders>
          </w:tcPr>
          <w:p w14:paraId="57FB01F8" w14:textId="60D71A61" w:rsidR="006825D7" w:rsidRPr="00E21C46" w:rsidRDefault="005355E2" w:rsidP="00E21C46">
            <w:pPr>
              <w:ind w:left="0"/>
              <w:rPr>
                <w:rFonts w:ascii="Verdana" w:hAnsi="Verdana"/>
                <w:sz w:val="20"/>
                <w:szCs w:val="20"/>
                <w:lang w:val="es-ES_tradnl"/>
              </w:rPr>
            </w:pPr>
            <w:r>
              <w:rPr>
                <w:rFonts w:ascii="Verdana" w:hAnsi="Verdana"/>
                <w:sz w:val="20"/>
                <w:szCs w:val="20"/>
                <w:lang w:val="es-ES_tradnl"/>
              </w:rPr>
              <w:t>23</w:t>
            </w:r>
            <w:r w:rsidR="006C6141">
              <w:rPr>
                <w:rFonts w:ascii="Verdana" w:hAnsi="Verdana"/>
                <w:sz w:val="20"/>
                <w:szCs w:val="20"/>
                <w:lang w:val="es-ES_tradnl"/>
              </w:rPr>
              <w:t xml:space="preserve"> de </w:t>
            </w:r>
            <w:r w:rsidR="002A5CA6">
              <w:rPr>
                <w:rFonts w:ascii="Verdana" w:hAnsi="Verdana"/>
                <w:sz w:val="20"/>
                <w:szCs w:val="20"/>
                <w:lang w:val="es-ES_tradnl"/>
              </w:rPr>
              <w:t>dic</w:t>
            </w:r>
            <w:r w:rsidR="004B64D1">
              <w:rPr>
                <w:rFonts w:ascii="Verdana" w:hAnsi="Verdana"/>
                <w:sz w:val="20"/>
                <w:szCs w:val="20"/>
                <w:lang w:val="es-ES_tradnl"/>
              </w:rPr>
              <w:t xml:space="preserve">iembre </w:t>
            </w:r>
            <w:r w:rsidR="004B64D1" w:rsidRPr="00E21C46">
              <w:rPr>
                <w:rFonts w:ascii="Verdana" w:hAnsi="Verdana"/>
                <w:sz w:val="20"/>
                <w:szCs w:val="20"/>
                <w:lang w:val="es-ES_tradnl"/>
              </w:rPr>
              <w:t>de</w:t>
            </w:r>
            <w:r w:rsidR="006825D7" w:rsidRPr="00E21C46">
              <w:rPr>
                <w:rFonts w:ascii="Verdana" w:hAnsi="Verdana"/>
                <w:sz w:val="20"/>
                <w:szCs w:val="20"/>
                <w:lang w:val="es-ES_tradnl"/>
              </w:rPr>
              <w:t xml:space="preserve"> 202</w:t>
            </w:r>
            <w:r w:rsidR="00F34546" w:rsidRPr="00E21C46">
              <w:rPr>
                <w:rFonts w:ascii="Verdana" w:hAnsi="Verdana"/>
                <w:sz w:val="20"/>
                <w:szCs w:val="20"/>
                <w:lang w:val="es-ES_tradnl"/>
              </w:rPr>
              <w:t>5</w:t>
            </w:r>
          </w:p>
        </w:tc>
        <w:tc>
          <w:tcPr>
            <w:tcW w:w="1909" w:type="dxa"/>
            <w:tcBorders>
              <w:top w:val="single" w:sz="4" w:space="0" w:color="auto"/>
              <w:left w:val="single" w:sz="4" w:space="0" w:color="auto"/>
              <w:bottom w:val="single" w:sz="4" w:space="0" w:color="auto"/>
              <w:right w:val="single" w:sz="4" w:space="0" w:color="auto"/>
            </w:tcBorders>
            <w:hideMark/>
          </w:tcPr>
          <w:p w14:paraId="53877CE1" w14:textId="431A82CE" w:rsidR="006825D7" w:rsidRPr="00073320" w:rsidRDefault="006825D7" w:rsidP="00E21C46">
            <w:pPr>
              <w:ind w:left="0"/>
              <w:rPr>
                <w:rFonts w:ascii="Verdana" w:hAnsi="Verdana"/>
                <w:sz w:val="20"/>
                <w:szCs w:val="20"/>
                <w:lang w:val="es-ES_tradnl"/>
              </w:rPr>
            </w:pPr>
            <w:r w:rsidRPr="00073320">
              <w:rPr>
                <w:rFonts w:ascii="Verdana" w:hAnsi="Verdana"/>
                <w:sz w:val="20"/>
                <w:szCs w:val="20"/>
                <w:lang w:val="es-ES_tradnl"/>
              </w:rPr>
              <w:t>1</w:t>
            </w:r>
            <w:r w:rsidR="005355E2">
              <w:rPr>
                <w:rFonts w:ascii="Verdana" w:hAnsi="Verdana"/>
                <w:sz w:val="20"/>
                <w:szCs w:val="20"/>
                <w:lang w:val="es-ES_tradnl"/>
              </w:rPr>
              <w:t>4</w:t>
            </w:r>
            <w:r w:rsidRPr="00073320">
              <w:rPr>
                <w:rFonts w:ascii="Verdana" w:hAnsi="Verdana"/>
                <w:sz w:val="20"/>
                <w:szCs w:val="20"/>
                <w:lang w:val="es-ES_tradnl"/>
              </w:rPr>
              <w:t>:</w:t>
            </w:r>
            <w:r w:rsidR="00BB2BA8">
              <w:rPr>
                <w:rFonts w:ascii="Verdana" w:hAnsi="Verdana"/>
                <w:sz w:val="20"/>
                <w:szCs w:val="20"/>
                <w:lang w:val="es-ES_tradnl"/>
              </w:rPr>
              <w:t>0</w:t>
            </w:r>
            <w:r w:rsidRPr="00073320">
              <w:rPr>
                <w:rFonts w:ascii="Verdana" w:hAnsi="Verdana"/>
                <w:sz w:val="20"/>
                <w:szCs w:val="20"/>
                <w:lang w:val="es-ES_tradnl"/>
              </w:rPr>
              <w:t>0 horas</w:t>
            </w:r>
          </w:p>
        </w:tc>
        <w:tc>
          <w:tcPr>
            <w:tcW w:w="3721" w:type="dxa"/>
            <w:vMerge/>
            <w:tcBorders>
              <w:top w:val="single" w:sz="4" w:space="0" w:color="auto"/>
              <w:left w:val="single" w:sz="4" w:space="0" w:color="auto"/>
              <w:bottom w:val="single" w:sz="4" w:space="0" w:color="auto"/>
              <w:right w:val="single" w:sz="4" w:space="0" w:color="auto"/>
            </w:tcBorders>
            <w:vAlign w:val="center"/>
            <w:hideMark/>
          </w:tcPr>
          <w:p w14:paraId="0FCEB243" w14:textId="77777777" w:rsidR="006825D7" w:rsidRPr="00E21C46" w:rsidRDefault="006825D7" w:rsidP="00E21C46">
            <w:pPr>
              <w:autoSpaceDE/>
              <w:autoSpaceDN/>
              <w:ind w:left="0"/>
              <w:jc w:val="left"/>
              <w:rPr>
                <w:rFonts w:ascii="Verdana" w:hAnsi="Verdana"/>
                <w:sz w:val="20"/>
                <w:szCs w:val="20"/>
              </w:rPr>
            </w:pPr>
          </w:p>
        </w:tc>
      </w:tr>
      <w:tr w:rsidR="006825D7" w:rsidRPr="00E21C46" w14:paraId="174EB634" w14:textId="77777777" w:rsidTr="00FC7C37">
        <w:trPr>
          <w:trHeight w:val="619"/>
          <w:jc w:val="center"/>
        </w:trPr>
        <w:tc>
          <w:tcPr>
            <w:tcW w:w="1696" w:type="dxa"/>
            <w:tcBorders>
              <w:top w:val="single" w:sz="4" w:space="0" w:color="auto"/>
              <w:left w:val="single" w:sz="4" w:space="0" w:color="auto"/>
              <w:bottom w:val="single" w:sz="4" w:space="0" w:color="auto"/>
              <w:right w:val="single" w:sz="4" w:space="0" w:color="auto"/>
            </w:tcBorders>
            <w:hideMark/>
          </w:tcPr>
          <w:p w14:paraId="22BAB3E7" w14:textId="77777777" w:rsidR="006825D7" w:rsidRPr="00E21C46" w:rsidRDefault="006825D7" w:rsidP="00E21C46">
            <w:pPr>
              <w:ind w:left="0"/>
              <w:rPr>
                <w:rFonts w:ascii="Verdana" w:hAnsi="Verdana"/>
                <w:sz w:val="20"/>
                <w:szCs w:val="20"/>
                <w:lang w:val="es-ES_tradnl"/>
              </w:rPr>
            </w:pPr>
            <w:r w:rsidRPr="00E21C46">
              <w:rPr>
                <w:rFonts w:ascii="Verdana" w:hAnsi="Verdana"/>
                <w:sz w:val="20"/>
                <w:szCs w:val="20"/>
                <w:lang w:val="es-ES_tradnl"/>
              </w:rPr>
              <w:t>Presentación y apertura de proposiciones.</w:t>
            </w:r>
          </w:p>
        </w:tc>
        <w:tc>
          <w:tcPr>
            <w:tcW w:w="2060" w:type="dxa"/>
            <w:tcBorders>
              <w:top w:val="single" w:sz="4" w:space="0" w:color="auto"/>
              <w:left w:val="single" w:sz="4" w:space="0" w:color="auto"/>
              <w:bottom w:val="single" w:sz="4" w:space="0" w:color="auto"/>
              <w:right w:val="single" w:sz="4" w:space="0" w:color="auto"/>
            </w:tcBorders>
          </w:tcPr>
          <w:p w14:paraId="6F946774" w14:textId="398CACB7" w:rsidR="006825D7" w:rsidRPr="00E21C46" w:rsidRDefault="004A733F" w:rsidP="00E21C46">
            <w:pPr>
              <w:ind w:left="0"/>
              <w:rPr>
                <w:rFonts w:ascii="Verdana" w:hAnsi="Verdana"/>
                <w:sz w:val="20"/>
                <w:szCs w:val="20"/>
                <w:lang w:val="es-ES_tradnl"/>
              </w:rPr>
            </w:pPr>
            <w:r>
              <w:rPr>
                <w:rFonts w:ascii="Verdana" w:hAnsi="Verdana"/>
                <w:sz w:val="20"/>
                <w:szCs w:val="20"/>
                <w:lang w:val="es-ES_tradnl"/>
              </w:rPr>
              <w:t>2</w:t>
            </w:r>
            <w:r w:rsidR="005355E2">
              <w:rPr>
                <w:rFonts w:ascii="Verdana" w:hAnsi="Verdana"/>
                <w:sz w:val="20"/>
                <w:szCs w:val="20"/>
                <w:lang w:val="es-ES_tradnl"/>
              </w:rPr>
              <w:t>6</w:t>
            </w:r>
            <w:r w:rsidR="006825D7" w:rsidRPr="00E21C46">
              <w:rPr>
                <w:rFonts w:ascii="Verdana" w:hAnsi="Verdana"/>
                <w:sz w:val="20"/>
                <w:szCs w:val="20"/>
                <w:lang w:val="es-ES_tradnl"/>
              </w:rPr>
              <w:t xml:space="preserve"> de </w:t>
            </w:r>
            <w:r w:rsidR="002A5CA6">
              <w:rPr>
                <w:rFonts w:ascii="Verdana" w:hAnsi="Verdana"/>
                <w:sz w:val="20"/>
                <w:szCs w:val="20"/>
                <w:lang w:val="es-ES_tradnl"/>
              </w:rPr>
              <w:t>dic</w:t>
            </w:r>
            <w:r w:rsidR="006252A0">
              <w:rPr>
                <w:rFonts w:ascii="Verdana" w:hAnsi="Verdana"/>
                <w:sz w:val="20"/>
                <w:szCs w:val="20"/>
                <w:lang w:val="es-ES_tradnl"/>
              </w:rPr>
              <w:t>iem</w:t>
            </w:r>
            <w:r w:rsidR="00A62884">
              <w:rPr>
                <w:rFonts w:ascii="Verdana" w:hAnsi="Verdana"/>
                <w:sz w:val="20"/>
                <w:szCs w:val="20"/>
                <w:lang w:val="es-ES_tradnl"/>
              </w:rPr>
              <w:t>bre</w:t>
            </w:r>
            <w:r w:rsidR="00765146" w:rsidRPr="00E21C46">
              <w:rPr>
                <w:rFonts w:ascii="Verdana" w:hAnsi="Verdana"/>
                <w:sz w:val="20"/>
                <w:szCs w:val="20"/>
                <w:lang w:val="es-ES_tradnl"/>
              </w:rPr>
              <w:t xml:space="preserve"> </w:t>
            </w:r>
            <w:r w:rsidR="006825D7" w:rsidRPr="00E21C46">
              <w:rPr>
                <w:rFonts w:ascii="Verdana" w:hAnsi="Verdana"/>
                <w:sz w:val="20"/>
                <w:szCs w:val="20"/>
                <w:lang w:val="es-ES_tradnl"/>
              </w:rPr>
              <w:t>de 202</w:t>
            </w:r>
            <w:r w:rsidR="00F34546" w:rsidRPr="00E21C46">
              <w:rPr>
                <w:rFonts w:ascii="Verdana" w:hAnsi="Verdana"/>
                <w:sz w:val="20"/>
                <w:szCs w:val="20"/>
                <w:lang w:val="es-ES_tradnl"/>
              </w:rPr>
              <w:t>5</w:t>
            </w:r>
          </w:p>
        </w:tc>
        <w:tc>
          <w:tcPr>
            <w:tcW w:w="1909" w:type="dxa"/>
            <w:tcBorders>
              <w:top w:val="single" w:sz="4" w:space="0" w:color="auto"/>
              <w:left w:val="single" w:sz="4" w:space="0" w:color="auto"/>
              <w:bottom w:val="single" w:sz="4" w:space="0" w:color="auto"/>
              <w:right w:val="single" w:sz="4" w:space="0" w:color="auto"/>
            </w:tcBorders>
            <w:hideMark/>
          </w:tcPr>
          <w:p w14:paraId="2B51B25F" w14:textId="50F25C72" w:rsidR="006825D7" w:rsidRPr="00073320" w:rsidRDefault="006825D7" w:rsidP="00E21C46">
            <w:pPr>
              <w:ind w:left="0"/>
              <w:rPr>
                <w:rFonts w:ascii="Verdana" w:hAnsi="Verdana"/>
                <w:sz w:val="20"/>
                <w:szCs w:val="20"/>
                <w:lang w:val="es-ES_tradnl"/>
              </w:rPr>
            </w:pPr>
            <w:r w:rsidRPr="00073320">
              <w:rPr>
                <w:rFonts w:ascii="Verdana" w:hAnsi="Verdana"/>
                <w:sz w:val="20"/>
                <w:szCs w:val="20"/>
                <w:lang w:val="es-ES_tradnl"/>
              </w:rPr>
              <w:t>1</w:t>
            </w:r>
            <w:r w:rsidR="005355E2">
              <w:rPr>
                <w:rFonts w:ascii="Verdana" w:hAnsi="Verdana"/>
                <w:sz w:val="20"/>
                <w:szCs w:val="20"/>
                <w:lang w:val="es-ES_tradnl"/>
              </w:rPr>
              <w:t>4</w:t>
            </w:r>
            <w:r w:rsidRPr="00073320">
              <w:rPr>
                <w:rFonts w:ascii="Verdana" w:hAnsi="Verdana"/>
                <w:sz w:val="20"/>
                <w:szCs w:val="20"/>
                <w:lang w:val="es-ES_tradnl"/>
              </w:rPr>
              <w:t>:00 horas</w:t>
            </w:r>
          </w:p>
        </w:tc>
        <w:tc>
          <w:tcPr>
            <w:tcW w:w="3721" w:type="dxa"/>
            <w:vMerge/>
            <w:tcBorders>
              <w:top w:val="single" w:sz="4" w:space="0" w:color="auto"/>
              <w:left w:val="single" w:sz="4" w:space="0" w:color="auto"/>
              <w:bottom w:val="single" w:sz="4" w:space="0" w:color="auto"/>
              <w:right w:val="single" w:sz="4" w:space="0" w:color="auto"/>
            </w:tcBorders>
            <w:vAlign w:val="center"/>
            <w:hideMark/>
          </w:tcPr>
          <w:p w14:paraId="7834A945" w14:textId="77777777" w:rsidR="006825D7" w:rsidRPr="00E21C46" w:rsidRDefault="006825D7" w:rsidP="00E21C46">
            <w:pPr>
              <w:autoSpaceDE/>
              <w:autoSpaceDN/>
              <w:ind w:left="0"/>
              <w:jc w:val="left"/>
              <w:rPr>
                <w:rFonts w:ascii="Verdana" w:hAnsi="Verdana"/>
                <w:sz w:val="20"/>
                <w:szCs w:val="20"/>
              </w:rPr>
            </w:pPr>
          </w:p>
        </w:tc>
      </w:tr>
      <w:tr w:rsidR="006825D7" w:rsidRPr="00E21C46" w14:paraId="644F7033" w14:textId="77777777" w:rsidTr="00FC7C37">
        <w:trPr>
          <w:trHeight w:val="203"/>
          <w:jc w:val="center"/>
        </w:trPr>
        <w:tc>
          <w:tcPr>
            <w:tcW w:w="1696" w:type="dxa"/>
            <w:tcBorders>
              <w:top w:val="single" w:sz="4" w:space="0" w:color="auto"/>
              <w:left w:val="single" w:sz="4" w:space="0" w:color="auto"/>
              <w:bottom w:val="single" w:sz="4" w:space="0" w:color="auto"/>
              <w:right w:val="single" w:sz="4" w:space="0" w:color="auto"/>
            </w:tcBorders>
            <w:hideMark/>
          </w:tcPr>
          <w:p w14:paraId="41B09F5D" w14:textId="77777777" w:rsidR="006825D7" w:rsidRPr="00E21C46" w:rsidRDefault="006825D7" w:rsidP="00E21C46">
            <w:pPr>
              <w:ind w:left="0"/>
              <w:rPr>
                <w:rFonts w:ascii="Verdana" w:hAnsi="Verdana"/>
                <w:sz w:val="20"/>
                <w:szCs w:val="20"/>
                <w:lang w:val="es-ES_tradnl"/>
              </w:rPr>
            </w:pPr>
            <w:r w:rsidRPr="00E21C46">
              <w:rPr>
                <w:rFonts w:ascii="Verdana" w:hAnsi="Verdana"/>
                <w:sz w:val="20"/>
                <w:szCs w:val="20"/>
                <w:lang w:val="es-ES_tradnl"/>
              </w:rPr>
              <w:t>Fallo.</w:t>
            </w:r>
          </w:p>
        </w:tc>
        <w:tc>
          <w:tcPr>
            <w:tcW w:w="2060" w:type="dxa"/>
            <w:tcBorders>
              <w:top w:val="single" w:sz="4" w:space="0" w:color="auto"/>
              <w:left w:val="single" w:sz="4" w:space="0" w:color="auto"/>
              <w:bottom w:val="single" w:sz="4" w:space="0" w:color="auto"/>
              <w:right w:val="single" w:sz="4" w:space="0" w:color="auto"/>
            </w:tcBorders>
          </w:tcPr>
          <w:p w14:paraId="2FDE8EA6" w14:textId="05702C42" w:rsidR="006825D7" w:rsidRPr="00E21C46" w:rsidRDefault="004A733F" w:rsidP="00E21C46">
            <w:pPr>
              <w:ind w:left="0"/>
              <w:rPr>
                <w:rFonts w:ascii="Verdana" w:hAnsi="Verdana"/>
                <w:sz w:val="20"/>
                <w:szCs w:val="20"/>
                <w:lang w:val="es-ES_tradnl"/>
              </w:rPr>
            </w:pPr>
            <w:r>
              <w:rPr>
                <w:rFonts w:ascii="Verdana" w:hAnsi="Verdana"/>
                <w:sz w:val="20"/>
                <w:szCs w:val="20"/>
                <w:lang w:val="es-ES_tradnl"/>
              </w:rPr>
              <w:t>2</w:t>
            </w:r>
            <w:r w:rsidR="005355E2">
              <w:rPr>
                <w:rFonts w:ascii="Verdana" w:hAnsi="Verdana"/>
                <w:sz w:val="20"/>
                <w:szCs w:val="20"/>
                <w:lang w:val="es-ES_tradnl"/>
              </w:rPr>
              <w:t>9</w:t>
            </w:r>
            <w:r w:rsidR="006825D7" w:rsidRPr="00E21C46">
              <w:rPr>
                <w:rFonts w:ascii="Verdana" w:hAnsi="Verdana"/>
                <w:sz w:val="20"/>
                <w:szCs w:val="20"/>
                <w:lang w:val="es-ES_tradnl"/>
              </w:rPr>
              <w:t xml:space="preserve"> de </w:t>
            </w:r>
            <w:r w:rsidR="002A5CA6">
              <w:rPr>
                <w:rFonts w:ascii="Verdana" w:hAnsi="Verdana"/>
                <w:sz w:val="20"/>
                <w:szCs w:val="20"/>
                <w:lang w:val="es-ES_tradnl"/>
              </w:rPr>
              <w:t>dic</w:t>
            </w:r>
            <w:r w:rsidR="006252A0">
              <w:rPr>
                <w:rFonts w:ascii="Verdana" w:hAnsi="Verdana"/>
                <w:sz w:val="20"/>
                <w:szCs w:val="20"/>
                <w:lang w:val="es-ES_tradnl"/>
              </w:rPr>
              <w:t>iembre</w:t>
            </w:r>
            <w:r w:rsidR="006825D7" w:rsidRPr="00E21C46">
              <w:rPr>
                <w:rFonts w:ascii="Verdana" w:hAnsi="Verdana"/>
                <w:sz w:val="20"/>
                <w:szCs w:val="20"/>
                <w:lang w:val="es-ES_tradnl"/>
              </w:rPr>
              <w:t xml:space="preserve"> de 202</w:t>
            </w:r>
            <w:r w:rsidR="00F34546" w:rsidRPr="00E21C46">
              <w:rPr>
                <w:rFonts w:ascii="Verdana" w:hAnsi="Verdana"/>
                <w:sz w:val="20"/>
                <w:szCs w:val="20"/>
                <w:lang w:val="es-ES_tradnl"/>
              </w:rPr>
              <w:t>5</w:t>
            </w:r>
          </w:p>
        </w:tc>
        <w:tc>
          <w:tcPr>
            <w:tcW w:w="1909" w:type="dxa"/>
            <w:tcBorders>
              <w:top w:val="single" w:sz="4" w:space="0" w:color="auto"/>
              <w:left w:val="single" w:sz="4" w:space="0" w:color="auto"/>
              <w:bottom w:val="single" w:sz="4" w:space="0" w:color="auto"/>
              <w:right w:val="single" w:sz="4" w:space="0" w:color="auto"/>
            </w:tcBorders>
            <w:hideMark/>
          </w:tcPr>
          <w:p w14:paraId="0813444F" w14:textId="33F5B5B7" w:rsidR="006825D7" w:rsidRPr="00073320" w:rsidRDefault="006825D7" w:rsidP="00E21C46">
            <w:pPr>
              <w:ind w:left="0"/>
              <w:rPr>
                <w:rFonts w:ascii="Verdana" w:hAnsi="Verdana"/>
                <w:sz w:val="20"/>
                <w:szCs w:val="20"/>
                <w:lang w:val="es-ES_tradnl"/>
              </w:rPr>
            </w:pPr>
            <w:r w:rsidRPr="00073320">
              <w:rPr>
                <w:rFonts w:ascii="Verdana" w:hAnsi="Verdana"/>
                <w:sz w:val="20"/>
                <w:szCs w:val="20"/>
                <w:lang w:val="es-ES_tradnl"/>
              </w:rPr>
              <w:t>1</w:t>
            </w:r>
            <w:r w:rsidR="005355E2">
              <w:rPr>
                <w:rFonts w:ascii="Verdana" w:hAnsi="Verdana"/>
                <w:sz w:val="20"/>
                <w:szCs w:val="20"/>
                <w:lang w:val="es-ES_tradnl"/>
              </w:rPr>
              <w:t>4</w:t>
            </w:r>
            <w:r w:rsidRPr="00073320">
              <w:rPr>
                <w:rFonts w:ascii="Verdana" w:hAnsi="Verdana"/>
                <w:sz w:val="20"/>
                <w:szCs w:val="20"/>
                <w:lang w:val="es-ES_tradnl"/>
              </w:rPr>
              <w:t>:</w:t>
            </w:r>
            <w:r w:rsidR="006252A0">
              <w:rPr>
                <w:rFonts w:ascii="Verdana" w:hAnsi="Verdana"/>
                <w:sz w:val="20"/>
                <w:szCs w:val="20"/>
                <w:lang w:val="es-ES_tradnl"/>
              </w:rPr>
              <w:t>0</w:t>
            </w:r>
            <w:r w:rsidRPr="00073320">
              <w:rPr>
                <w:rFonts w:ascii="Verdana" w:hAnsi="Verdana"/>
                <w:sz w:val="20"/>
                <w:szCs w:val="20"/>
                <w:lang w:val="es-ES_tradnl"/>
              </w:rPr>
              <w:t>0 horas</w:t>
            </w:r>
          </w:p>
        </w:tc>
        <w:tc>
          <w:tcPr>
            <w:tcW w:w="3721" w:type="dxa"/>
            <w:vMerge/>
            <w:tcBorders>
              <w:top w:val="single" w:sz="4" w:space="0" w:color="auto"/>
              <w:left w:val="single" w:sz="4" w:space="0" w:color="auto"/>
              <w:bottom w:val="single" w:sz="4" w:space="0" w:color="auto"/>
              <w:right w:val="single" w:sz="4" w:space="0" w:color="auto"/>
            </w:tcBorders>
            <w:vAlign w:val="center"/>
            <w:hideMark/>
          </w:tcPr>
          <w:p w14:paraId="6630418B" w14:textId="77777777" w:rsidR="006825D7" w:rsidRPr="00E21C46" w:rsidRDefault="006825D7" w:rsidP="00E21C46">
            <w:pPr>
              <w:autoSpaceDE/>
              <w:autoSpaceDN/>
              <w:ind w:left="0"/>
              <w:jc w:val="left"/>
              <w:rPr>
                <w:rFonts w:ascii="Verdana" w:hAnsi="Verdana"/>
                <w:sz w:val="20"/>
                <w:szCs w:val="20"/>
              </w:rPr>
            </w:pPr>
          </w:p>
        </w:tc>
      </w:tr>
      <w:tr w:rsidR="006825D7" w:rsidRPr="00E21C46" w14:paraId="4F3E5374" w14:textId="77777777" w:rsidTr="00FC7C37">
        <w:trPr>
          <w:trHeight w:val="622"/>
          <w:jc w:val="center"/>
        </w:trPr>
        <w:tc>
          <w:tcPr>
            <w:tcW w:w="1696" w:type="dxa"/>
            <w:tcBorders>
              <w:top w:val="single" w:sz="4" w:space="0" w:color="auto"/>
              <w:left w:val="single" w:sz="4" w:space="0" w:color="auto"/>
              <w:bottom w:val="single" w:sz="4" w:space="0" w:color="auto"/>
              <w:right w:val="single" w:sz="4" w:space="0" w:color="auto"/>
            </w:tcBorders>
            <w:hideMark/>
          </w:tcPr>
          <w:p w14:paraId="56903449" w14:textId="77777777" w:rsidR="006825D7" w:rsidRPr="00E21C46" w:rsidRDefault="006825D7" w:rsidP="00E21C46">
            <w:pPr>
              <w:ind w:left="0"/>
              <w:rPr>
                <w:rFonts w:ascii="Verdana" w:hAnsi="Verdana"/>
                <w:sz w:val="20"/>
                <w:szCs w:val="20"/>
                <w:lang w:val="es-ES_tradnl"/>
              </w:rPr>
            </w:pPr>
            <w:r w:rsidRPr="00E21C46">
              <w:rPr>
                <w:rFonts w:ascii="Verdana" w:hAnsi="Verdana"/>
                <w:sz w:val="20"/>
                <w:szCs w:val="20"/>
                <w:lang w:val="es-ES_tradnl"/>
              </w:rPr>
              <w:t>Firma del Contrato.</w:t>
            </w:r>
          </w:p>
        </w:tc>
        <w:tc>
          <w:tcPr>
            <w:tcW w:w="3969" w:type="dxa"/>
            <w:gridSpan w:val="2"/>
            <w:tcBorders>
              <w:top w:val="single" w:sz="4" w:space="0" w:color="auto"/>
              <w:left w:val="single" w:sz="4" w:space="0" w:color="auto"/>
              <w:bottom w:val="single" w:sz="4" w:space="0" w:color="auto"/>
              <w:right w:val="single" w:sz="4" w:space="0" w:color="auto"/>
            </w:tcBorders>
            <w:hideMark/>
          </w:tcPr>
          <w:p w14:paraId="35B934F5" w14:textId="0E11E3A9" w:rsidR="001A0227" w:rsidRPr="004118BC" w:rsidRDefault="00896538" w:rsidP="00E21C46">
            <w:pPr>
              <w:ind w:left="0"/>
              <w:rPr>
                <w:rFonts w:ascii="Verdana" w:hAnsi="Verdana"/>
                <w:i/>
                <w:iCs/>
                <w:sz w:val="18"/>
                <w:szCs w:val="18"/>
                <w:lang w:val="es-ES_tradnl"/>
              </w:rPr>
            </w:pPr>
            <w:r w:rsidRPr="004118BC">
              <w:rPr>
                <w:rFonts w:ascii="Verdana" w:hAnsi="Verdana"/>
                <w:sz w:val="18"/>
                <w:szCs w:val="18"/>
                <w:lang w:val="es-ES_tradnl"/>
              </w:rPr>
              <w:t>De acuerdo con</w:t>
            </w:r>
            <w:r w:rsidR="001A0227" w:rsidRPr="004118BC">
              <w:rPr>
                <w:rFonts w:ascii="Verdana" w:hAnsi="Verdana"/>
                <w:sz w:val="18"/>
                <w:szCs w:val="18"/>
                <w:lang w:val="es-ES_tradnl"/>
              </w:rPr>
              <w:t xml:space="preserve"> los plazos que establece el artículo 67 de la Ley. </w:t>
            </w:r>
            <w:r w:rsidR="001A0227" w:rsidRPr="004118BC">
              <w:rPr>
                <w:rFonts w:ascii="Verdana" w:hAnsi="Verdana"/>
                <w:i/>
                <w:iCs/>
                <w:sz w:val="18"/>
                <w:szCs w:val="18"/>
                <w:lang w:val="es-ES_tradnl"/>
              </w:rPr>
              <w:t xml:space="preserve">(Siendo como máximo, dentro de los veinte días hábiles siguientes al de la citada notificación, si el interesado no firma el contrato por causas imputables al mismo, se procederá </w:t>
            </w:r>
            <w:r w:rsidRPr="004118BC">
              <w:rPr>
                <w:rFonts w:ascii="Verdana" w:hAnsi="Verdana"/>
                <w:i/>
                <w:iCs/>
                <w:sz w:val="18"/>
                <w:szCs w:val="18"/>
                <w:lang w:val="es-ES_tradnl"/>
              </w:rPr>
              <w:t>de acuerdo con</w:t>
            </w:r>
            <w:r w:rsidR="001A0227" w:rsidRPr="004118BC">
              <w:rPr>
                <w:rFonts w:ascii="Verdana" w:hAnsi="Verdana"/>
                <w:i/>
                <w:iCs/>
                <w:sz w:val="18"/>
                <w:szCs w:val="18"/>
                <w:lang w:val="es-ES_tradnl"/>
              </w:rPr>
              <w:t xml:space="preserve"> lo que establece la normatividad aplicable)</w:t>
            </w:r>
          </w:p>
          <w:p w14:paraId="1D317E36" w14:textId="77777777" w:rsidR="001A0227" w:rsidRPr="004118BC" w:rsidRDefault="001A0227" w:rsidP="00E21C46">
            <w:pPr>
              <w:ind w:left="0"/>
              <w:rPr>
                <w:rFonts w:ascii="Verdana" w:hAnsi="Verdana"/>
                <w:i/>
                <w:iCs/>
                <w:sz w:val="18"/>
                <w:szCs w:val="18"/>
                <w:lang w:val="es-ES_tradnl"/>
              </w:rPr>
            </w:pPr>
          </w:p>
          <w:p w14:paraId="7532B39A" w14:textId="7448EDB1" w:rsidR="006825D7" w:rsidRPr="00E21C46" w:rsidRDefault="006825D7" w:rsidP="00E21C46">
            <w:pPr>
              <w:ind w:left="0"/>
              <w:rPr>
                <w:rFonts w:ascii="Verdana" w:hAnsi="Verdana"/>
                <w:sz w:val="20"/>
                <w:szCs w:val="20"/>
                <w:lang w:val="es-ES_tradnl"/>
              </w:rPr>
            </w:pPr>
          </w:p>
        </w:tc>
        <w:tc>
          <w:tcPr>
            <w:tcW w:w="3721" w:type="dxa"/>
            <w:vMerge/>
            <w:tcBorders>
              <w:top w:val="single" w:sz="4" w:space="0" w:color="auto"/>
              <w:left w:val="single" w:sz="4" w:space="0" w:color="auto"/>
              <w:bottom w:val="single" w:sz="4" w:space="0" w:color="auto"/>
              <w:right w:val="single" w:sz="4" w:space="0" w:color="auto"/>
            </w:tcBorders>
            <w:vAlign w:val="center"/>
            <w:hideMark/>
          </w:tcPr>
          <w:p w14:paraId="3521080B" w14:textId="77777777" w:rsidR="006825D7" w:rsidRPr="00E21C46" w:rsidRDefault="006825D7" w:rsidP="00E21C46">
            <w:pPr>
              <w:autoSpaceDE/>
              <w:autoSpaceDN/>
              <w:ind w:left="0"/>
              <w:jc w:val="left"/>
              <w:rPr>
                <w:rFonts w:ascii="Verdana" w:hAnsi="Verdana"/>
                <w:sz w:val="20"/>
                <w:szCs w:val="20"/>
              </w:rPr>
            </w:pPr>
          </w:p>
        </w:tc>
      </w:tr>
    </w:tbl>
    <w:p w14:paraId="4BF6C7D7" w14:textId="77777777" w:rsidR="00413439" w:rsidRPr="00E21C46" w:rsidRDefault="00413439" w:rsidP="00E21C46">
      <w:pPr>
        <w:ind w:left="0"/>
        <w:rPr>
          <w:rFonts w:ascii="Verdana" w:hAnsi="Verdana"/>
          <w:sz w:val="20"/>
          <w:szCs w:val="20"/>
          <w:lang w:val="es-ES_tradnl"/>
        </w:rPr>
      </w:pPr>
      <w:r w:rsidRPr="00E21C46">
        <w:rPr>
          <w:rFonts w:ascii="Verdana" w:hAnsi="Verdana"/>
          <w:sz w:val="20"/>
          <w:szCs w:val="20"/>
          <w:lang w:val="es-ES_tradnl"/>
        </w:rPr>
        <w:t>b.1</w:t>
      </w:r>
      <w:r w:rsidRPr="00E21C46">
        <w:rPr>
          <w:rFonts w:ascii="Verdana" w:hAnsi="Verdana"/>
          <w:sz w:val="20"/>
          <w:szCs w:val="20"/>
          <w:lang w:val="es-ES_tradnl"/>
        </w:rPr>
        <w:tab/>
        <w:t>Junta de Aclaraciones:</w:t>
      </w:r>
    </w:p>
    <w:p w14:paraId="555D71D9" w14:textId="77777777" w:rsidR="00413439" w:rsidRPr="00E21C46" w:rsidRDefault="00413439" w:rsidP="00E21C46">
      <w:pPr>
        <w:suppressAutoHyphens/>
        <w:autoSpaceDE/>
        <w:autoSpaceDN/>
        <w:ind w:left="0"/>
        <w:jc w:val="left"/>
        <w:rPr>
          <w:rFonts w:ascii="Verdana" w:hAnsi="Verdana"/>
          <w:sz w:val="20"/>
          <w:szCs w:val="20"/>
          <w:lang w:val="es-ES_tradnl"/>
        </w:rPr>
      </w:pPr>
    </w:p>
    <w:p w14:paraId="5FFDE080" w14:textId="6BFF28DD" w:rsidR="001D185D" w:rsidRPr="00F91F49" w:rsidRDefault="001D185D" w:rsidP="001D185D">
      <w:pPr>
        <w:ind w:left="0"/>
      </w:pPr>
      <w:r w:rsidRPr="00E21C46">
        <w:rPr>
          <w:rFonts w:ascii="Verdana" w:hAnsi="Verdana"/>
          <w:sz w:val="20"/>
          <w:szCs w:val="20"/>
          <w:lang w:val="es-ES_tradnl"/>
        </w:rPr>
        <w:t xml:space="preserve">Con fundamento en el segundo párrafo del artículo 44 de la Ley de Adquisiciones, Arrendamientos y Servicios del Sector Público, 45 y 46 de su Reglamento, el </w:t>
      </w:r>
      <w:r>
        <w:rPr>
          <w:rFonts w:ascii="Verdana" w:hAnsi="Verdana"/>
          <w:sz w:val="20"/>
          <w:szCs w:val="20"/>
          <w:lang w:val="es-ES_tradnl"/>
        </w:rPr>
        <w:t>concursante</w:t>
      </w:r>
      <w:r w:rsidRPr="00E21C46">
        <w:rPr>
          <w:rFonts w:ascii="Verdana" w:hAnsi="Verdana"/>
          <w:sz w:val="20"/>
          <w:szCs w:val="20"/>
          <w:lang w:val="es-ES_tradnl"/>
        </w:rPr>
        <w:t xml:space="preserve"> que desee solicitar aclaraciones a los aspectos contenidos en la convocatoria, deberán plantearse de manera concisa y estar directamente vinculadas con los puntos contenidos en la </w:t>
      </w:r>
      <w:r w:rsidRPr="007C7793">
        <w:rPr>
          <w:rFonts w:ascii="Verdana" w:hAnsi="Verdana"/>
          <w:sz w:val="20"/>
          <w:szCs w:val="20"/>
        </w:rPr>
        <w:t>Invitación a Cuando Menos Tres Personas</w:t>
      </w:r>
      <w:r w:rsidRPr="00E21C46">
        <w:rPr>
          <w:rFonts w:ascii="Verdana" w:hAnsi="Verdana"/>
          <w:sz w:val="20"/>
          <w:szCs w:val="20"/>
          <w:lang w:val="es-ES_tradnl"/>
        </w:rPr>
        <w:t>, indi</w:t>
      </w:r>
      <w:r>
        <w:rPr>
          <w:rFonts w:ascii="Verdana" w:hAnsi="Verdana"/>
          <w:sz w:val="20"/>
          <w:szCs w:val="20"/>
          <w:lang w:val="es-ES_tradnl"/>
        </w:rPr>
        <w:t>c</w:t>
      </w:r>
      <w:r w:rsidRPr="00E21C46">
        <w:rPr>
          <w:rFonts w:ascii="Verdana" w:hAnsi="Verdana"/>
          <w:sz w:val="20"/>
          <w:szCs w:val="20"/>
          <w:lang w:val="es-ES_tradnl"/>
        </w:rPr>
        <w:t>ando el numeral o punto específico con el cual se relaciona</w:t>
      </w:r>
      <w:r>
        <w:rPr>
          <w:rFonts w:ascii="Verdana" w:hAnsi="Verdana"/>
          <w:sz w:val="20"/>
          <w:szCs w:val="20"/>
          <w:lang w:val="es-ES_tradnl"/>
        </w:rPr>
        <w:t>, y deberán ser enviadas a través de la plataforma de Compras Mx</w:t>
      </w:r>
      <w:r w:rsidRPr="00E21C46">
        <w:rPr>
          <w:rFonts w:ascii="Verdana" w:hAnsi="Verdana"/>
          <w:sz w:val="20"/>
          <w:szCs w:val="20"/>
          <w:lang w:val="es-ES_tradnl"/>
        </w:rPr>
        <w:t>;</w:t>
      </w:r>
      <w:r w:rsidRPr="0083245A">
        <w:rPr>
          <w:rFonts w:ascii="Verdana" w:hAnsi="Verdana"/>
          <w:sz w:val="20"/>
          <w:szCs w:val="20"/>
          <w:lang w:val="es-ES_tradnl"/>
        </w:rPr>
        <w:t xml:space="preserve"> </w:t>
      </w:r>
      <w:r>
        <w:rPr>
          <w:rFonts w:ascii="Verdana" w:hAnsi="Verdana"/>
          <w:sz w:val="20"/>
          <w:szCs w:val="20"/>
          <w:lang w:val="es-ES_tradnl"/>
        </w:rPr>
        <w:t>además deberá</w:t>
      </w:r>
      <w:r w:rsidRPr="0083245A">
        <w:rPr>
          <w:rFonts w:ascii="Verdana" w:hAnsi="Verdana"/>
          <w:sz w:val="20"/>
          <w:szCs w:val="20"/>
          <w:lang w:val="es-ES_tradnl"/>
        </w:rPr>
        <w:t xml:space="preserve"> enviar estos documentos invariablemente a</w:t>
      </w:r>
      <w:r w:rsidR="00737C4E">
        <w:rPr>
          <w:rFonts w:ascii="Verdana" w:hAnsi="Verdana"/>
          <w:sz w:val="20"/>
          <w:szCs w:val="20"/>
          <w:lang w:val="es-ES_tradnl"/>
        </w:rPr>
        <w:t>l</w:t>
      </w:r>
      <w:r w:rsidRPr="0083245A">
        <w:rPr>
          <w:rFonts w:ascii="Verdana" w:hAnsi="Verdana"/>
          <w:sz w:val="20"/>
          <w:szCs w:val="20"/>
          <w:lang w:val="es-ES_tradnl"/>
        </w:rPr>
        <w:t xml:space="preserve"> correo electrónico</w:t>
      </w:r>
      <w:r w:rsidR="00737C4E">
        <w:rPr>
          <w:rFonts w:ascii="Verdana" w:hAnsi="Verdana"/>
          <w:sz w:val="20"/>
          <w:szCs w:val="20"/>
          <w:lang w:val="es-ES_tradnl"/>
        </w:rPr>
        <w:t xml:space="preserve"> </w:t>
      </w:r>
      <w:hyperlink r:id="rId10" w:history="1">
        <w:r w:rsidR="00737C4E" w:rsidRPr="00D607F5">
          <w:rPr>
            <w:rStyle w:val="Hipervnculo"/>
            <w:rFonts w:ascii="Verdana" w:hAnsi="Verdana"/>
            <w:sz w:val="20"/>
            <w:szCs w:val="20"/>
            <w:lang w:val="es-ES_tradnl"/>
          </w:rPr>
          <w:t>abelardo.rivera@tecmuzquiz.edu.mx</w:t>
        </w:r>
      </w:hyperlink>
      <w:r w:rsidR="00737C4E">
        <w:rPr>
          <w:rFonts w:ascii="Verdana" w:hAnsi="Verdana"/>
          <w:sz w:val="20"/>
          <w:szCs w:val="20"/>
          <w:lang w:val="es-ES_tradnl"/>
        </w:rPr>
        <w:t xml:space="preserve"> .</w:t>
      </w:r>
      <w:r>
        <w:t xml:space="preserve"> </w:t>
      </w:r>
      <w:r>
        <w:rPr>
          <w:rFonts w:ascii="Verdana" w:hAnsi="Verdana"/>
          <w:b/>
          <w:bCs/>
          <w:sz w:val="20"/>
          <w:szCs w:val="20"/>
        </w:rPr>
        <w:t xml:space="preserve"> </w:t>
      </w:r>
      <w:r w:rsidRPr="0083245A">
        <w:rPr>
          <w:rFonts w:ascii="Verdana" w:hAnsi="Verdana"/>
          <w:sz w:val="20"/>
          <w:szCs w:val="20"/>
          <w:lang w:val="es-ES_tradnl"/>
        </w:rPr>
        <w:t xml:space="preserve">En cualquiera de las opciones otorgadas para el envío de sus dudas deberán de ser a más tardar </w:t>
      </w:r>
      <w:r w:rsidRPr="0083245A">
        <w:rPr>
          <w:rFonts w:ascii="Verdana" w:hAnsi="Verdana"/>
          <w:b/>
          <w:i/>
          <w:sz w:val="20"/>
          <w:szCs w:val="20"/>
          <w:u w:val="single"/>
          <w:lang w:val="es-ES_tradnl"/>
        </w:rPr>
        <w:t>veinticuatro horas</w:t>
      </w:r>
      <w:r w:rsidRPr="0083245A">
        <w:rPr>
          <w:rFonts w:ascii="Verdana" w:hAnsi="Verdana"/>
          <w:sz w:val="20"/>
          <w:szCs w:val="20"/>
          <w:lang w:val="es-ES_tradnl"/>
        </w:rPr>
        <w:t xml:space="preserve"> </w:t>
      </w:r>
      <w:r w:rsidRPr="0083245A">
        <w:rPr>
          <w:rFonts w:ascii="Verdana" w:hAnsi="Verdana"/>
          <w:sz w:val="20"/>
          <w:szCs w:val="20"/>
          <w:lang w:val="es-ES_tradnl"/>
        </w:rPr>
        <w:lastRenderedPageBreak/>
        <w:t>antes de la fecha y hora en que se realice la junta de aclaraciones, la fecha y hora que registre el sistema Compras MX</w:t>
      </w:r>
      <w:r>
        <w:rPr>
          <w:rFonts w:ascii="Verdana" w:hAnsi="Verdana"/>
          <w:sz w:val="20"/>
          <w:szCs w:val="20"/>
          <w:lang w:val="es-ES_tradnl"/>
        </w:rPr>
        <w:t xml:space="preserve"> y</w:t>
      </w:r>
      <w:r w:rsidRPr="0083245A">
        <w:rPr>
          <w:rFonts w:ascii="Verdana" w:hAnsi="Verdana"/>
          <w:sz w:val="20"/>
          <w:szCs w:val="20"/>
          <w:lang w:val="es-ES_tradnl"/>
        </w:rPr>
        <w:t xml:space="preserve"> el correo electrónico</w:t>
      </w:r>
      <w:r>
        <w:rPr>
          <w:rFonts w:ascii="Verdana" w:hAnsi="Verdana"/>
          <w:sz w:val="20"/>
          <w:szCs w:val="20"/>
          <w:lang w:val="es-ES_tradnl"/>
        </w:rPr>
        <w:t>; l</w:t>
      </w:r>
      <w:r w:rsidRPr="00E21C46">
        <w:rPr>
          <w:rFonts w:ascii="Verdana" w:hAnsi="Verdana"/>
          <w:sz w:val="20"/>
          <w:szCs w:val="20"/>
          <w:lang w:val="es-ES_tradnl"/>
        </w:rPr>
        <w:t xml:space="preserve">as solicitudes que no cumplan con estos requisitos, podrán ser desechadas por la convocante además, previamente deberá realizar el trámite correspondiente dentro de la plataforma Compras MX, para generar el acuse de manifestación de interés en participar en la presente </w:t>
      </w:r>
      <w:r>
        <w:rPr>
          <w:rFonts w:ascii="Verdana" w:hAnsi="Verdana"/>
          <w:sz w:val="20"/>
          <w:szCs w:val="20"/>
          <w:lang w:val="es-ES_tradnl"/>
        </w:rPr>
        <w:t>invitación</w:t>
      </w:r>
      <w:r w:rsidRPr="00E21C46">
        <w:rPr>
          <w:rFonts w:ascii="Verdana" w:hAnsi="Verdana"/>
          <w:sz w:val="20"/>
          <w:szCs w:val="20"/>
          <w:lang w:val="es-ES_tradnl"/>
        </w:rPr>
        <w:t xml:space="preserve">. </w:t>
      </w:r>
    </w:p>
    <w:p w14:paraId="74414A0A" w14:textId="10EEEA40" w:rsidR="003E3687" w:rsidRPr="001D185D" w:rsidRDefault="001D185D" w:rsidP="00E21C46">
      <w:pPr>
        <w:ind w:left="0"/>
        <w:rPr>
          <w:rFonts w:ascii="Verdana" w:hAnsi="Verdana"/>
          <w:sz w:val="20"/>
          <w:szCs w:val="20"/>
        </w:rPr>
      </w:pPr>
      <w:r>
        <w:rPr>
          <w:rFonts w:ascii="Verdana" w:hAnsi="Verdana"/>
          <w:sz w:val="20"/>
          <w:szCs w:val="20"/>
        </w:rPr>
        <w:tab/>
      </w:r>
    </w:p>
    <w:p w14:paraId="07C25567" w14:textId="59D5EA04" w:rsidR="003E3687" w:rsidRPr="00E21C46" w:rsidRDefault="003E3687" w:rsidP="00E21C46">
      <w:pPr>
        <w:ind w:left="0"/>
        <w:rPr>
          <w:rFonts w:ascii="Verdana" w:hAnsi="Verdana"/>
          <w:sz w:val="20"/>
          <w:szCs w:val="20"/>
          <w:lang w:val="es-ES_tradnl"/>
        </w:rPr>
      </w:pPr>
      <w:r w:rsidRPr="00E21C46">
        <w:rPr>
          <w:rFonts w:ascii="Verdana" w:hAnsi="Verdana"/>
          <w:sz w:val="20"/>
          <w:szCs w:val="20"/>
          <w:lang w:val="es-ES_tradnl"/>
        </w:rPr>
        <w:t>La Convocante procederá a enviar a través de la Plataforma Digital de Contrataciones Públicas Compras MX, las contestaciones a las solicitudes de aclaraciones recibidas a partir de las 1</w:t>
      </w:r>
      <w:r w:rsidR="007C087F">
        <w:rPr>
          <w:rFonts w:ascii="Verdana" w:hAnsi="Verdana"/>
          <w:sz w:val="20"/>
          <w:szCs w:val="20"/>
          <w:lang w:val="es-ES_tradnl"/>
        </w:rPr>
        <w:t>2</w:t>
      </w:r>
      <w:r w:rsidRPr="00E21C46">
        <w:rPr>
          <w:rFonts w:ascii="Verdana" w:hAnsi="Verdana"/>
          <w:sz w:val="20"/>
          <w:szCs w:val="20"/>
          <w:lang w:val="es-ES_tradnl"/>
        </w:rPr>
        <w:t xml:space="preserve">:00 horas del día </w:t>
      </w:r>
      <w:r w:rsidR="00E66383">
        <w:rPr>
          <w:rFonts w:ascii="Verdana" w:hAnsi="Verdana"/>
          <w:b/>
          <w:bCs/>
          <w:sz w:val="20"/>
          <w:szCs w:val="20"/>
          <w:lang w:val="es-ES_tradnl"/>
        </w:rPr>
        <w:t>24</w:t>
      </w:r>
      <w:r w:rsidR="00F8487B" w:rsidRPr="005D7229">
        <w:rPr>
          <w:rFonts w:ascii="Verdana" w:hAnsi="Verdana"/>
          <w:b/>
          <w:bCs/>
          <w:sz w:val="20"/>
          <w:szCs w:val="20"/>
          <w:lang w:val="es-ES_tradnl"/>
        </w:rPr>
        <w:t xml:space="preserve"> de </w:t>
      </w:r>
      <w:r w:rsidR="00737C4E">
        <w:rPr>
          <w:rFonts w:ascii="Verdana" w:hAnsi="Verdana"/>
          <w:b/>
          <w:bCs/>
          <w:sz w:val="20"/>
          <w:szCs w:val="20"/>
          <w:lang w:val="es-ES_tradnl"/>
        </w:rPr>
        <w:t>diciem</w:t>
      </w:r>
      <w:r w:rsidR="00F8487B" w:rsidRPr="005D7229">
        <w:rPr>
          <w:rFonts w:ascii="Verdana" w:hAnsi="Verdana"/>
          <w:b/>
          <w:bCs/>
          <w:sz w:val="20"/>
          <w:szCs w:val="20"/>
          <w:lang w:val="es-ES_tradnl"/>
        </w:rPr>
        <w:t>bre</w:t>
      </w:r>
      <w:r w:rsidRPr="0062679C">
        <w:rPr>
          <w:rFonts w:ascii="Verdana" w:hAnsi="Verdana"/>
          <w:b/>
          <w:bCs/>
          <w:sz w:val="20"/>
          <w:szCs w:val="20"/>
          <w:lang w:val="es-ES_tradnl"/>
        </w:rPr>
        <w:t xml:space="preserve"> de 2025</w:t>
      </w:r>
      <w:r w:rsidRPr="00E21C46">
        <w:rPr>
          <w:rFonts w:ascii="Verdana" w:hAnsi="Verdana"/>
          <w:sz w:val="20"/>
          <w:szCs w:val="20"/>
          <w:lang w:val="es-ES_tradnl"/>
        </w:rPr>
        <w:t xml:space="preserve">. Cuando debido al número de solicitudes de aclaraciones recibidas o algún otro factor no imputable a la Convocante que sea acreditable, el servidor público que presida la junta de aclaraciones informará a los </w:t>
      </w:r>
      <w:r w:rsidR="007C7793" w:rsidRPr="007C7793">
        <w:rPr>
          <w:rFonts w:ascii="Verdana" w:hAnsi="Verdana"/>
          <w:sz w:val="20"/>
          <w:szCs w:val="20"/>
          <w:lang w:val="es-ES_tradnl"/>
        </w:rPr>
        <w:t>concursantes</w:t>
      </w:r>
      <w:r w:rsidRPr="00E21C46">
        <w:rPr>
          <w:rFonts w:ascii="Verdana" w:hAnsi="Verdana"/>
          <w:sz w:val="20"/>
          <w:szCs w:val="20"/>
          <w:lang w:val="es-ES_tradnl"/>
        </w:rPr>
        <w:t xml:space="preserve"> si estas serán enviadas en ese momento o si se suspenderá la sesión para reanudarla en hora o fecha posterior a efecto de que las respuestas sean remitidas. Solamente se le darán respuestas a aquellas preguntas que se hayan recibido conforme a lo ya señalado; por lo que aquellas solicitudes de aclaraciones que sean recibidas con posterioridad al plazo previsto no serán contestadas por resultar extemporáneas. Así mismo, no se le dará contestación a las preguntas del licitante que no adjunte el escrito de interés de participar en el procedimiento.</w:t>
      </w:r>
      <w:r w:rsidR="00813923">
        <w:rPr>
          <w:rFonts w:ascii="Verdana" w:hAnsi="Verdana"/>
          <w:sz w:val="20"/>
          <w:szCs w:val="20"/>
          <w:lang w:val="es-ES_tradnl"/>
        </w:rPr>
        <w:t xml:space="preserve"> </w:t>
      </w:r>
    </w:p>
    <w:p w14:paraId="4552F5F5" w14:textId="77777777" w:rsidR="003E3687" w:rsidRPr="00E21C46" w:rsidRDefault="003E3687" w:rsidP="00E21C46">
      <w:pPr>
        <w:ind w:left="0"/>
        <w:rPr>
          <w:rFonts w:ascii="Verdana" w:hAnsi="Verdana"/>
          <w:sz w:val="20"/>
          <w:szCs w:val="20"/>
          <w:lang w:val="es-ES_tradnl"/>
        </w:rPr>
      </w:pPr>
    </w:p>
    <w:p w14:paraId="1AB291EC" w14:textId="266A6BDA" w:rsidR="003E3687" w:rsidRPr="00E21C46" w:rsidRDefault="003E3687" w:rsidP="00E21C46">
      <w:pPr>
        <w:ind w:left="0"/>
        <w:rPr>
          <w:rFonts w:ascii="Verdana" w:hAnsi="Verdana"/>
          <w:sz w:val="20"/>
          <w:szCs w:val="20"/>
          <w:lang w:val="es-ES_tradnl"/>
        </w:rPr>
      </w:pPr>
      <w:r w:rsidRPr="00E21C46">
        <w:rPr>
          <w:rFonts w:ascii="Verdana" w:hAnsi="Verdana"/>
          <w:sz w:val="20"/>
          <w:szCs w:val="20"/>
          <w:lang w:val="es-ES_tradnl"/>
        </w:rPr>
        <w:t xml:space="preserve">A partir del envío de las respuestas que se otorguen a las solicitudes de aclaración, los </w:t>
      </w:r>
      <w:r w:rsidR="00E21C46">
        <w:rPr>
          <w:rFonts w:ascii="Verdana" w:hAnsi="Verdana"/>
          <w:sz w:val="20"/>
          <w:szCs w:val="20"/>
          <w:lang w:val="es-ES_tradnl"/>
        </w:rPr>
        <w:t>concurs</w:t>
      </w:r>
      <w:r w:rsidRPr="00E21C46">
        <w:rPr>
          <w:rFonts w:ascii="Verdana" w:hAnsi="Verdana"/>
          <w:sz w:val="20"/>
          <w:szCs w:val="20"/>
          <w:lang w:val="es-ES_tradnl"/>
        </w:rPr>
        <w:t>antes tendrán un plazo máximo de 0</w:t>
      </w:r>
      <w:r w:rsidR="001F7DE4">
        <w:rPr>
          <w:rFonts w:ascii="Verdana" w:hAnsi="Verdana"/>
          <w:sz w:val="20"/>
          <w:szCs w:val="20"/>
          <w:lang w:val="es-ES_tradnl"/>
        </w:rPr>
        <w:t>6</w:t>
      </w:r>
      <w:r w:rsidRPr="00E21C46">
        <w:rPr>
          <w:rFonts w:ascii="Verdana" w:hAnsi="Verdana"/>
          <w:sz w:val="20"/>
          <w:szCs w:val="20"/>
          <w:lang w:val="es-ES_tradnl"/>
        </w:rPr>
        <w:t xml:space="preserve"> horas para reformular las preguntas que consideren necesarias, única y exclusivamente con relación a las respuestas remitidas. En caso de no recibir repreguntas, se darán por aclaradas todas las dudas y se procederá a realizar el acta respectiva, misma que será publicada a través de la Plataforma Digital de Contrataciones Públicas Compras MX. De la junta de aclaraciones se levantará acta en la que se harán constar los cuestionamientos formulados por los interesados y las respuestas de la Convocante. </w:t>
      </w:r>
    </w:p>
    <w:p w14:paraId="4F94BD03" w14:textId="77777777" w:rsidR="003E3687" w:rsidRPr="00E21C46" w:rsidRDefault="003E3687" w:rsidP="00E21C46">
      <w:pPr>
        <w:ind w:left="0"/>
        <w:rPr>
          <w:rFonts w:ascii="Verdana" w:hAnsi="Verdana"/>
          <w:sz w:val="20"/>
          <w:szCs w:val="20"/>
          <w:lang w:val="es-ES_tradnl"/>
        </w:rPr>
      </w:pPr>
    </w:p>
    <w:p w14:paraId="1823F15C" w14:textId="12D4A8F9" w:rsidR="003E3687" w:rsidRPr="00E21C46" w:rsidRDefault="003E3687" w:rsidP="00E21C46">
      <w:pPr>
        <w:ind w:left="0"/>
        <w:rPr>
          <w:rFonts w:ascii="Verdana" w:hAnsi="Verdana"/>
          <w:sz w:val="20"/>
          <w:szCs w:val="20"/>
          <w:lang w:val="es-ES_tradnl"/>
        </w:rPr>
      </w:pPr>
      <w:r w:rsidRPr="00E21C46">
        <w:rPr>
          <w:rFonts w:ascii="Verdana" w:hAnsi="Verdana"/>
          <w:sz w:val="20"/>
          <w:szCs w:val="20"/>
          <w:lang w:val="es-ES_tradnl"/>
        </w:rPr>
        <w:t xml:space="preserve">Cualquier modificación a la convocatoria de la </w:t>
      </w:r>
      <w:r w:rsidR="007C7793" w:rsidRPr="007C7793">
        <w:rPr>
          <w:rFonts w:ascii="Verdana" w:hAnsi="Verdana"/>
          <w:sz w:val="20"/>
          <w:szCs w:val="20"/>
        </w:rPr>
        <w:t>Invitación a Cuando Menos Tres Personas</w:t>
      </w:r>
      <w:r w:rsidRPr="00E21C46">
        <w:rPr>
          <w:rFonts w:ascii="Verdana" w:hAnsi="Verdana"/>
          <w:sz w:val="20"/>
          <w:szCs w:val="20"/>
          <w:lang w:val="es-ES_tradnl"/>
        </w:rPr>
        <w:t xml:space="preserve">, incluyendo las que resulten de la o las juntas de aclaraciones, formará parte de la convocatoria y deberá ser considerada por los </w:t>
      </w:r>
      <w:bookmarkStart w:id="11" w:name="_Hlk208320444"/>
      <w:r w:rsidR="00E21C46">
        <w:rPr>
          <w:rFonts w:ascii="Verdana" w:hAnsi="Verdana"/>
          <w:sz w:val="20"/>
          <w:szCs w:val="20"/>
          <w:lang w:val="es-ES_tradnl"/>
        </w:rPr>
        <w:t>concursantes</w:t>
      </w:r>
      <w:bookmarkEnd w:id="11"/>
      <w:r w:rsidRPr="00E21C46">
        <w:rPr>
          <w:rFonts w:ascii="Verdana" w:hAnsi="Verdana"/>
          <w:sz w:val="20"/>
          <w:szCs w:val="20"/>
          <w:lang w:val="es-ES_tradnl"/>
        </w:rPr>
        <w:t xml:space="preserve"> en la elaboración de su proposición.</w:t>
      </w:r>
    </w:p>
    <w:p w14:paraId="35EF2506" w14:textId="77777777" w:rsidR="003E3687" w:rsidRPr="00E21C46" w:rsidRDefault="003E3687" w:rsidP="00E21C46">
      <w:pPr>
        <w:ind w:left="0"/>
        <w:rPr>
          <w:rFonts w:ascii="Verdana" w:hAnsi="Verdana"/>
          <w:sz w:val="20"/>
          <w:szCs w:val="20"/>
          <w:lang w:val="es-ES_tradnl"/>
        </w:rPr>
      </w:pPr>
    </w:p>
    <w:p w14:paraId="326C1F69" w14:textId="08A0F416" w:rsidR="003E3687" w:rsidRPr="00E21C46" w:rsidRDefault="003E3687" w:rsidP="00E21C46">
      <w:pPr>
        <w:ind w:left="0"/>
        <w:rPr>
          <w:rFonts w:ascii="Verdana" w:hAnsi="Verdana"/>
          <w:sz w:val="20"/>
          <w:szCs w:val="20"/>
          <w:lang w:val="es-ES_tradnl"/>
        </w:rPr>
      </w:pPr>
      <w:r w:rsidRPr="00E21C46">
        <w:rPr>
          <w:rFonts w:ascii="Verdana" w:hAnsi="Verdana"/>
          <w:sz w:val="20"/>
          <w:szCs w:val="20"/>
          <w:lang w:val="es-ES_tradnl"/>
        </w:rPr>
        <w:t>De conformidad con el artículo 44, de la Ley, y artículos 45 y 46 de su Reglamento:</w:t>
      </w:r>
    </w:p>
    <w:p w14:paraId="78FDDCE0" w14:textId="77777777" w:rsidR="003E3687" w:rsidRPr="00E21C46" w:rsidRDefault="003E3687" w:rsidP="00E21C46">
      <w:pPr>
        <w:ind w:left="0"/>
        <w:rPr>
          <w:rFonts w:ascii="Verdana" w:hAnsi="Verdana"/>
          <w:sz w:val="20"/>
          <w:szCs w:val="20"/>
          <w:lang w:val="es-ES_tradnl"/>
        </w:rPr>
      </w:pPr>
    </w:p>
    <w:p w14:paraId="3E0F867F" w14:textId="0E2AC305" w:rsidR="003E3687" w:rsidRPr="00E21C46" w:rsidRDefault="003E3687" w:rsidP="00E21C46">
      <w:pPr>
        <w:ind w:left="0"/>
        <w:rPr>
          <w:rFonts w:ascii="Verdana" w:hAnsi="Verdana"/>
          <w:sz w:val="20"/>
          <w:szCs w:val="20"/>
          <w:lang w:val="es-ES_tradnl"/>
        </w:rPr>
      </w:pPr>
      <w:r w:rsidRPr="00E21C46">
        <w:rPr>
          <w:rFonts w:ascii="Verdana" w:hAnsi="Verdana"/>
          <w:sz w:val="20"/>
          <w:szCs w:val="20"/>
          <w:lang w:val="es-ES_tradnl"/>
        </w:rPr>
        <w:t xml:space="preserve">El acto será presidido por el servidor público designado por </w:t>
      </w:r>
      <w:r w:rsidR="00DE00ED">
        <w:rPr>
          <w:rFonts w:ascii="Verdana" w:hAnsi="Verdana"/>
          <w:sz w:val="20"/>
          <w:szCs w:val="20"/>
          <w:lang w:val="es-ES_tradnl"/>
        </w:rPr>
        <w:t>el Instituto Tecnológico Superior de Muzquiz</w:t>
      </w:r>
      <w:r w:rsidRPr="00E21C46">
        <w:rPr>
          <w:rFonts w:ascii="Verdana" w:hAnsi="Verdana"/>
          <w:sz w:val="20"/>
          <w:szCs w:val="20"/>
          <w:lang w:val="es-ES_tradnl"/>
        </w:rPr>
        <w:t xml:space="preserve">, quien deberá ser asistido por un representante del área técnica o usuaria de los bienes, arrendamientos o servicios objeto de la contratación, a fin de que se resuelvan en forma clara y precisa las dudas y planteamientos de los </w:t>
      </w:r>
      <w:r w:rsidR="00E21C46">
        <w:rPr>
          <w:rFonts w:ascii="Verdana" w:hAnsi="Verdana"/>
          <w:sz w:val="20"/>
          <w:szCs w:val="20"/>
          <w:lang w:val="es-ES_tradnl"/>
        </w:rPr>
        <w:t>concursantes</w:t>
      </w:r>
      <w:r w:rsidRPr="00E21C46">
        <w:rPr>
          <w:rFonts w:ascii="Verdana" w:hAnsi="Verdana"/>
          <w:sz w:val="20"/>
          <w:szCs w:val="20"/>
          <w:lang w:val="es-ES_tradnl"/>
        </w:rPr>
        <w:t xml:space="preserve"> y que estén relacionados con los aspectos contenidos en la convocatoria.</w:t>
      </w:r>
    </w:p>
    <w:p w14:paraId="57E162CE" w14:textId="77777777" w:rsidR="003E3687" w:rsidRPr="00E21C46" w:rsidRDefault="003E3687" w:rsidP="00E21C46">
      <w:pPr>
        <w:ind w:left="0"/>
        <w:rPr>
          <w:rFonts w:ascii="Verdana" w:hAnsi="Verdana"/>
          <w:sz w:val="20"/>
          <w:szCs w:val="20"/>
          <w:lang w:val="es-ES_tradnl"/>
        </w:rPr>
      </w:pPr>
      <w:r w:rsidRPr="00E21C46">
        <w:rPr>
          <w:rFonts w:ascii="Verdana" w:hAnsi="Verdana"/>
          <w:sz w:val="20"/>
          <w:szCs w:val="20"/>
          <w:lang w:val="es-ES_tradnl"/>
        </w:rPr>
        <w:t>De cada junta de aclaraciones se levantará acta en la Plataforma, en la que se harán constar los cuestionamientos formulados por los interesados y las respuestas de la convocante. En el acta correspondiente a la última junta de aclaraciones se indicará expresamente esta circunstancia.</w:t>
      </w:r>
    </w:p>
    <w:p w14:paraId="7C986B8C" w14:textId="77777777" w:rsidR="003E3687" w:rsidRPr="00E21C46" w:rsidRDefault="003E3687" w:rsidP="00E21C46">
      <w:pPr>
        <w:ind w:left="0"/>
        <w:rPr>
          <w:rFonts w:ascii="Verdana" w:hAnsi="Verdana"/>
          <w:sz w:val="20"/>
          <w:szCs w:val="20"/>
          <w:lang w:val="es-ES_tradnl"/>
        </w:rPr>
      </w:pPr>
    </w:p>
    <w:p w14:paraId="7BB1045B" w14:textId="7E62DD94" w:rsidR="00C61CE5" w:rsidRPr="00E21C46" w:rsidRDefault="003E3687" w:rsidP="00E21C46">
      <w:pPr>
        <w:ind w:left="0"/>
        <w:rPr>
          <w:rFonts w:ascii="Verdana" w:hAnsi="Verdana"/>
          <w:sz w:val="20"/>
          <w:szCs w:val="20"/>
          <w:lang w:val="es-ES_tradnl"/>
        </w:rPr>
      </w:pPr>
      <w:r w:rsidRPr="00E21C46">
        <w:rPr>
          <w:rFonts w:ascii="Verdana" w:hAnsi="Verdana"/>
          <w:sz w:val="20"/>
          <w:szCs w:val="20"/>
          <w:lang w:val="es-ES_tradnl"/>
        </w:rPr>
        <w:t xml:space="preserve">En caso de requerirse más de una junta de aclaraciones, para su calendarización deberá considerarse que entre la última de estas y el acto de presentación y apertura de proposiciones, deberá existir un plazo de al menos seis días naturales. En caso necesario, la fecha señalada en la convocatoria para realizar el acto de presentación y apertura de proposiciones podrá diferirse, en este caso, las fechas se comunicarán a los interesados en el acto de la junta de aclaraciones que se esté realizando, quedando consignada la fecha en el acta que se levante y a través del </w:t>
      </w:r>
      <w:r w:rsidRPr="00E21C46">
        <w:rPr>
          <w:rFonts w:ascii="Verdana" w:hAnsi="Verdana"/>
          <w:sz w:val="20"/>
          <w:szCs w:val="20"/>
          <w:lang w:val="es-ES_tradnl"/>
        </w:rPr>
        <w:lastRenderedPageBreak/>
        <w:t>Plataforma Digital de Contrataciones Públicas de la Administración Pública Federal Compras MX. De resultar necesario, la fecha señalada en la convocatoria para realizar el acto de presentación y apertura de proposiciones podrá diferirse.</w:t>
      </w:r>
    </w:p>
    <w:p w14:paraId="2A3A6625" w14:textId="77777777" w:rsidR="00651944" w:rsidRPr="00E21C46" w:rsidRDefault="00651944" w:rsidP="00E21C46">
      <w:pPr>
        <w:ind w:left="0"/>
        <w:rPr>
          <w:rFonts w:ascii="Verdana" w:hAnsi="Verdana"/>
          <w:sz w:val="20"/>
          <w:szCs w:val="20"/>
          <w:lang w:val="es-ES_tradnl"/>
        </w:rPr>
      </w:pPr>
    </w:p>
    <w:p w14:paraId="31819B8A" w14:textId="77777777" w:rsidR="00C61CE5" w:rsidRPr="00E21C46" w:rsidRDefault="00C61CE5" w:rsidP="00E21C46">
      <w:pPr>
        <w:ind w:left="0"/>
        <w:rPr>
          <w:rFonts w:ascii="Verdana" w:hAnsi="Verdana"/>
          <w:sz w:val="20"/>
          <w:szCs w:val="20"/>
          <w:lang w:val="es-ES_tradnl"/>
        </w:rPr>
      </w:pPr>
      <w:r w:rsidRPr="00E21C46">
        <w:rPr>
          <w:rFonts w:ascii="Verdana" w:hAnsi="Verdana"/>
          <w:sz w:val="20"/>
          <w:szCs w:val="20"/>
          <w:lang w:val="es-ES_tradnl"/>
        </w:rPr>
        <w:t>b.2)</w:t>
      </w:r>
      <w:r w:rsidRPr="00E21C46">
        <w:rPr>
          <w:rFonts w:ascii="Verdana" w:hAnsi="Verdana"/>
          <w:sz w:val="20"/>
          <w:szCs w:val="20"/>
          <w:lang w:val="es-ES_tradnl"/>
        </w:rPr>
        <w:tab/>
        <w:t>Presentación y Apertura de Proposiciones:</w:t>
      </w:r>
    </w:p>
    <w:p w14:paraId="5438CD4E" w14:textId="77777777" w:rsidR="00C61CE5" w:rsidRPr="00E21C46" w:rsidRDefault="00C61CE5" w:rsidP="00E21C46">
      <w:pPr>
        <w:ind w:left="0"/>
        <w:rPr>
          <w:rFonts w:ascii="Verdana" w:hAnsi="Verdana"/>
          <w:sz w:val="20"/>
          <w:szCs w:val="20"/>
          <w:lang w:val="es-ES_tradnl"/>
        </w:rPr>
      </w:pPr>
    </w:p>
    <w:p w14:paraId="038A6672" w14:textId="46481EDB" w:rsidR="00883FB5" w:rsidRPr="00E21C46" w:rsidRDefault="00883FB5" w:rsidP="00E21C46">
      <w:pPr>
        <w:ind w:left="0"/>
        <w:rPr>
          <w:rFonts w:ascii="Verdana" w:hAnsi="Verdana"/>
          <w:sz w:val="20"/>
          <w:szCs w:val="20"/>
          <w:lang w:val="es-ES_tradnl"/>
        </w:rPr>
      </w:pPr>
      <w:r w:rsidRPr="00E21C46">
        <w:rPr>
          <w:rFonts w:ascii="Verdana" w:hAnsi="Verdana"/>
          <w:sz w:val="20"/>
          <w:szCs w:val="20"/>
          <w:lang w:val="es-ES_tradnl"/>
        </w:rPr>
        <w:t xml:space="preserve">Conforme a lo establecido por los artículos 45 y 48 del REGLAMENTO, El acto de presentación y apertura de proposiciones se llevará a cabo en el día, lugar y hora previstos en la convocatoria a la </w:t>
      </w:r>
      <w:r w:rsidR="007C7793" w:rsidRPr="007C7793">
        <w:rPr>
          <w:rFonts w:ascii="Verdana" w:hAnsi="Verdana"/>
          <w:sz w:val="20"/>
          <w:szCs w:val="20"/>
        </w:rPr>
        <w:t>Invitación a Cuando Menos Tres Personas</w:t>
      </w:r>
      <w:r w:rsidRPr="00E21C46">
        <w:rPr>
          <w:rFonts w:ascii="Verdana" w:hAnsi="Verdana"/>
          <w:sz w:val="20"/>
          <w:szCs w:val="20"/>
          <w:lang w:val="es-ES_tradnl"/>
        </w:rPr>
        <w:t>, conforme a lo siguiente:</w:t>
      </w:r>
    </w:p>
    <w:p w14:paraId="6F88C32E" w14:textId="77777777" w:rsidR="00883FB5" w:rsidRPr="00E21C46" w:rsidRDefault="00883FB5" w:rsidP="00E21C46">
      <w:pPr>
        <w:ind w:left="0"/>
        <w:rPr>
          <w:rFonts w:ascii="Verdana" w:hAnsi="Verdana"/>
          <w:sz w:val="20"/>
          <w:szCs w:val="20"/>
          <w:lang w:val="es-ES_tradnl"/>
        </w:rPr>
      </w:pPr>
    </w:p>
    <w:p w14:paraId="6CB4BC83" w14:textId="47856B24" w:rsidR="00883FB5" w:rsidRPr="00E21C46" w:rsidRDefault="00883FB5" w:rsidP="00E21C46">
      <w:pPr>
        <w:ind w:left="0"/>
        <w:rPr>
          <w:rFonts w:ascii="Verdana" w:hAnsi="Verdana"/>
          <w:sz w:val="20"/>
          <w:szCs w:val="20"/>
        </w:rPr>
      </w:pPr>
      <w:r w:rsidRPr="00E21C46">
        <w:rPr>
          <w:rFonts w:ascii="Verdana" w:hAnsi="Verdana"/>
          <w:sz w:val="20"/>
          <w:szCs w:val="20"/>
        </w:rPr>
        <w:t xml:space="preserve">Los </w:t>
      </w:r>
      <w:r w:rsidR="00E21C46" w:rsidRPr="00E21C46">
        <w:rPr>
          <w:rFonts w:ascii="Verdana" w:hAnsi="Verdana"/>
          <w:sz w:val="20"/>
          <w:szCs w:val="20"/>
          <w:lang w:val="es-ES_tradnl"/>
        </w:rPr>
        <w:t>concursantes</w:t>
      </w:r>
      <w:r w:rsidRPr="00E21C46">
        <w:rPr>
          <w:rFonts w:ascii="Verdana" w:hAnsi="Verdana"/>
          <w:sz w:val="20"/>
          <w:szCs w:val="20"/>
        </w:rPr>
        <w:t xml:space="preserve"> sólo podrán presentar una proposición. Ya iniciado el acto de presentación y apertura de proposiciones, las proposiciones ya presentadas no podrán ser retiradas o dejarse sin efecto por los </w:t>
      </w:r>
      <w:r w:rsidR="00E21C46" w:rsidRPr="00E21C46">
        <w:rPr>
          <w:rFonts w:ascii="Verdana" w:hAnsi="Verdana"/>
          <w:sz w:val="20"/>
          <w:szCs w:val="20"/>
          <w:lang w:val="es-ES_tradnl"/>
        </w:rPr>
        <w:t>concursantes</w:t>
      </w:r>
      <w:r w:rsidRPr="00E21C46">
        <w:rPr>
          <w:rFonts w:ascii="Verdana" w:hAnsi="Verdana"/>
          <w:sz w:val="20"/>
          <w:szCs w:val="20"/>
        </w:rPr>
        <w:t xml:space="preserve">, por lo que deberán considerarse vigentes dentro del procedimiento de </w:t>
      </w:r>
      <w:bookmarkStart w:id="12" w:name="_Hlk208320692"/>
      <w:r w:rsidR="007C7793">
        <w:rPr>
          <w:rFonts w:ascii="Verdana" w:hAnsi="Verdana"/>
          <w:sz w:val="20"/>
          <w:szCs w:val="20"/>
        </w:rPr>
        <w:t>Invitación a Cuando Menos Tres Personas</w:t>
      </w:r>
      <w:bookmarkEnd w:id="12"/>
      <w:r w:rsidR="007C7793">
        <w:rPr>
          <w:rFonts w:ascii="Verdana" w:hAnsi="Verdana"/>
          <w:sz w:val="20"/>
          <w:szCs w:val="20"/>
        </w:rPr>
        <w:t>,</w:t>
      </w:r>
      <w:r w:rsidRPr="00E21C46">
        <w:rPr>
          <w:rFonts w:ascii="Verdana" w:hAnsi="Verdana"/>
          <w:sz w:val="20"/>
          <w:szCs w:val="20"/>
        </w:rPr>
        <w:t xml:space="preserve"> hasta su conclusión, dicha documentación deberá estar firmada de manera electrónica por cada licitante, de conformidad con lo establecido por el último párrafo del artículo 37 de la Ley de Adquisiciones, Arrendamientos y Servicios del Sector Público, en concordancia con el numeral 50 de su Reglamento.</w:t>
      </w:r>
    </w:p>
    <w:p w14:paraId="6CB0D0B8" w14:textId="77777777" w:rsidR="00883FB5" w:rsidRPr="00E21C46" w:rsidRDefault="00883FB5" w:rsidP="00E21C46">
      <w:pPr>
        <w:ind w:left="0"/>
        <w:rPr>
          <w:rFonts w:ascii="Verdana" w:hAnsi="Verdana"/>
          <w:sz w:val="20"/>
          <w:szCs w:val="20"/>
        </w:rPr>
      </w:pPr>
    </w:p>
    <w:p w14:paraId="564408AC" w14:textId="77777777" w:rsidR="00883FB5" w:rsidRPr="00E21C46" w:rsidRDefault="00883FB5" w:rsidP="00E21C46">
      <w:pPr>
        <w:ind w:left="0"/>
        <w:rPr>
          <w:rFonts w:ascii="Verdana" w:hAnsi="Verdana"/>
          <w:sz w:val="20"/>
          <w:szCs w:val="20"/>
        </w:rPr>
      </w:pPr>
      <w:r w:rsidRPr="00E21C46">
        <w:rPr>
          <w:rFonts w:ascii="Verdana" w:hAnsi="Verdana"/>
          <w:sz w:val="20"/>
          <w:szCs w:val="20"/>
        </w:rPr>
        <w:t>A partir de la hora y fecha señalada, se llevará a cabo el acto de presentación y apertura de proposiciones, por lo que a partir de esta hora ya no se podrá recibir ninguna proposición a través de la Plataforma Digital de Contrataciones Públicas Compras MX. En este momento se iniciará con la descarga de proposiciones recibidas, imprimiendo la documentación que las conforman enviadas a través de Compras MX, haciéndose constar la documentación presentada, sin que ello implique la evaluación de su contenido; por lo que, en el caso de que algún licitante omita la presentación de algún documento o faltare algún requisito, no serán desechadas en ese momento. Con posterioridad se realizará la evaluación integral de las proposiciones, el resultado de dicha revisión o análisis se dará a conocer en el fallo correspondiente.</w:t>
      </w:r>
    </w:p>
    <w:p w14:paraId="0B0D82A2" w14:textId="77777777" w:rsidR="00883FB5" w:rsidRPr="00E21C46" w:rsidRDefault="00883FB5" w:rsidP="00E21C46">
      <w:pPr>
        <w:ind w:left="0"/>
        <w:rPr>
          <w:rFonts w:ascii="Verdana" w:hAnsi="Verdana"/>
          <w:sz w:val="20"/>
          <w:szCs w:val="20"/>
        </w:rPr>
      </w:pPr>
    </w:p>
    <w:p w14:paraId="205933A8" w14:textId="77777777" w:rsidR="00883FB5" w:rsidRPr="00E21C46" w:rsidRDefault="00883FB5" w:rsidP="00E21C46">
      <w:pPr>
        <w:ind w:left="0"/>
        <w:rPr>
          <w:rFonts w:ascii="Verdana" w:hAnsi="Verdana"/>
          <w:sz w:val="20"/>
          <w:szCs w:val="20"/>
        </w:rPr>
      </w:pPr>
      <w:r w:rsidRPr="00E21C46">
        <w:rPr>
          <w:rFonts w:ascii="Verdana" w:hAnsi="Verdana"/>
          <w:sz w:val="20"/>
          <w:szCs w:val="20"/>
        </w:rPr>
        <w:t xml:space="preserve">Respecto a las propuestas técnicas, el servidor público que presida el evento proporcionará al área técnica, en medio electrónico, las mismas a fin de que se realice la evaluación técnica correspondiente. </w:t>
      </w:r>
    </w:p>
    <w:p w14:paraId="191F6D5B" w14:textId="77777777" w:rsidR="00883FB5" w:rsidRPr="00E21C46" w:rsidRDefault="00883FB5" w:rsidP="00E21C46">
      <w:pPr>
        <w:ind w:left="0"/>
        <w:rPr>
          <w:rFonts w:ascii="Verdana" w:hAnsi="Verdana"/>
          <w:sz w:val="20"/>
          <w:szCs w:val="20"/>
        </w:rPr>
      </w:pPr>
    </w:p>
    <w:p w14:paraId="65B2EDCF" w14:textId="2CF87CA8" w:rsidR="00883FB5" w:rsidRPr="00E21C46" w:rsidRDefault="00883FB5" w:rsidP="00E21C46">
      <w:pPr>
        <w:ind w:left="0"/>
        <w:rPr>
          <w:rFonts w:ascii="Verdana" w:hAnsi="Verdana"/>
          <w:sz w:val="20"/>
          <w:szCs w:val="20"/>
        </w:rPr>
      </w:pPr>
      <w:r w:rsidRPr="00E21C46">
        <w:rPr>
          <w:rFonts w:ascii="Verdana" w:hAnsi="Verdana"/>
          <w:sz w:val="20"/>
          <w:szCs w:val="20"/>
        </w:rPr>
        <w:t xml:space="preserve">Tomando en consideración que la presente </w:t>
      </w:r>
      <w:r w:rsidR="007C7793" w:rsidRPr="007C7793">
        <w:rPr>
          <w:rFonts w:ascii="Verdana" w:hAnsi="Verdana"/>
          <w:sz w:val="20"/>
          <w:szCs w:val="20"/>
        </w:rPr>
        <w:t>Invitación a Cuando Menos Tres Personas</w:t>
      </w:r>
      <w:r w:rsidRPr="00E21C46">
        <w:rPr>
          <w:rFonts w:ascii="Verdana" w:hAnsi="Verdana"/>
          <w:sz w:val="20"/>
          <w:szCs w:val="20"/>
        </w:rPr>
        <w:t xml:space="preserve"> es por medios electrónicos, y la totalidad de las propuestas se encuentran resguardadas en el servidor de la plataforma Compras MX, solo se imprimirán las listas de precios (propuestas económicas) de los </w:t>
      </w:r>
      <w:r w:rsidR="00E21C46" w:rsidRPr="00E21C46">
        <w:rPr>
          <w:rFonts w:ascii="Verdana" w:hAnsi="Verdana"/>
          <w:sz w:val="20"/>
          <w:szCs w:val="20"/>
          <w:lang w:val="es-ES_tradnl"/>
        </w:rPr>
        <w:t>concursantes</w:t>
      </w:r>
      <w:r w:rsidRPr="00E21C46">
        <w:rPr>
          <w:rFonts w:ascii="Verdana" w:hAnsi="Verdana"/>
          <w:sz w:val="20"/>
          <w:szCs w:val="20"/>
        </w:rPr>
        <w:t>, las cuales serán rubricadas por los servidores públicos participantes, lo cual garantiza la integridad de las proposiciones.</w:t>
      </w:r>
    </w:p>
    <w:p w14:paraId="460E40F4" w14:textId="77777777" w:rsidR="00883FB5" w:rsidRPr="00E21C46" w:rsidRDefault="00883FB5" w:rsidP="00E21C46">
      <w:pPr>
        <w:ind w:left="0"/>
        <w:rPr>
          <w:rFonts w:ascii="Verdana" w:hAnsi="Verdana"/>
          <w:sz w:val="20"/>
          <w:szCs w:val="20"/>
        </w:rPr>
      </w:pPr>
      <w:r w:rsidRPr="00E21C46">
        <w:rPr>
          <w:rFonts w:ascii="Verdana" w:hAnsi="Verdana"/>
          <w:sz w:val="20"/>
          <w:szCs w:val="20"/>
        </w:rPr>
        <w:t xml:space="preserve">En el supuesto que, durante el acto de presentación y apertura de proposiciones, por causas ajenas a la voluntad de la Convocante, no sea posible abrir las proposiciones enviadas por medios remotos de comunicación electrónica, el acto se reanudará a partir de que se restablezcan las condiciones que dieron origen a la interrupción, para tal efecto la Convocante difundirá por el mismo medio (Compras MX) la fecha y hora en que iniciará o reanudará el acto. </w:t>
      </w:r>
    </w:p>
    <w:p w14:paraId="2BDEBC9D" w14:textId="77777777" w:rsidR="00883FB5" w:rsidRPr="00E21C46" w:rsidRDefault="00883FB5" w:rsidP="00E21C46">
      <w:pPr>
        <w:ind w:left="0"/>
        <w:rPr>
          <w:rFonts w:ascii="Verdana" w:hAnsi="Verdana"/>
          <w:sz w:val="20"/>
          <w:szCs w:val="20"/>
        </w:rPr>
      </w:pPr>
    </w:p>
    <w:p w14:paraId="1AF6A310" w14:textId="77777777" w:rsidR="00883FB5" w:rsidRPr="00E21C46" w:rsidRDefault="00883FB5" w:rsidP="00E21C46">
      <w:pPr>
        <w:ind w:left="0"/>
        <w:rPr>
          <w:rFonts w:ascii="Verdana" w:hAnsi="Verdana"/>
          <w:sz w:val="20"/>
          <w:szCs w:val="20"/>
          <w:lang w:val="es-ES_tradnl"/>
        </w:rPr>
      </w:pPr>
      <w:r w:rsidRPr="00E21C46">
        <w:rPr>
          <w:rFonts w:ascii="Verdana" w:hAnsi="Verdana"/>
          <w:sz w:val="20"/>
          <w:szCs w:val="20"/>
        </w:rPr>
        <w:t xml:space="preserve">Se levantará el acta que servirá de constancia de la celebración del acto de presentación y apertura de las proposiciones, en la que se hará constar las proposiciones recibidas para su posterior evaluación y el importe de cada una de ellas; el acta será firmada por los servidores públicos que asistan al acto, a quienes se les entregará una copia de </w:t>
      </w:r>
      <w:proofErr w:type="gramStart"/>
      <w:r w:rsidRPr="00E21C46">
        <w:rPr>
          <w:rFonts w:ascii="Verdana" w:hAnsi="Verdana"/>
          <w:sz w:val="20"/>
          <w:szCs w:val="20"/>
        </w:rPr>
        <w:t>la misma</w:t>
      </w:r>
      <w:proofErr w:type="gramEnd"/>
      <w:r w:rsidRPr="00E21C46">
        <w:rPr>
          <w:rFonts w:ascii="Verdana" w:hAnsi="Verdana"/>
          <w:sz w:val="20"/>
          <w:szCs w:val="20"/>
        </w:rPr>
        <w:t>.</w:t>
      </w:r>
    </w:p>
    <w:p w14:paraId="02DA4FFE" w14:textId="77777777" w:rsidR="00883FB5" w:rsidRPr="00E21C46" w:rsidRDefault="00883FB5" w:rsidP="00E21C46">
      <w:pPr>
        <w:ind w:left="0"/>
        <w:rPr>
          <w:rFonts w:ascii="Verdana" w:hAnsi="Verdana"/>
          <w:sz w:val="20"/>
          <w:szCs w:val="20"/>
          <w:lang w:val="es-ES_tradnl"/>
        </w:rPr>
      </w:pPr>
    </w:p>
    <w:p w14:paraId="578A83C0" w14:textId="0C3B7913" w:rsidR="00C61CE5" w:rsidRPr="00E21C46" w:rsidRDefault="00883FB5" w:rsidP="00E21C46">
      <w:pPr>
        <w:ind w:left="0"/>
        <w:rPr>
          <w:rFonts w:ascii="Verdana" w:hAnsi="Verdana"/>
          <w:b/>
          <w:sz w:val="20"/>
          <w:szCs w:val="20"/>
          <w:lang w:val="es-ES_tradnl"/>
        </w:rPr>
      </w:pPr>
      <w:r w:rsidRPr="00E21C46">
        <w:rPr>
          <w:rFonts w:ascii="Verdana" w:hAnsi="Verdana"/>
          <w:sz w:val="20"/>
          <w:szCs w:val="20"/>
        </w:rPr>
        <w:t>Nota: Se tendrán por no presentadas las proposiciones y la demás documentación requerida por la Convocante, cuando las proposiciones que contengan dicha información tengan virus informáticos o no puedan abrirse por cualquier causa motivada por problemas técnicos imputables a sus programas o equipo de cómputo.</w:t>
      </w:r>
    </w:p>
    <w:p w14:paraId="77ED4319" w14:textId="77777777" w:rsidR="00C61CE5" w:rsidRPr="00E21C46" w:rsidRDefault="00C61CE5" w:rsidP="00E21C46">
      <w:pPr>
        <w:ind w:left="0"/>
        <w:rPr>
          <w:rFonts w:ascii="Verdana" w:hAnsi="Verdana"/>
          <w:sz w:val="20"/>
          <w:szCs w:val="20"/>
          <w:lang w:val="es-ES_tradnl"/>
        </w:rPr>
      </w:pPr>
    </w:p>
    <w:p w14:paraId="2E6D3B20" w14:textId="77777777" w:rsidR="00C61CE5" w:rsidRPr="00E21C46" w:rsidRDefault="00C61CE5" w:rsidP="00E21C46">
      <w:pPr>
        <w:numPr>
          <w:ilvl w:val="0"/>
          <w:numId w:val="4"/>
        </w:numPr>
        <w:ind w:left="0" w:firstLine="0"/>
        <w:rPr>
          <w:rFonts w:ascii="Verdana" w:hAnsi="Verdana"/>
          <w:b/>
          <w:sz w:val="20"/>
          <w:szCs w:val="20"/>
          <w:lang w:val="es-ES_tradnl"/>
        </w:rPr>
      </w:pPr>
      <w:r w:rsidRPr="00E21C46">
        <w:rPr>
          <w:rFonts w:ascii="Verdana" w:hAnsi="Verdana"/>
          <w:b/>
          <w:sz w:val="20"/>
          <w:szCs w:val="20"/>
          <w:lang w:val="es-ES_tradnl"/>
        </w:rPr>
        <w:t>Proposiciones conjuntas:</w:t>
      </w:r>
    </w:p>
    <w:p w14:paraId="2F81F97E" w14:textId="77777777" w:rsidR="00C61CE5" w:rsidRPr="00E21C46" w:rsidRDefault="00C61CE5" w:rsidP="00E21C46">
      <w:pPr>
        <w:ind w:left="0"/>
        <w:rPr>
          <w:rFonts w:ascii="Verdana" w:hAnsi="Verdana"/>
          <w:sz w:val="20"/>
          <w:szCs w:val="20"/>
          <w:lang w:val="es-ES_tradnl"/>
        </w:rPr>
      </w:pPr>
    </w:p>
    <w:p w14:paraId="46BFB6EA" w14:textId="77777777" w:rsidR="00883FB5" w:rsidRPr="00E21C46" w:rsidRDefault="00883FB5" w:rsidP="00E21C46">
      <w:pPr>
        <w:ind w:left="0"/>
        <w:rPr>
          <w:rFonts w:ascii="Verdana" w:hAnsi="Verdana"/>
          <w:sz w:val="20"/>
          <w:szCs w:val="20"/>
          <w:lang w:val="es-ES_tradnl"/>
        </w:rPr>
      </w:pPr>
      <w:bookmarkStart w:id="13" w:name="_Hlk201238031"/>
      <w:r w:rsidRPr="00E21C46">
        <w:rPr>
          <w:rFonts w:ascii="Verdana" w:hAnsi="Verdana"/>
          <w:sz w:val="20"/>
          <w:szCs w:val="20"/>
          <w:lang w:val="es-ES_tradnl"/>
        </w:rPr>
        <w:t>De conformidad con lo dispuesto en el artículo 45 de la Ley, en las licitaciones públicas se aceptarán proposiciones conjuntas, para ello, los interesados podrán agruparse para presentar una proposición, cumpliendo los siguientes aspectos:</w:t>
      </w:r>
    </w:p>
    <w:p w14:paraId="43D91669" w14:textId="77777777" w:rsidR="00883FB5" w:rsidRPr="00E21C46" w:rsidRDefault="00883FB5" w:rsidP="00E21C46">
      <w:pPr>
        <w:ind w:left="0"/>
        <w:rPr>
          <w:rFonts w:ascii="Verdana" w:hAnsi="Verdana"/>
          <w:sz w:val="20"/>
          <w:szCs w:val="20"/>
          <w:lang w:val="es-ES_tradnl"/>
        </w:rPr>
      </w:pPr>
    </w:p>
    <w:p w14:paraId="7A3D8718" w14:textId="2A5D61A8" w:rsidR="00883FB5" w:rsidRDefault="00883FB5" w:rsidP="00E21C46">
      <w:pPr>
        <w:ind w:left="0"/>
        <w:rPr>
          <w:rFonts w:ascii="Verdana" w:hAnsi="Verdana"/>
          <w:sz w:val="20"/>
          <w:szCs w:val="20"/>
          <w:lang w:val="es-ES_tradnl"/>
        </w:rPr>
      </w:pPr>
      <w:r w:rsidRPr="00E21C46">
        <w:rPr>
          <w:rFonts w:ascii="Verdana" w:hAnsi="Verdana"/>
          <w:sz w:val="20"/>
          <w:szCs w:val="20"/>
          <w:lang w:val="es-ES_tradnl"/>
        </w:rPr>
        <w:t>La entrega de proposiciones se hará en sobre digital generado por la Plataforma, que contendrá la oferta técnica y económica, dichos sobres serán generados mediante el uso de tecnologías que resguarden la confidencialidad de la información de tal forma que sean inviolables, conforme a las disposiciones que al efecto establezca la Secretaría. La oferta técnica incluye la documentación legal y administrativa.</w:t>
      </w:r>
    </w:p>
    <w:p w14:paraId="5B782F6A" w14:textId="77777777" w:rsidR="00404823" w:rsidRPr="00E21C46" w:rsidRDefault="00404823" w:rsidP="00E21C46">
      <w:pPr>
        <w:ind w:left="0"/>
        <w:rPr>
          <w:rFonts w:ascii="Verdana" w:hAnsi="Verdana"/>
          <w:sz w:val="20"/>
          <w:szCs w:val="20"/>
          <w:lang w:val="es-ES_tradnl"/>
        </w:rPr>
      </w:pPr>
    </w:p>
    <w:p w14:paraId="25749277" w14:textId="77777777" w:rsidR="00883FB5" w:rsidRPr="00E21C46" w:rsidRDefault="00883FB5" w:rsidP="00E21C46">
      <w:pPr>
        <w:ind w:left="0"/>
        <w:rPr>
          <w:rFonts w:ascii="Verdana" w:hAnsi="Verdana"/>
          <w:sz w:val="20"/>
          <w:szCs w:val="20"/>
          <w:lang w:val="es-ES_tradnl"/>
        </w:rPr>
      </w:pPr>
      <w:r w:rsidRPr="00E21C46">
        <w:rPr>
          <w:rFonts w:ascii="Verdana" w:hAnsi="Verdana"/>
          <w:sz w:val="20"/>
          <w:szCs w:val="20"/>
          <w:lang w:val="es-ES_tradnl"/>
        </w:rPr>
        <w:t>La veracidad o autenticidad de la información y documentación contenida en la proposición técnica y económica, será de exclusiva responsabilidad del licitante.</w:t>
      </w:r>
    </w:p>
    <w:p w14:paraId="0423A4B1" w14:textId="2CBFD6FE" w:rsidR="00883FB5" w:rsidRDefault="00883FB5" w:rsidP="00E21C46">
      <w:pPr>
        <w:ind w:left="0"/>
        <w:rPr>
          <w:rFonts w:ascii="Verdana" w:hAnsi="Verdana"/>
          <w:sz w:val="20"/>
          <w:szCs w:val="20"/>
          <w:lang w:val="es-ES_tradnl"/>
        </w:rPr>
      </w:pPr>
      <w:r w:rsidRPr="00E21C46">
        <w:rPr>
          <w:rFonts w:ascii="Verdana" w:hAnsi="Verdana"/>
          <w:sz w:val="20"/>
          <w:szCs w:val="20"/>
          <w:lang w:val="es-ES_tradnl"/>
        </w:rPr>
        <w:t>La documentación distinta a la proposición podrá entregarse, a elección del licitante, dentro o fuera del sobre que la contenga.</w:t>
      </w:r>
    </w:p>
    <w:p w14:paraId="56A78DD0" w14:textId="77777777" w:rsidR="00404823" w:rsidRPr="00E21C46" w:rsidRDefault="00404823" w:rsidP="00E21C46">
      <w:pPr>
        <w:ind w:left="0"/>
        <w:rPr>
          <w:rFonts w:ascii="Verdana" w:hAnsi="Verdana"/>
          <w:sz w:val="20"/>
          <w:szCs w:val="20"/>
          <w:lang w:val="es-ES_tradnl"/>
        </w:rPr>
      </w:pPr>
    </w:p>
    <w:p w14:paraId="6671DC63" w14:textId="74F83F99" w:rsidR="00883FB5" w:rsidRDefault="00883FB5" w:rsidP="00E21C46">
      <w:pPr>
        <w:ind w:left="0"/>
        <w:rPr>
          <w:rFonts w:ascii="Verdana" w:hAnsi="Verdana"/>
          <w:sz w:val="20"/>
          <w:szCs w:val="20"/>
          <w:lang w:val="es-ES_tradnl"/>
        </w:rPr>
      </w:pPr>
      <w:r w:rsidRPr="00E21C46">
        <w:rPr>
          <w:rFonts w:ascii="Verdana" w:hAnsi="Verdana"/>
          <w:sz w:val="20"/>
          <w:szCs w:val="20"/>
          <w:lang w:val="es-ES_tradnl"/>
        </w:rPr>
        <w:t>Dos o más personas podrán presentar conjuntamente una proposición sin necesidad de constituir una sociedad, o una nueva sociedad en caso de personas morales; para tales efectos, en la proposición y en el contrato se establecerán con precisión las obligaciones de cada una de ellas, así como la manera en que se exigiría su cumplimiento. En este supuesto la proposición deberá ser firmada electrónicamente por el representante común que para ese acto haya sido designado por el grupo de personas.</w:t>
      </w:r>
    </w:p>
    <w:p w14:paraId="72ACC505" w14:textId="77777777" w:rsidR="00404823" w:rsidRPr="00E21C46" w:rsidRDefault="00404823" w:rsidP="00E21C46">
      <w:pPr>
        <w:ind w:left="0"/>
        <w:rPr>
          <w:rFonts w:ascii="Verdana" w:hAnsi="Verdana"/>
          <w:sz w:val="20"/>
          <w:szCs w:val="20"/>
          <w:lang w:val="es-ES_tradnl"/>
        </w:rPr>
      </w:pPr>
    </w:p>
    <w:p w14:paraId="3920A3BF" w14:textId="690F3525" w:rsidR="00883FB5" w:rsidRDefault="00883FB5" w:rsidP="00E21C46">
      <w:pPr>
        <w:ind w:left="0"/>
        <w:rPr>
          <w:rFonts w:ascii="Verdana" w:hAnsi="Verdana"/>
          <w:sz w:val="20"/>
          <w:szCs w:val="20"/>
          <w:lang w:val="es-ES_tradnl"/>
        </w:rPr>
      </w:pPr>
      <w:r w:rsidRPr="00E21C46">
        <w:rPr>
          <w:rFonts w:ascii="Verdana" w:hAnsi="Verdana"/>
          <w:sz w:val="20"/>
          <w:szCs w:val="20"/>
          <w:lang w:val="es-ES_tradnl"/>
        </w:rPr>
        <w:t>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según se establezca en el propio contrato.</w:t>
      </w:r>
    </w:p>
    <w:p w14:paraId="0A0A2838" w14:textId="77777777" w:rsidR="00E65043" w:rsidRDefault="00E65043" w:rsidP="00E21C46">
      <w:pPr>
        <w:ind w:left="0"/>
        <w:rPr>
          <w:rFonts w:ascii="Verdana" w:hAnsi="Verdana"/>
          <w:sz w:val="20"/>
          <w:szCs w:val="20"/>
          <w:lang w:val="es-ES_tradnl"/>
        </w:rPr>
      </w:pPr>
    </w:p>
    <w:p w14:paraId="3436B1CD" w14:textId="77777777" w:rsidR="00883FB5" w:rsidRDefault="00883FB5" w:rsidP="00E21C46">
      <w:pPr>
        <w:ind w:left="0"/>
        <w:rPr>
          <w:rFonts w:ascii="Verdana" w:hAnsi="Verdana"/>
          <w:sz w:val="20"/>
          <w:szCs w:val="20"/>
          <w:lang w:val="es-ES_tradnl"/>
        </w:rPr>
      </w:pPr>
      <w:r w:rsidRPr="00E21C46">
        <w:rPr>
          <w:rFonts w:ascii="Verdana" w:hAnsi="Verdana"/>
          <w:sz w:val="20"/>
          <w:szCs w:val="20"/>
          <w:lang w:val="es-ES_tradnl"/>
        </w:rPr>
        <w:t>Lo anterior, sin perjuicio de que las personas que integran la proposición conjunta puedan constituirse en una nueva sociedad, para dar cumplimiento a las obligaciones previstas en el convenio de proposición conjunta, siempre y cuando se mantengan en la nueva sociedad las responsabilidades de dicho convenio.</w:t>
      </w:r>
    </w:p>
    <w:p w14:paraId="4BEF3667" w14:textId="77777777" w:rsidR="00E65043" w:rsidRPr="00E21C46" w:rsidRDefault="00E65043" w:rsidP="00E21C46">
      <w:pPr>
        <w:ind w:left="0"/>
        <w:rPr>
          <w:rFonts w:ascii="Verdana" w:hAnsi="Verdana"/>
          <w:sz w:val="20"/>
          <w:szCs w:val="20"/>
          <w:lang w:val="es-ES_tradnl"/>
        </w:rPr>
      </w:pPr>
    </w:p>
    <w:p w14:paraId="314FD007" w14:textId="326AFF4D" w:rsidR="00883FB5" w:rsidRPr="00E21C46" w:rsidRDefault="00883FB5" w:rsidP="00E21C46">
      <w:pPr>
        <w:ind w:left="0"/>
        <w:rPr>
          <w:rFonts w:ascii="Verdana" w:hAnsi="Verdana"/>
          <w:sz w:val="20"/>
          <w:szCs w:val="20"/>
          <w:lang w:val="es-ES_tradnl"/>
        </w:rPr>
      </w:pPr>
      <w:r w:rsidRPr="00E21C46">
        <w:rPr>
          <w:rFonts w:ascii="Verdana" w:hAnsi="Verdana"/>
          <w:sz w:val="20"/>
          <w:szCs w:val="20"/>
          <w:lang w:val="es-ES_tradnl"/>
        </w:rPr>
        <w:t xml:space="preserve">Los actos, contratos, convenios o combinaciones que lleven a cabo los </w:t>
      </w:r>
      <w:r w:rsidR="00E21C46" w:rsidRPr="00E21C46">
        <w:rPr>
          <w:rFonts w:ascii="Verdana" w:hAnsi="Verdana"/>
          <w:sz w:val="20"/>
          <w:szCs w:val="20"/>
          <w:lang w:val="es-ES_tradnl"/>
        </w:rPr>
        <w:t>concursantes</w:t>
      </w:r>
      <w:r w:rsidRPr="00E21C46">
        <w:rPr>
          <w:rFonts w:ascii="Verdana" w:hAnsi="Verdana"/>
          <w:sz w:val="20"/>
          <w:szCs w:val="20"/>
          <w:lang w:val="es-ES_tradnl"/>
        </w:rPr>
        <w:t xml:space="preserve"> en cualquier etapa del procedimiento de </w:t>
      </w:r>
      <w:r w:rsidR="007C7793" w:rsidRPr="007C7793">
        <w:rPr>
          <w:rFonts w:ascii="Verdana" w:hAnsi="Verdana"/>
          <w:sz w:val="20"/>
          <w:szCs w:val="20"/>
        </w:rPr>
        <w:t>Invitación a Cuando Menos Tres Personas</w:t>
      </w:r>
      <w:r w:rsidRPr="00E21C46">
        <w:rPr>
          <w:rFonts w:ascii="Verdana" w:hAnsi="Verdana"/>
          <w:sz w:val="20"/>
          <w:szCs w:val="20"/>
          <w:lang w:val="es-ES_tradnl"/>
        </w:rPr>
        <w:t xml:space="preserve"> deberán apegarse a lo dispuesto por las disposiciones jurídicas en materia de prácticas monopólicas y concentraciones, sin perjuicio de que las dependencias y entidades determinarán los requisitos, características y condiciones de </w:t>
      </w:r>
      <w:proofErr w:type="gramStart"/>
      <w:r w:rsidRPr="00E21C46">
        <w:rPr>
          <w:rFonts w:ascii="Verdana" w:hAnsi="Verdana"/>
          <w:sz w:val="20"/>
          <w:szCs w:val="20"/>
          <w:lang w:val="es-ES_tradnl"/>
        </w:rPr>
        <w:t>los mismos</w:t>
      </w:r>
      <w:proofErr w:type="gramEnd"/>
      <w:r w:rsidRPr="00E21C46">
        <w:rPr>
          <w:rFonts w:ascii="Verdana" w:hAnsi="Verdana"/>
          <w:sz w:val="20"/>
          <w:szCs w:val="20"/>
          <w:lang w:val="es-ES_tradnl"/>
        </w:rPr>
        <w:t xml:space="preserve"> en el ámbito de sus atribuciones. Cualquier licitante o el convocante podrá hacer del conocimiento de la autoridad competente en materia de libre competencia y </w:t>
      </w:r>
      <w:r w:rsidRPr="00E21C46">
        <w:rPr>
          <w:rFonts w:ascii="Verdana" w:hAnsi="Verdana"/>
          <w:sz w:val="20"/>
          <w:szCs w:val="20"/>
          <w:lang w:val="es-ES_tradnl"/>
        </w:rPr>
        <w:lastRenderedPageBreak/>
        <w:t>concurrencia, hechos materia de la citada Ley, para que resuelva lo conducente. adjudique el mismo;</w:t>
      </w:r>
    </w:p>
    <w:p w14:paraId="5DEC6C1E" w14:textId="77777777" w:rsidR="00883FB5" w:rsidRPr="00E21C46" w:rsidRDefault="00883FB5" w:rsidP="00E21C46">
      <w:pPr>
        <w:ind w:left="0"/>
        <w:rPr>
          <w:rFonts w:ascii="Verdana" w:hAnsi="Verdana"/>
          <w:sz w:val="20"/>
          <w:szCs w:val="20"/>
          <w:lang w:val="es-ES_tradnl"/>
        </w:rPr>
      </w:pPr>
    </w:p>
    <w:p w14:paraId="51FC90FE" w14:textId="5F7032C8" w:rsidR="00883FB5" w:rsidRPr="00E21C46" w:rsidRDefault="00883FB5" w:rsidP="00E21C46">
      <w:pPr>
        <w:ind w:left="0"/>
        <w:rPr>
          <w:rFonts w:ascii="Verdana" w:hAnsi="Verdana"/>
          <w:sz w:val="20"/>
          <w:szCs w:val="20"/>
          <w:lang w:val="es-ES_tradnl"/>
        </w:rPr>
      </w:pPr>
      <w:r w:rsidRPr="00E21C46">
        <w:rPr>
          <w:rFonts w:ascii="Verdana" w:hAnsi="Verdana"/>
          <w:sz w:val="20"/>
          <w:szCs w:val="20"/>
          <w:lang w:val="es-ES_tradnl"/>
        </w:rPr>
        <w:t xml:space="preserve">En el acto de presentación y apertura de proposiciones el representante común de la agrupación deberá señalar que la proposición se presenta en forma conjunta. El convenio a que hace referencia la fracción II del artículo 44 del Reglamento, se presentará con la proposición y, en caso de que a los </w:t>
      </w:r>
      <w:r w:rsidR="00E21C46" w:rsidRPr="00E21C46">
        <w:rPr>
          <w:rFonts w:ascii="Verdana" w:hAnsi="Verdana"/>
          <w:sz w:val="20"/>
          <w:szCs w:val="20"/>
          <w:lang w:val="es-ES_tradnl"/>
        </w:rPr>
        <w:t>concursantes</w:t>
      </w:r>
      <w:r w:rsidRPr="00E21C46">
        <w:rPr>
          <w:rFonts w:ascii="Verdana" w:hAnsi="Verdana"/>
          <w:sz w:val="20"/>
          <w:szCs w:val="20"/>
          <w:lang w:val="es-ES_tradnl"/>
        </w:rPr>
        <w:t xml:space="preserve"> que la hubieren presentado se les adjudique el contrato, dicho convenio, formará parte integrante del mismo como uno de sus anexos;</w:t>
      </w:r>
    </w:p>
    <w:p w14:paraId="61532ECC" w14:textId="77777777" w:rsidR="00883FB5" w:rsidRPr="00E21C46" w:rsidRDefault="00883FB5" w:rsidP="00E21C46">
      <w:pPr>
        <w:ind w:left="0"/>
        <w:rPr>
          <w:rFonts w:ascii="Verdana" w:hAnsi="Verdana"/>
          <w:sz w:val="20"/>
          <w:szCs w:val="20"/>
          <w:lang w:val="es-ES_tradnl"/>
        </w:rPr>
      </w:pPr>
    </w:p>
    <w:bookmarkEnd w:id="13"/>
    <w:p w14:paraId="4F372FBC" w14:textId="77777777" w:rsidR="00883FB5" w:rsidRPr="00E21C46" w:rsidRDefault="00883FB5" w:rsidP="00E21C46">
      <w:pPr>
        <w:numPr>
          <w:ilvl w:val="0"/>
          <w:numId w:val="26"/>
        </w:numPr>
        <w:tabs>
          <w:tab w:val="clear" w:pos="720"/>
        </w:tabs>
        <w:rPr>
          <w:rFonts w:ascii="Verdana" w:hAnsi="Verdana"/>
          <w:b/>
          <w:sz w:val="20"/>
          <w:szCs w:val="20"/>
          <w:lang w:val="es-ES_tradnl"/>
        </w:rPr>
      </w:pPr>
      <w:r w:rsidRPr="00E21C46">
        <w:rPr>
          <w:rFonts w:ascii="Verdana" w:hAnsi="Verdana"/>
          <w:b/>
          <w:sz w:val="20"/>
          <w:szCs w:val="20"/>
          <w:lang w:val="es-ES_tradnl"/>
        </w:rPr>
        <w:t>Proposición Única.</w:t>
      </w:r>
    </w:p>
    <w:p w14:paraId="132F2128" w14:textId="77777777" w:rsidR="00883FB5" w:rsidRPr="00E21C46" w:rsidRDefault="00883FB5" w:rsidP="00E21C46">
      <w:pPr>
        <w:ind w:left="0"/>
        <w:rPr>
          <w:rFonts w:ascii="Verdana" w:hAnsi="Verdana"/>
          <w:sz w:val="20"/>
          <w:szCs w:val="20"/>
          <w:lang w:val="es-ES_tradnl"/>
        </w:rPr>
      </w:pPr>
    </w:p>
    <w:p w14:paraId="1217B78D" w14:textId="6F6A7B34" w:rsidR="00883FB5" w:rsidRPr="00E21C46" w:rsidRDefault="00883FB5" w:rsidP="00E21C46">
      <w:pPr>
        <w:ind w:left="0"/>
        <w:rPr>
          <w:rFonts w:ascii="Verdana" w:hAnsi="Verdana"/>
          <w:sz w:val="20"/>
          <w:szCs w:val="20"/>
          <w:lang w:val="es-ES_tradnl"/>
        </w:rPr>
      </w:pPr>
      <w:r w:rsidRPr="00E21C46">
        <w:rPr>
          <w:rFonts w:ascii="Verdana" w:hAnsi="Verdana"/>
          <w:sz w:val="20"/>
          <w:szCs w:val="20"/>
          <w:lang w:val="es-ES_tradnl"/>
        </w:rPr>
        <w:t xml:space="preserve">Los </w:t>
      </w:r>
      <w:r w:rsidR="00E21C46" w:rsidRPr="00E21C46">
        <w:rPr>
          <w:rFonts w:ascii="Verdana" w:hAnsi="Verdana"/>
          <w:sz w:val="20"/>
          <w:szCs w:val="20"/>
          <w:lang w:val="es-ES_tradnl"/>
        </w:rPr>
        <w:t>concursantes</w:t>
      </w:r>
      <w:r w:rsidRPr="00E21C46">
        <w:rPr>
          <w:rFonts w:ascii="Verdana" w:hAnsi="Verdana"/>
          <w:sz w:val="20"/>
          <w:szCs w:val="20"/>
          <w:lang w:val="es-ES_tradnl"/>
        </w:rPr>
        <w:t xml:space="preserve"> solo podrán presentar una proposición por </w:t>
      </w:r>
      <w:r w:rsidR="007C7793" w:rsidRPr="007C7793">
        <w:rPr>
          <w:rFonts w:ascii="Verdana" w:hAnsi="Verdana"/>
          <w:sz w:val="20"/>
          <w:szCs w:val="20"/>
        </w:rPr>
        <w:t>Invitación</w:t>
      </w:r>
      <w:r w:rsidRPr="00E21C46">
        <w:rPr>
          <w:rFonts w:ascii="Verdana" w:hAnsi="Verdana"/>
          <w:sz w:val="20"/>
          <w:szCs w:val="20"/>
          <w:lang w:val="es-ES_tradnl"/>
        </w:rPr>
        <w:t>.</w:t>
      </w:r>
    </w:p>
    <w:p w14:paraId="32E962A8" w14:textId="77777777" w:rsidR="00883FB5" w:rsidRPr="00E21C46" w:rsidRDefault="00883FB5" w:rsidP="00E21C46">
      <w:pPr>
        <w:ind w:left="0"/>
        <w:rPr>
          <w:rFonts w:ascii="Verdana" w:hAnsi="Verdana"/>
          <w:b/>
          <w:sz w:val="20"/>
          <w:szCs w:val="20"/>
          <w:lang w:val="es-ES_tradnl"/>
        </w:rPr>
      </w:pPr>
    </w:p>
    <w:p w14:paraId="7FFEEDC0" w14:textId="5C84AA04" w:rsidR="00883FB5" w:rsidRPr="00E21C46" w:rsidRDefault="00883FB5" w:rsidP="00E21C46">
      <w:pPr>
        <w:numPr>
          <w:ilvl w:val="0"/>
          <w:numId w:val="26"/>
        </w:numPr>
        <w:tabs>
          <w:tab w:val="clear" w:pos="720"/>
          <w:tab w:val="num" w:pos="785"/>
        </w:tabs>
        <w:rPr>
          <w:rFonts w:ascii="Verdana" w:hAnsi="Verdana"/>
          <w:b/>
          <w:sz w:val="20"/>
          <w:szCs w:val="20"/>
          <w:lang w:val="es-ES_tradnl"/>
        </w:rPr>
      </w:pPr>
      <w:r w:rsidRPr="00E21C46">
        <w:rPr>
          <w:rFonts w:ascii="Verdana" w:hAnsi="Verdana"/>
          <w:b/>
          <w:sz w:val="20"/>
          <w:szCs w:val="20"/>
          <w:lang w:val="es-ES_tradnl"/>
        </w:rPr>
        <w:t>Fallo:</w:t>
      </w:r>
    </w:p>
    <w:p w14:paraId="71F3E565" w14:textId="77777777" w:rsidR="00883FB5" w:rsidRPr="00E21C46" w:rsidRDefault="00883FB5" w:rsidP="00E21C46">
      <w:pPr>
        <w:ind w:left="0"/>
        <w:rPr>
          <w:rFonts w:ascii="Verdana" w:hAnsi="Verdana"/>
          <w:sz w:val="20"/>
          <w:szCs w:val="20"/>
          <w:lang w:val="es-ES_tradnl"/>
        </w:rPr>
      </w:pPr>
    </w:p>
    <w:p w14:paraId="34B43D44" w14:textId="4F9E9A61" w:rsidR="00883FB5" w:rsidRPr="00E21C46" w:rsidRDefault="00883FB5" w:rsidP="00E21C46">
      <w:pPr>
        <w:ind w:left="0"/>
        <w:rPr>
          <w:rFonts w:ascii="Verdana" w:hAnsi="Verdana"/>
          <w:b/>
          <w:sz w:val="20"/>
          <w:szCs w:val="20"/>
          <w:lang w:val="es-ES_tradnl"/>
        </w:rPr>
      </w:pPr>
      <w:r w:rsidRPr="00E21C46">
        <w:rPr>
          <w:rFonts w:ascii="Verdana" w:hAnsi="Verdana"/>
          <w:sz w:val="20"/>
          <w:szCs w:val="20"/>
          <w:lang w:val="es-ES_tradnl"/>
        </w:rPr>
        <w:t xml:space="preserve">En las licitaciones electrónicas y para el caso de los </w:t>
      </w:r>
      <w:r w:rsidR="00E21C46" w:rsidRPr="00E21C46">
        <w:rPr>
          <w:rFonts w:ascii="Verdana" w:hAnsi="Verdana"/>
          <w:sz w:val="20"/>
          <w:szCs w:val="20"/>
          <w:lang w:val="es-ES_tradnl"/>
        </w:rPr>
        <w:t>concursantes</w:t>
      </w:r>
      <w:r w:rsidRPr="00E21C46">
        <w:rPr>
          <w:rFonts w:ascii="Verdana" w:hAnsi="Verdana"/>
          <w:sz w:val="20"/>
          <w:szCs w:val="20"/>
          <w:lang w:val="es-ES_tradnl"/>
        </w:rPr>
        <w:t xml:space="preserve"> que enviaron sus proposiciones por ese medio, se dará a conocer a través de “Plataforma Digital de Contrataciones Públicas de la Administración Pública Federal Compras MX”, el acta de fallo se pondrá a su disposición en “Compras MX”. </w:t>
      </w:r>
    </w:p>
    <w:p w14:paraId="019F3100" w14:textId="77777777" w:rsidR="00883FB5" w:rsidRPr="00E21C46" w:rsidRDefault="00883FB5" w:rsidP="00E21C46">
      <w:pPr>
        <w:ind w:left="0"/>
        <w:rPr>
          <w:rFonts w:ascii="Verdana" w:hAnsi="Verdana"/>
          <w:sz w:val="20"/>
          <w:szCs w:val="20"/>
          <w:lang w:val="es-ES_tradnl"/>
        </w:rPr>
      </w:pPr>
    </w:p>
    <w:p w14:paraId="53277190" w14:textId="77777777" w:rsidR="00883FB5" w:rsidRPr="00E21C46" w:rsidRDefault="00883FB5" w:rsidP="00E21C46">
      <w:pPr>
        <w:ind w:left="0"/>
        <w:rPr>
          <w:rFonts w:ascii="Verdana" w:hAnsi="Verdana"/>
          <w:sz w:val="20"/>
          <w:szCs w:val="20"/>
          <w:lang w:val="es-ES_tradnl"/>
        </w:rPr>
      </w:pPr>
      <w:r w:rsidRPr="00E21C46">
        <w:rPr>
          <w:rFonts w:ascii="Verdana" w:hAnsi="Verdana"/>
          <w:sz w:val="20"/>
          <w:szCs w:val="20"/>
          <w:lang w:val="es-ES_tradnl"/>
        </w:rPr>
        <w:t>Con la notificación del fallo mediante el que se adjudicará el (los) contrato (s), las obligaciones derivadas de este (s), serán exigibles, sin perjuicio de la obligación de las partes de firmarlo en los términos señalados en el fallo y la fecha indicada en la Sección III, inciso b), de la presente convocatoria.</w:t>
      </w:r>
    </w:p>
    <w:p w14:paraId="2B3C93BB" w14:textId="77777777" w:rsidR="00883FB5" w:rsidRPr="00E21C46" w:rsidRDefault="00883FB5" w:rsidP="00E21C46">
      <w:pPr>
        <w:ind w:left="0"/>
        <w:rPr>
          <w:rFonts w:ascii="Verdana" w:hAnsi="Verdana"/>
          <w:sz w:val="20"/>
          <w:szCs w:val="20"/>
          <w:lang w:val="es-ES_tradnl"/>
        </w:rPr>
      </w:pPr>
    </w:p>
    <w:p w14:paraId="4DFC39E2" w14:textId="77777777" w:rsidR="00883FB5" w:rsidRPr="00E21C46" w:rsidRDefault="00883FB5" w:rsidP="00E21C46">
      <w:pPr>
        <w:ind w:left="0"/>
        <w:rPr>
          <w:rFonts w:ascii="Verdana" w:hAnsi="Verdana"/>
          <w:sz w:val="20"/>
          <w:szCs w:val="20"/>
          <w:lang w:val="es-ES_tradnl"/>
        </w:rPr>
      </w:pPr>
      <w:r w:rsidRPr="00E21C46">
        <w:rPr>
          <w:rFonts w:ascii="Verdana" w:hAnsi="Verdana"/>
          <w:sz w:val="20"/>
          <w:szCs w:val="20"/>
          <w:lang w:val="es-ES_tradnl"/>
        </w:rPr>
        <w:t>En caso de ser necesario el acto de fallo se diferirá, conforme a lo estipulado en el artículo 46, fracción II de la Ley de Adquisiciones, Arrendamientos y Servicios del Sector Público.</w:t>
      </w:r>
    </w:p>
    <w:p w14:paraId="604581D8" w14:textId="77777777" w:rsidR="00883FB5" w:rsidRPr="00E21C46" w:rsidRDefault="00883FB5" w:rsidP="00E21C46">
      <w:pPr>
        <w:ind w:left="0"/>
        <w:rPr>
          <w:rFonts w:ascii="Verdana" w:hAnsi="Verdana"/>
          <w:sz w:val="20"/>
          <w:szCs w:val="20"/>
          <w:lang w:val="es-ES_tradnl"/>
        </w:rPr>
      </w:pPr>
    </w:p>
    <w:p w14:paraId="00F03943" w14:textId="4AA4BA7C" w:rsidR="00190F5D" w:rsidRPr="00E21C46" w:rsidRDefault="00883FB5" w:rsidP="00E21C46">
      <w:pPr>
        <w:ind w:left="0"/>
        <w:rPr>
          <w:rFonts w:ascii="Verdana" w:hAnsi="Verdana"/>
          <w:sz w:val="20"/>
          <w:szCs w:val="20"/>
          <w:lang w:val="es-ES_tradnl"/>
        </w:rPr>
      </w:pPr>
      <w:r w:rsidRPr="00E21C46">
        <w:rPr>
          <w:rFonts w:ascii="Verdana" w:hAnsi="Verdana"/>
          <w:sz w:val="20"/>
          <w:szCs w:val="20"/>
          <w:lang w:val="es-ES_tradnl"/>
        </w:rPr>
        <w:t xml:space="preserve">Asimismo, se difundirá un ejemplar de dichas actas en la plataforma digital de COMPRAS MX para efectos de su notificación a los </w:t>
      </w:r>
      <w:r w:rsidR="00E21C46" w:rsidRPr="00E21C46">
        <w:rPr>
          <w:rFonts w:ascii="Verdana" w:hAnsi="Verdana"/>
          <w:sz w:val="20"/>
          <w:szCs w:val="20"/>
          <w:lang w:val="es-ES_tradnl"/>
        </w:rPr>
        <w:t>concursantes</w:t>
      </w:r>
      <w:r w:rsidRPr="00E21C46">
        <w:rPr>
          <w:rFonts w:ascii="Verdana" w:hAnsi="Verdana"/>
          <w:sz w:val="20"/>
          <w:szCs w:val="20"/>
          <w:lang w:val="es-ES_tradnl"/>
        </w:rPr>
        <w:t>.</w:t>
      </w:r>
    </w:p>
    <w:p w14:paraId="26F50DB2" w14:textId="77777777" w:rsidR="004E7D91" w:rsidRPr="00E21C46" w:rsidRDefault="004E7D91" w:rsidP="00E21C46">
      <w:pPr>
        <w:ind w:left="0"/>
        <w:rPr>
          <w:rFonts w:ascii="Verdana" w:hAnsi="Verdana"/>
          <w:sz w:val="20"/>
          <w:szCs w:val="20"/>
          <w:lang w:val="es-ES_tradnl"/>
        </w:rPr>
      </w:pPr>
    </w:p>
    <w:p w14:paraId="4040404F" w14:textId="3E32B748" w:rsidR="001A6EE6" w:rsidRPr="00E21C46" w:rsidRDefault="001A6EE6" w:rsidP="00E21C46">
      <w:pPr>
        <w:pStyle w:val="Prrafodelista"/>
        <w:numPr>
          <w:ilvl w:val="0"/>
          <w:numId w:val="26"/>
        </w:numPr>
        <w:rPr>
          <w:rFonts w:ascii="Verdana" w:hAnsi="Verdana"/>
          <w:sz w:val="20"/>
          <w:szCs w:val="20"/>
          <w:lang w:val="es-ES_tradnl"/>
        </w:rPr>
      </w:pPr>
      <w:r w:rsidRPr="00E21C46">
        <w:rPr>
          <w:rFonts w:ascii="Verdana" w:hAnsi="Verdana"/>
          <w:b/>
          <w:bCs/>
          <w:sz w:val="20"/>
          <w:szCs w:val="20"/>
          <w:lang w:val="es-ES_tradnl"/>
        </w:rPr>
        <w:t>Firma del Contrato:</w:t>
      </w:r>
    </w:p>
    <w:p w14:paraId="7BEFF568" w14:textId="77777777" w:rsidR="001A6EE6" w:rsidRPr="00E21C46" w:rsidRDefault="001A6EE6" w:rsidP="00E21C46">
      <w:pPr>
        <w:rPr>
          <w:rFonts w:ascii="Verdana" w:hAnsi="Verdana"/>
          <w:sz w:val="20"/>
          <w:szCs w:val="20"/>
          <w:lang w:val="es-ES_tradnl"/>
        </w:rPr>
      </w:pPr>
    </w:p>
    <w:p w14:paraId="3FA68766" w14:textId="67F47C51" w:rsidR="001A6EE6" w:rsidRPr="00E21C46" w:rsidRDefault="001A6EE6" w:rsidP="00E21C46">
      <w:pPr>
        <w:ind w:left="0"/>
        <w:rPr>
          <w:rFonts w:ascii="Verdana" w:hAnsi="Verdana"/>
          <w:sz w:val="20"/>
          <w:szCs w:val="20"/>
          <w:lang w:val="es-ES_tradnl"/>
        </w:rPr>
      </w:pPr>
      <w:r w:rsidRPr="00E21C46">
        <w:rPr>
          <w:rFonts w:ascii="Verdana" w:hAnsi="Verdana"/>
          <w:sz w:val="20"/>
          <w:szCs w:val="20"/>
          <w:lang w:val="es-ES_tradnl"/>
        </w:rPr>
        <w:t xml:space="preserve">De conformidad con el artículo 67 de la Ley, la adjudicación del contrato obliga a la Convocante y a la persona en quien hubiere recaído dicha adjudicación a formalizar el documento relativo en la fecha establecida en la Sección III, inciso b), de la presente convocatoria o en el fallo de esta </w:t>
      </w:r>
      <w:r w:rsidR="007C7793" w:rsidRPr="007C7793">
        <w:rPr>
          <w:rFonts w:ascii="Verdana" w:hAnsi="Verdana"/>
          <w:sz w:val="20"/>
          <w:szCs w:val="20"/>
        </w:rPr>
        <w:t>Invitación a Cuando Menos Tres Personas</w:t>
      </w:r>
      <w:r w:rsidRPr="00E21C46">
        <w:rPr>
          <w:rFonts w:ascii="Verdana" w:hAnsi="Verdana"/>
          <w:sz w:val="20"/>
          <w:szCs w:val="20"/>
          <w:lang w:val="es-ES_tradnl"/>
        </w:rPr>
        <w:t xml:space="preserve">, o en defecto de tales previsiones dentro de los </w:t>
      </w:r>
      <w:r w:rsidR="00867290">
        <w:rPr>
          <w:rFonts w:ascii="Verdana" w:hAnsi="Verdana"/>
          <w:sz w:val="20"/>
          <w:szCs w:val="20"/>
          <w:lang w:val="es-ES_tradnl"/>
        </w:rPr>
        <w:t>cinco</w:t>
      </w:r>
      <w:r w:rsidR="00853DC0">
        <w:rPr>
          <w:rFonts w:ascii="Verdana" w:hAnsi="Verdana"/>
          <w:sz w:val="20"/>
          <w:szCs w:val="20"/>
          <w:lang w:val="es-ES_tradnl"/>
        </w:rPr>
        <w:t xml:space="preserve"> </w:t>
      </w:r>
      <w:r w:rsidRPr="00E21C46">
        <w:rPr>
          <w:rFonts w:ascii="Verdana" w:hAnsi="Verdana"/>
          <w:sz w:val="20"/>
          <w:szCs w:val="20"/>
          <w:lang w:val="es-ES_tradnl"/>
        </w:rPr>
        <w:t xml:space="preserve">días hábiles siguientes a la notificación del fallo, a través de la Modulo de Formalización de Instrumentos Jurídicos de la Plataforma Digital Compras MX. y/o en </w:t>
      </w:r>
      <w:r w:rsidR="00854726">
        <w:rPr>
          <w:rFonts w:ascii="Verdana" w:hAnsi="Verdana"/>
          <w:sz w:val="20"/>
          <w:szCs w:val="20"/>
          <w:lang w:val="es-ES_tradnl"/>
        </w:rPr>
        <w:t xml:space="preserve">la Subdirección de Servicios Administrativos del Instituto Tecnológico Superior de Muzquiz en Calle Alejandro Gutiérrez G. No. 301 </w:t>
      </w:r>
      <w:proofErr w:type="gramStart"/>
      <w:r w:rsidR="00854726">
        <w:rPr>
          <w:rFonts w:ascii="Verdana" w:hAnsi="Verdana"/>
          <w:sz w:val="20"/>
          <w:szCs w:val="20"/>
          <w:lang w:val="es-ES_tradnl"/>
        </w:rPr>
        <w:t>Oriente</w:t>
      </w:r>
      <w:proofErr w:type="gramEnd"/>
      <w:r w:rsidR="00854726">
        <w:rPr>
          <w:rFonts w:ascii="Verdana" w:hAnsi="Verdana"/>
          <w:sz w:val="20"/>
          <w:szCs w:val="20"/>
          <w:lang w:val="es-ES_tradnl"/>
        </w:rPr>
        <w:t xml:space="preserve"> de la Colonia Infonavit en la Ciudad de Muzquiz, Coahuila.</w:t>
      </w:r>
    </w:p>
    <w:p w14:paraId="72A52E31" w14:textId="77777777" w:rsidR="001A6EE6" w:rsidRPr="00E21C46" w:rsidRDefault="001A6EE6" w:rsidP="00E21C46">
      <w:pPr>
        <w:ind w:left="0"/>
        <w:rPr>
          <w:rFonts w:ascii="Verdana" w:hAnsi="Verdana"/>
          <w:sz w:val="20"/>
          <w:szCs w:val="20"/>
          <w:lang w:val="es-ES_tradnl"/>
        </w:rPr>
      </w:pPr>
    </w:p>
    <w:p w14:paraId="45E9FB59" w14:textId="77777777" w:rsidR="001A6EE6" w:rsidRPr="00E21C46" w:rsidRDefault="001A6EE6" w:rsidP="00E21C46">
      <w:pPr>
        <w:ind w:left="0"/>
        <w:rPr>
          <w:rFonts w:ascii="Verdana" w:hAnsi="Verdana"/>
          <w:sz w:val="20"/>
          <w:szCs w:val="20"/>
          <w:lang w:val="es-ES_tradnl"/>
        </w:rPr>
      </w:pPr>
      <w:r w:rsidRPr="00E21C46">
        <w:rPr>
          <w:rFonts w:ascii="Verdana" w:hAnsi="Verdana"/>
          <w:sz w:val="20"/>
          <w:szCs w:val="20"/>
          <w:lang w:val="es-ES_tradnl"/>
        </w:rPr>
        <w:t xml:space="preserve">Si el Licitante a quien se le hubiere adjudicado contrato, no formaliza el mismo en la fecha señalada en el párrafo anterior por causas imputables a él mismo, la Convocante, sin necesidad de un nuevo procedimiento, adjudicará el contrato al participante que haya obtenido el segundo lugar, siempre que la diferencia en precio con respecto a la proposición inicialmente adjudicada no sea superior a un margen del diez por ciento. </w:t>
      </w:r>
    </w:p>
    <w:p w14:paraId="3C5C4E63" w14:textId="77777777" w:rsidR="001A6EE6" w:rsidRPr="00E21C46" w:rsidRDefault="001A6EE6" w:rsidP="00E21C46">
      <w:pPr>
        <w:ind w:left="0"/>
        <w:rPr>
          <w:rFonts w:ascii="Verdana" w:hAnsi="Verdana"/>
          <w:sz w:val="20"/>
          <w:szCs w:val="20"/>
          <w:lang w:val="es-ES_tradnl"/>
        </w:rPr>
      </w:pPr>
    </w:p>
    <w:p w14:paraId="3C3809A0" w14:textId="77777777" w:rsidR="001A6EE6" w:rsidRPr="00E21C46" w:rsidRDefault="001A6EE6" w:rsidP="00E21C46">
      <w:pPr>
        <w:ind w:left="0"/>
        <w:rPr>
          <w:rFonts w:ascii="Verdana" w:hAnsi="Verdana"/>
          <w:sz w:val="20"/>
          <w:szCs w:val="20"/>
          <w:lang w:val="es-ES_tradnl"/>
        </w:rPr>
      </w:pPr>
      <w:r w:rsidRPr="00E21C46">
        <w:rPr>
          <w:rFonts w:ascii="Verdana" w:hAnsi="Verdana"/>
          <w:sz w:val="20"/>
          <w:szCs w:val="20"/>
          <w:lang w:val="es-ES_tradnl"/>
        </w:rPr>
        <w:t>Tratándose de contrataciones en las que la evaluación se haya realizado mediante puntos y porcentajes o costo beneficio, se podrá adjudicar al segundo lugar, dentro del margen del diez por ciento de la puntuación, de conformidad con lo asentado en el fallo correspondiente y así sucesivamente en caso de que este último no acepte la adjudicación.</w:t>
      </w:r>
    </w:p>
    <w:p w14:paraId="4CD61AE9" w14:textId="77777777" w:rsidR="001A6EE6" w:rsidRPr="00E21C46" w:rsidRDefault="001A6EE6" w:rsidP="00E21C46">
      <w:pPr>
        <w:ind w:left="0"/>
        <w:rPr>
          <w:rFonts w:ascii="Verdana" w:hAnsi="Verdana"/>
          <w:sz w:val="20"/>
          <w:szCs w:val="20"/>
          <w:lang w:val="es-ES_tradnl"/>
        </w:rPr>
      </w:pPr>
    </w:p>
    <w:p w14:paraId="4CD34A0A" w14:textId="7938761A" w:rsidR="001A6EE6" w:rsidRPr="00E21C46" w:rsidRDefault="001A6EE6" w:rsidP="00E21C46">
      <w:pPr>
        <w:ind w:left="0"/>
        <w:rPr>
          <w:rFonts w:ascii="Verdana" w:hAnsi="Verdana"/>
          <w:sz w:val="20"/>
          <w:szCs w:val="20"/>
          <w:lang w:val="es-ES_tradnl"/>
        </w:rPr>
      </w:pPr>
      <w:r w:rsidRPr="00E21C46">
        <w:rPr>
          <w:rFonts w:ascii="Verdana" w:hAnsi="Verdana"/>
          <w:sz w:val="20"/>
          <w:szCs w:val="20"/>
          <w:lang w:val="es-ES_tradnl"/>
        </w:rPr>
        <w:t xml:space="preserve">Del incumplimiento del Licitante, se </w:t>
      </w:r>
      <w:proofErr w:type="gramStart"/>
      <w:r w:rsidRPr="00E21C46">
        <w:rPr>
          <w:rFonts w:ascii="Verdana" w:hAnsi="Verdana"/>
          <w:sz w:val="20"/>
          <w:szCs w:val="20"/>
          <w:lang w:val="es-ES_tradnl"/>
        </w:rPr>
        <w:t>dará aviso</w:t>
      </w:r>
      <w:proofErr w:type="gramEnd"/>
      <w:r w:rsidRPr="00E21C46">
        <w:rPr>
          <w:rFonts w:ascii="Verdana" w:hAnsi="Verdana"/>
          <w:sz w:val="20"/>
          <w:szCs w:val="20"/>
          <w:lang w:val="es-ES_tradnl"/>
        </w:rPr>
        <w:t xml:space="preserve"> a la Secretaría </w:t>
      </w:r>
      <w:r w:rsidR="00EE28A5">
        <w:rPr>
          <w:rFonts w:ascii="Verdana" w:hAnsi="Verdana"/>
          <w:sz w:val="20"/>
          <w:szCs w:val="20"/>
          <w:lang w:val="es-ES_tradnl"/>
        </w:rPr>
        <w:t>Anticorrupción y Buen Gobierno</w:t>
      </w:r>
      <w:r w:rsidRPr="00E21C46">
        <w:rPr>
          <w:rFonts w:ascii="Verdana" w:hAnsi="Verdana"/>
          <w:sz w:val="20"/>
          <w:szCs w:val="20"/>
          <w:lang w:val="es-ES_tradnl"/>
        </w:rPr>
        <w:t>, para que resuelva lo procedente en los términos de los artículos 89 de la Ley Adquisiciones, Arrendamientos y Servicios del Sector Público.</w:t>
      </w:r>
    </w:p>
    <w:p w14:paraId="60CC42F7" w14:textId="77777777" w:rsidR="001A6EE6" w:rsidRPr="00E21C46" w:rsidRDefault="001A6EE6" w:rsidP="00E21C46">
      <w:pPr>
        <w:ind w:left="0"/>
        <w:rPr>
          <w:rFonts w:ascii="Verdana" w:hAnsi="Verdana"/>
          <w:sz w:val="20"/>
          <w:szCs w:val="20"/>
          <w:lang w:val="es-ES_tradnl"/>
        </w:rPr>
      </w:pPr>
    </w:p>
    <w:p w14:paraId="1731D5B3" w14:textId="77777777" w:rsidR="001A6EE6" w:rsidRPr="00E21C46" w:rsidRDefault="001A6EE6" w:rsidP="00E21C46">
      <w:pPr>
        <w:ind w:left="0"/>
        <w:rPr>
          <w:rFonts w:ascii="Verdana" w:hAnsi="Verdana"/>
          <w:sz w:val="20"/>
          <w:szCs w:val="20"/>
          <w:lang w:val="es-ES_tradnl"/>
        </w:rPr>
      </w:pPr>
      <w:r w:rsidRPr="00E21C46">
        <w:rPr>
          <w:rFonts w:ascii="Verdana" w:hAnsi="Verdana"/>
          <w:sz w:val="20"/>
          <w:szCs w:val="20"/>
          <w:lang w:val="es-ES_tradnl"/>
        </w:rPr>
        <w:t>En el supuesto de que resulte adjudicada una propuesta conjunta, el convenio indicado en la fracción II del artículo 44 del Reglamento y la acreditación de las facultades del apoderado legal que formalizará el contrato respectivo, deberán constar en escritura pública, salvo que el contrato sea firmado por todas las personas que integran la propuesta conjunta o sus apoderados, quienes en lo individual, deberán acreditar su respectiva personalidad, o por el apoderado legal de la nueva sociedad que se constituya por las personas que integran la agrupación que formuló la proposición conjunta, antes de la fecha fijada para la firma del contrato, lo cual deberá comunicarse mediante escrito a la convocante por dichas personas o por su apoderado legal, al momento de darse a conocer el fallo o a más tardar en las veinticuatro horas siguientes.</w:t>
      </w:r>
    </w:p>
    <w:p w14:paraId="6DDFF0F1" w14:textId="77777777" w:rsidR="001A6EE6" w:rsidRPr="00E21C46" w:rsidRDefault="001A6EE6" w:rsidP="00E21C46">
      <w:pPr>
        <w:ind w:left="0"/>
        <w:rPr>
          <w:rFonts w:ascii="Verdana" w:hAnsi="Verdana"/>
          <w:sz w:val="20"/>
          <w:szCs w:val="20"/>
          <w:lang w:val="es-ES_tradnl"/>
        </w:rPr>
      </w:pPr>
    </w:p>
    <w:p w14:paraId="432B413D" w14:textId="77777777" w:rsidR="001A6EE6" w:rsidRPr="00E21C46" w:rsidRDefault="001A6EE6" w:rsidP="00E21C46">
      <w:pPr>
        <w:ind w:left="0"/>
        <w:rPr>
          <w:rFonts w:ascii="Verdana" w:hAnsi="Verdana"/>
          <w:sz w:val="20"/>
          <w:szCs w:val="20"/>
          <w:lang w:val="es-ES_tradnl"/>
        </w:rPr>
      </w:pPr>
      <w:r w:rsidRPr="00E21C46">
        <w:rPr>
          <w:rFonts w:ascii="Verdana" w:hAnsi="Verdana"/>
          <w:sz w:val="20"/>
          <w:szCs w:val="20"/>
          <w:lang w:val="es-ES_tradnl"/>
        </w:rPr>
        <w:t>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según se establezca en un contrato.</w:t>
      </w:r>
    </w:p>
    <w:p w14:paraId="6D72AC61" w14:textId="77777777" w:rsidR="001A6EE6" w:rsidRPr="00E21C46" w:rsidRDefault="001A6EE6" w:rsidP="00E21C46">
      <w:pPr>
        <w:ind w:left="0"/>
        <w:rPr>
          <w:rFonts w:ascii="Verdana" w:hAnsi="Verdana"/>
          <w:sz w:val="20"/>
          <w:szCs w:val="20"/>
          <w:lang w:val="es-ES_tradnl"/>
        </w:rPr>
      </w:pPr>
      <w:r w:rsidRPr="00E21C46">
        <w:rPr>
          <w:rFonts w:ascii="Verdana" w:hAnsi="Verdana"/>
          <w:sz w:val="20"/>
          <w:szCs w:val="20"/>
          <w:lang w:val="es-ES_tradnl"/>
        </w:rPr>
        <w:tab/>
      </w:r>
    </w:p>
    <w:p w14:paraId="634C02AB" w14:textId="77777777" w:rsidR="001A6EE6" w:rsidRPr="00E21C46" w:rsidRDefault="001A6EE6" w:rsidP="00E21C46">
      <w:pPr>
        <w:ind w:left="0"/>
        <w:rPr>
          <w:rFonts w:ascii="Verdana" w:hAnsi="Verdana"/>
          <w:sz w:val="20"/>
          <w:szCs w:val="20"/>
          <w:lang w:val="es-ES_tradnl"/>
        </w:rPr>
      </w:pPr>
      <w:r w:rsidRPr="00E21C46">
        <w:rPr>
          <w:rFonts w:ascii="Verdana" w:hAnsi="Verdana"/>
          <w:sz w:val="20"/>
          <w:szCs w:val="20"/>
          <w:lang w:val="es-ES_tradnl"/>
        </w:rPr>
        <w:t>Lo anterior, sin perjuicio de que las personas que integran la proposición conjunta puedan constituirse en una nueva sociedad, para dar cumplimiento a las obligaciones previstas en el convenio de proposición conjunta, siempre y cuando se mantengan en la nueva sociedad las responsabilidades de dicho convenio.</w:t>
      </w:r>
    </w:p>
    <w:p w14:paraId="760F36A8" w14:textId="77777777" w:rsidR="001A6EE6" w:rsidRPr="00E21C46" w:rsidRDefault="001A6EE6" w:rsidP="00E21C46">
      <w:pPr>
        <w:ind w:left="0"/>
        <w:rPr>
          <w:rFonts w:ascii="Verdana" w:hAnsi="Verdana"/>
          <w:sz w:val="20"/>
          <w:szCs w:val="20"/>
          <w:lang w:val="es-ES_tradnl"/>
        </w:rPr>
      </w:pPr>
    </w:p>
    <w:p w14:paraId="40B0B162" w14:textId="77777777" w:rsidR="001A6EE6" w:rsidRPr="00E21C46" w:rsidRDefault="001A6EE6" w:rsidP="00E21C46">
      <w:pPr>
        <w:ind w:left="0"/>
        <w:rPr>
          <w:rFonts w:ascii="Verdana" w:hAnsi="Verdana"/>
          <w:sz w:val="20"/>
          <w:szCs w:val="20"/>
          <w:lang w:val="es-ES_tradnl"/>
        </w:rPr>
      </w:pPr>
      <w:r w:rsidRPr="00E21C46">
        <w:rPr>
          <w:rFonts w:ascii="Verdana" w:hAnsi="Verdana"/>
          <w:sz w:val="20"/>
          <w:szCs w:val="20"/>
          <w:lang w:val="es-ES_tradnl"/>
        </w:rPr>
        <w:t>El Licitante que no firme el contrato por causas imputables a el mismo, será sancionado en los términos del Artículo 90 fracción III de la Ley de Adquisiciones, Arrendamientos y Servicios del Sector Público.</w:t>
      </w:r>
    </w:p>
    <w:p w14:paraId="5591DB3C" w14:textId="77777777" w:rsidR="001A6EE6" w:rsidRPr="00E21C46" w:rsidRDefault="001A6EE6" w:rsidP="00E21C46">
      <w:pPr>
        <w:ind w:left="0"/>
        <w:rPr>
          <w:rFonts w:ascii="Verdana" w:hAnsi="Verdana"/>
          <w:sz w:val="20"/>
          <w:szCs w:val="20"/>
          <w:lang w:val="es-ES_tradnl"/>
        </w:rPr>
      </w:pPr>
    </w:p>
    <w:p w14:paraId="218F288F" w14:textId="40BDD45A" w:rsidR="00C61CE5" w:rsidRPr="00E21C46" w:rsidRDefault="001A6EE6" w:rsidP="00E21C46">
      <w:pPr>
        <w:ind w:left="0"/>
        <w:rPr>
          <w:rFonts w:ascii="Verdana" w:hAnsi="Verdana"/>
          <w:sz w:val="20"/>
          <w:szCs w:val="20"/>
          <w:lang w:val="es-ES_tradnl"/>
        </w:rPr>
      </w:pPr>
      <w:r w:rsidRPr="00E21C46">
        <w:rPr>
          <w:rFonts w:ascii="Verdana" w:hAnsi="Verdana"/>
          <w:sz w:val="20"/>
          <w:szCs w:val="20"/>
          <w:lang w:val="es-ES_tradnl"/>
        </w:rPr>
        <w:t xml:space="preserve">Los actos, contratos, convenios o combinaciones que lleven a cabo los </w:t>
      </w:r>
      <w:r w:rsidR="00E21C46" w:rsidRPr="00E21C46">
        <w:rPr>
          <w:rFonts w:ascii="Verdana" w:hAnsi="Verdana"/>
          <w:sz w:val="20"/>
          <w:szCs w:val="20"/>
          <w:lang w:val="es-ES_tradnl"/>
        </w:rPr>
        <w:t>concursantes</w:t>
      </w:r>
      <w:r w:rsidRPr="00E21C46">
        <w:rPr>
          <w:rFonts w:ascii="Verdana" w:hAnsi="Verdana"/>
          <w:sz w:val="20"/>
          <w:szCs w:val="20"/>
          <w:lang w:val="es-ES_tradnl"/>
        </w:rPr>
        <w:t xml:space="preserve"> en cualquier etapa del procedimiento de </w:t>
      </w:r>
      <w:r w:rsidR="007C7793" w:rsidRPr="007C7793">
        <w:rPr>
          <w:rFonts w:ascii="Verdana" w:hAnsi="Verdana"/>
          <w:sz w:val="20"/>
          <w:szCs w:val="20"/>
        </w:rPr>
        <w:t>Invitación a Cuando Menos Tres Personas</w:t>
      </w:r>
      <w:r w:rsidRPr="00E21C46">
        <w:rPr>
          <w:rFonts w:ascii="Verdana" w:hAnsi="Verdana"/>
          <w:sz w:val="20"/>
          <w:szCs w:val="20"/>
          <w:lang w:val="es-ES_tradnl"/>
        </w:rPr>
        <w:t xml:space="preserve"> deberán apegarse a lo dispuesto por la Ley Federal de Competencia Económica en materia de prácticas monopólicas y concentraciones.</w:t>
      </w:r>
    </w:p>
    <w:p w14:paraId="0C13C17B" w14:textId="77777777" w:rsidR="00C61CE5" w:rsidRPr="00E21C46" w:rsidRDefault="00C61CE5" w:rsidP="00E21C46">
      <w:pPr>
        <w:ind w:left="0"/>
        <w:rPr>
          <w:rFonts w:ascii="Verdana" w:hAnsi="Verdana"/>
          <w:sz w:val="20"/>
          <w:szCs w:val="20"/>
          <w:lang w:val="es-ES_tradnl"/>
        </w:rPr>
      </w:pPr>
    </w:p>
    <w:p w14:paraId="68DF60F9" w14:textId="5DE36E48" w:rsidR="00436F04" w:rsidRPr="003E23A5" w:rsidRDefault="00436F04" w:rsidP="003E23A5">
      <w:pPr>
        <w:pStyle w:val="Prrafodelista"/>
        <w:numPr>
          <w:ilvl w:val="0"/>
          <w:numId w:val="26"/>
        </w:numPr>
        <w:tabs>
          <w:tab w:val="left" w:pos="-720"/>
          <w:tab w:val="left" w:pos="0"/>
        </w:tabs>
        <w:suppressAutoHyphens/>
        <w:rPr>
          <w:rFonts w:ascii="Verdana" w:hAnsi="Verdana"/>
          <w:b/>
          <w:bCs/>
          <w:lang w:val="es-ES_tradnl"/>
        </w:rPr>
      </w:pPr>
      <w:r w:rsidRPr="003E23A5">
        <w:rPr>
          <w:rFonts w:ascii="Verdana" w:hAnsi="Verdana"/>
          <w:b/>
          <w:bCs/>
          <w:lang w:val="es-ES_tradnl"/>
        </w:rPr>
        <w:t>Acreditamiento de las Obligaciones fiscales:</w:t>
      </w:r>
    </w:p>
    <w:p w14:paraId="5C9830CF" w14:textId="77777777" w:rsidR="00436F04" w:rsidRPr="00436F04" w:rsidRDefault="00436F04" w:rsidP="00436F04">
      <w:pPr>
        <w:tabs>
          <w:tab w:val="left" w:pos="-720"/>
          <w:tab w:val="left" w:pos="0"/>
        </w:tabs>
        <w:suppressAutoHyphens/>
        <w:ind w:left="0"/>
        <w:rPr>
          <w:rFonts w:ascii="Verdana" w:hAnsi="Verdana"/>
          <w:b/>
          <w:bCs/>
          <w:lang w:val="es-ES_tradnl"/>
        </w:rPr>
      </w:pPr>
    </w:p>
    <w:p w14:paraId="559554CF" w14:textId="77777777" w:rsidR="00436F04" w:rsidRPr="003E23A5" w:rsidRDefault="00436F04" w:rsidP="003E23A5">
      <w:pPr>
        <w:ind w:left="0"/>
        <w:rPr>
          <w:rFonts w:ascii="Verdana" w:hAnsi="Verdana"/>
          <w:sz w:val="20"/>
          <w:szCs w:val="20"/>
          <w:lang w:val="es-ES_tradnl"/>
        </w:rPr>
      </w:pPr>
      <w:r w:rsidRPr="003E23A5">
        <w:rPr>
          <w:rFonts w:ascii="Verdana" w:hAnsi="Verdana"/>
          <w:sz w:val="20"/>
          <w:szCs w:val="20"/>
          <w:lang w:val="es-ES_tradnl"/>
        </w:rPr>
        <w:t xml:space="preserve">Previo a la firma del contrato el proveedor deberá cumplir con lo que establece la Resolución Miscelánea Fiscal para 2025 Artículo 2.1.28. Para los efectos del artículo 32-D, primero, segundo, tercero y séptimo párrafos del CFF, cuando cualquier autoridad, ente público, entidad, órgano u organismo de los poderes Legislativo, Ejecutivo y Judicial, de la Federación, de las entidades federativas, de los municipios, de las alcaldías, órganos autónomos, partidos políticos, fideicomisos y fondos, así como cualquier persona física, moral o sindicato que reciban y ejerzan </w:t>
      </w:r>
      <w:r w:rsidRPr="003E23A5">
        <w:rPr>
          <w:rFonts w:ascii="Verdana" w:hAnsi="Verdana"/>
          <w:sz w:val="20"/>
          <w:szCs w:val="20"/>
          <w:lang w:val="es-ES_tradnl"/>
        </w:rPr>
        <w:lastRenderedPageBreak/>
        <w:t>recursos públicos federales vayan a realizar contrataciones por adquisición de bienes, arrendamiento, prestación de servicios u obra pública, con cargo total o parcial a fondos federales, cuyo monto exceda de $300,000.00 (trescientos mil pesos 00/100 M.N.) sin incluir el IVA, deberán exigir de los contribuyentes con quienes se vaya a celebrar el contrato hagan pública la opinión del cumplimiento en términos de la regla 2.1.24.</w:t>
      </w:r>
    </w:p>
    <w:p w14:paraId="5CE35A58" w14:textId="77777777" w:rsidR="00436F04" w:rsidRPr="003E23A5" w:rsidRDefault="00436F04" w:rsidP="00436F04">
      <w:pPr>
        <w:ind w:left="0"/>
        <w:rPr>
          <w:rFonts w:ascii="Verdana" w:hAnsi="Verdana"/>
          <w:sz w:val="20"/>
          <w:szCs w:val="20"/>
          <w:lang w:val="es-ES_tradnl"/>
        </w:rPr>
      </w:pPr>
    </w:p>
    <w:p w14:paraId="190DD74F" w14:textId="77777777" w:rsidR="00436F04" w:rsidRPr="003E23A5" w:rsidRDefault="00436F04" w:rsidP="00436F04">
      <w:pPr>
        <w:ind w:left="0"/>
        <w:rPr>
          <w:rFonts w:ascii="Verdana" w:hAnsi="Verdana"/>
          <w:sz w:val="20"/>
          <w:szCs w:val="20"/>
          <w:lang w:val="es-ES_tradnl"/>
        </w:rPr>
      </w:pPr>
      <w:r w:rsidRPr="003E23A5">
        <w:rPr>
          <w:rFonts w:ascii="Verdana" w:hAnsi="Verdana"/>
          <w:sz w:val="20"/>
          <w:szCs w:val="20"/>
          <w:lang w:val="es-ES_tradnl"/>
        </w:rPr>
        <w:t>Articulo 32 D CFF. PENÚLTIMO PARRAFO</w:t>
      </w:r>
    </w:p>
    <w:p w14:paraId="4309B669" w14:textId="77777777" w:rsidR="00436F04" w:rsidRPr="003E23A5" w:rsidRDefault="00436F04" w:rsidP="00436F04">
      <w:pPr>
        <w:ind w:left="0"/>
        <w:rPr>
          <w:rFonts w:ascii="Verdana" w:hAnsi="Verdana"/>
          <w:sz w:val="20"/>
          <w:szCs w:val="20"/>
          <w:lang w:val="es-ES_tradnl"/>
        </w:rPr>
      </w:pPr>
    </w:p>
    <w:p w14:paraId="66A7A346" w14:textId="77777777" w:rsidR="00436F04" w:rsidRPr="003E23A5" w:rsidRDefault="00436F04" w:rsidP="00436F04">
      <w:pPr>
        <w:ind w:left="0"/>
        <w:rPr>
          <w:rFonts w:ascii="Verdana" w:hAnsi="Verdana"/>
          <w:sz w:val="20"/>
          <w:szCs w:val="20"/>
          <w:lang w:val="es-ES_tradnl"/>
        </w:rPr>
      </w:pPr>
      <w:r w:rsidRPr="003E23A5">
        <w:rPr>
          <w:rFonts w:ascii="Verdana" w:hAnsi="Verdana"/>
          <w:sz w:val="20"/>
          <w:szCs w:val="20"/>
          <w:lang w:val="es-ES_tradnl"/>
        </w:rPr>
        <w:t>Los contribuyentes que requieran obtener la opinión del cumplimiento de obligaciones fiscales para realizar alguna operación comercial o de servicios, para obtener subsidios y estímulos, para realizar algún trámite fiscal u obtener alguna autorización en materia de impuestos internos, incluyendo los de comercio exterior, así como para las contrataciones por adquisición de bienes, arrendamiento, prestación de servicio y obra pública que vayan a realizar con los sujetos señalados en el primer párrafo de este artículo, deberán hacerlo mediante el procedimiento que establezca el Servicio de Administración Tributaria y las autoridades fiscales federales en materia de seguridad social, a través de las reglas de carácter general.</w:t>
      </w:r>
    </w:p>
    <w:p w14:paraId="482F990F" w14:textId="77777777" w:rsidR="00436F04" w:rsidRPr="003E23A5" w:rsidRDefault="00436F04" w:rsidP="00436F04">
      <w:pPr>
        <w:ind w:left="0"/>
        <w:rPr>
          <w:rFonts w:ascii="Verdana" w:hAnsi="Verdana"/>
          <w:sz w:val="20"/>
          <w:szCs w:val="20"/>
          <w:lang w:val="es-ES_tradnl"/>
        </w:rPr>
      </w:pPr>
    </w:p>
    <w:p w14:paraId="650FAC1D" w14:textId="77777777" w:rsidR="00436F04" w:rsidRPr="003E23A5" w:rsidRDefault="00436F04" w:rsidP="00436F04">
      <w:pPr>
        <w:ind w:left="0"/>
        <w:rPr>
          <w:rFonts w:ascii="Verdana" w:hAnsi="Verdana"/>
          <w:sz w:val="20"/>
          <w:szCs w:val="20"/>
          <w:lang w:val="es-ES_tradnl"/>
        </w:rPr>
      </w:pPr>
      <w:r w:rsidRPr="003E23A5">
        <w:rPr>
          <w:rFonts w:ascii="Verdana" w:hAnsi="Verdana"/>
          <w:sz w:val="20"/>
          <w:szCs w:val="20"/>
          <w:lang w:val="es-ES_tradnl"/>
        </w:rPr>
        <w:t>Para el propósito anterior, EL PRESTADOR DE SERVICIOS o contratista que resulte adjudicado deberá:</w:t>
      </w:r>
    </w:p>
    <w:p w14:paraId="254AC24F" w14:textId="77777777" w:rsidR="00436F04" w:rsidRPr="003E23A5" w:rsidRDefault="00436F04" w:rsidP="003E23A5">
      <w:pPr>
        <w:ind w:left="0"/>
        <w:rPr>
          <w:rFonts w:ascii="Verdana" w:hAnsi="Verdana"/>
          <w:sz w:val="20"/>
          <w:szCs w:val="20"/>
          <w:lang w:val="es-ES_tradnl"/>
        </w:rPr>
      </w:pPr>
    </w:p>
    <w:p w14:paraId="400D0825" w14:textId="77777777" w:rsidR="00436F04" w:rsidRPr="00D72026" w:rsidRDefault="00436F04" w:rsidP="00D72026">
      <w:pPr>
        <w:pStyle w:val="Prrafodelista"/>
        <w:numPr>
          <w:ilvl w:val="0"/>
          <w:numId w:val="34"/>
        </w:numPr>
        <w:rPr>
          <w:rFonts w:ascii="Verdana" w:hAnsi="Verdana"/>
          <w:sz w:val="20"/>
          <w:szCs w:val="20"/>
          <w:lang w:val="es-ES_tradnl"/>
        </w:rPr>
      </w:pPr>
      <w:r w:rsidRPr="00D72026">
        <w:rPr>
          <w:rFonts w:ascii="Verdana" w:hAnsi="Verdana"/>
          <w:sz w:val="20"/>
          <w:szCs w:val="20"/>
          <w:lang w:val="es-ES_tradnl"/>
        </w:rPr>
        <w:t>Que en caso de proveedores o contratistas residentes en el extranjero que resulten adjudicados y que no estén obligados a presentar la solicitud de inscripción en el “RFC” o declaraciones periódicas en México, así como los contribuyentes que no estén obligados a presentar total o parcialmente la declaración anual del ISR, deberán realizar su solicitud de opinión al “SAT”, ante la Administración Local de Servicios al Contribuyente que corresponda al domicilio de la Convocante.</w:t>
      </w:r>
    </w:p>
    <w:p w14:paraId="4EFE5D2A" w14:textId="77777777" w:rsidR="00436F04" w:rsidRPr="003E23A5" w:rsidRDefault="00436F04" w:rsidP="003E23A5">
      <w:pPr>
        <w:ind w:left="0"/>
        <w:rPr>
          <w:rFonts w:ascii="Verdana" w:hAnsi="Verdana"/>
          <w:sz w:val="20"/>
          <w:szCs w:val="20"/>
          <w:lang w:val="es-ES_tradnl"/>
        </w:rPr>
      </w:pPr>
    </w:p>
    <w:p w14:paraId="0F48F96A" w14:textId="77777777" w:rsidR="00436F04" w:rsidRPr="00D72026" w:rsidRDefault="00436F04" w:rsidP="00D72026">
      <w:pPr>
        <w:pStyle w:val="Prrafodelista"/>
        <w:numPr>
          <w:ilvl w:val="0"/>
          <w:numId w:val="34"/>
        </w:numPr>
        <w:rPr>
          <w:rFonts w:ascii="Verdana" w:hAnsi="Verdana"/>
          <w:sz w:val="20"/>
          <w:szCs w:val="20"/>
          <w:lang w:val="es-ES_tradnl"/>
        </w:rPr>
      </w:pPr>
      <w:r w:rsidRPr="00D72026">
        <w:rPr>
          <w:rFonts w:ascii="Verdana" w:hAnsi="Verdana"/>
          <w:sz w:val="20"/>
          <w:szCs w:val="20"/>
          <w:lang w:val="es-ES_tradnl"/>
        </w:rPr>
        <w:t>El “Acuse de recepción” que deberá presentar EL PRESTADOR DE SERVICIOS o contratista con quien se vaya a celebrar el contrato o a quien se asigne el pedido, deberá requerirse previo a la formalización de cada contrato o pedido, aun cuando éstos provengan de un mismo procedimiento de contratación.</w:t>
      </w:r>
    </w:p>
    <w:p w14:paraId="7D951339" w14:textId="77777777" w:rsidR="00436F04" w:rsidRPr="003E23A5" w:rsidRDefault="00436F04" w:rsidP="003E23A5">
      <w:pPr>
        <w:ind w:left="0"/>
        <w:rPr>
          <w:rFonts w:ascii="Verdana" w:hAnsi="Verdana"/>
          <w:sz w:val="20"/>
          <w:szCs w:val="20"/>
          <w:lang w:val="es-ES_tradnl"/>
        </w:rPr>
      </w:pPr>
    </w:p>
    <w:p w14:paraId="5B0F68FE" w14:textId="77777777" w:rsidR="00436F04" w:rsidRDefault="00436F04" w:rsidP="00D72026">
      <w:pPr>
        <w:pStyle w:val="Prrafodelista"/>
        <w:numPr>
          <w:ilvl w:val="0"/>
          <w:numId w:val="34"/>
        </w:numPr>
        <w:rPr>
          <w:rFonts w:ascii="Verdana" w:hAnsi="Verdana"/>
          <w:sz w:val="20"/>
          <w:szCs w:val="20"/>
          <w:lang w:val="es-ES_tradnl"/>
        </w:rPr>
      </w:pPr>
      <w:r w:rsidRPr="00D72026">
        <w:rPr>
          <w:rFonts w:ascii="Verdana" w:hAnsi="Verdana"/>
          <w:sz w:val="20"/>
          <w:szCs w:val="20"/>
          <w:lang w:val="es-ES_tradnl"/>
        </w:rPr>
        <w:t>Tratándose de propuestas conjuntas previstas en el Artículo 45 de la Ley de Adquisiciones, Arrendamientos y Servicios del Sector Público los proveedores o contratistas deberán presentar el “Acuse de recepción” a que se hace referencia en el párrafo anterior, por cada uno de los obligados en dicha propuesta.</w:t>
      </w:r>
    </w:p>
    <w:p w14:paraId="602D51B4" w14:textId="77777777" w:rsidR="004B55BC" w:rsidRPr="004B55BC" w:rsidRDefault="004B55BC" w:rsidP="004B55BC">
      <w:pPr>
        <w:pStyle w:val="Prrafodelista"/>
        <w:rPr>
          <w:rFonts w:ascii="Verdana" w:hAnsi="Verdana"/>
          <w:sz w:val="20"/>
          <w:szCs w:val="20"/>
          <w:lang w:val="es-ES_tradnl"/>
        </w:rPr>
      </w:pPr>
    </w:p>
    <w:p w14:paraId="0329C8D5" w14:textId="77777777" w:rsidR="00436F04" w:rsidRPr="00D72026" w:rsidRDefault="00436F04" w:rsidP="00D72026">
      <w:pPr>
        <w:pStyle w:val="Prrafodelista"/>
        <w:numPr>
          <w:ilvl w:val="0"/>
          <w:numId w:val="34"/>
        </w:numPr>
        <w:rPr>
          <w:rFonts w:ascii="Verdana" w:hAnsi="Verdana"/>
          <w:sz w:val="20"/>
          <w:szCs w:val="20"/>
          <w:lang w:val="es-ES_tradnl"/>
        </w:rPr>
      </w:pPr>
      <w:r w:rsidRPr="00D72026">
        <w:rPr>
          <w:rFonts w:ascii="Verdana" w:hAnsi="Verdana"/>
          <w:sz w:val="20"/>
          <w:szCs w:val="20"/>
          <w:lang w:val="es-ES_tradnl"/>
        </w:rPr>
        <w:t>El “Acuse de recepción” que emite el “SAT” al momento de solicitar el cumplimiento de las obligaciones fiscales, solo será exigible a los proveedores o contratistas que resulten adjudicados.</w:t>
      </w:r>
    </w:p>
    <w:p w14:paraId="750A352B" w14:textId="77777777" w:rsidR="00436F04" w:rsidRPr="003E23A5" w:rsidRDefault="00436F04" w:rsidP="003E23A5">
      <w:pPr>
        <w:ind w:left="0"/>
        <w:rPr>
          <w:rFonts w:ascii="Verdana" w:hAnsi="Verdana"/>
          <w:sz w:val="20"/>
          <w:szCs w:val="20"/>
          <w:lang w:val="es-ES_tradnl"/>
        </w:rPr>
      </w:pPr>
    </w:p>
    <w:p w14:paraId="23A6AFC1" w14:textId="77777777" w:rsidR="00436F04" w:rsidRPr="00D72026" w:rsidRDefault="00436F04" w:rsidP="00D72026">
      <w:pPr>
        <w:pStyle w:val="Prrafodelista"/>
        <w:numPr>
          <w:ilvl w:val="0"/>
          <w:numId w:val="34"/>
        </w:numPr>
        <w:rPr>
          <w:rFonts w:ascii="Verdana" w:hAnsi="Verdana"/>
          <w:sz w:val="20"/>
          <w:szCs w:val="20"/>
          <w:lang w:val="es-ES_tradnl"/>
        </w:rPr>
      </w:pPr>
      <w:r w:rsidRPr="00D72026">
        <w:rPr>
          <w:rFonts w:ascii="Verdana" w:hAnsi="Verdana"/>
          <w:sz w:val="20"/>
          <w:szCs w:val="20"/>
          <w:lang w:val="es-ES_tradnl"/>
        </w:rPr>
        <w:t>No se requerirá la solicitud de opinión del “SAT”, en el caso de ampliación de contratos o pedidos.</w:t>
      </w:r>
    </w:p>
    <w:p w14:paraId="4CB156B4" w14:textId="77777777" w:rsidR="00436F04" w:rsidRPr="003E23A5" w:rsidRDefault="00436F04" w:rsidP="003E23A5">
      <w:pPr>
        <w:ind w:left="0"/>
        <w:rPr>
          <w:rFonts w:ascii="Verdana" w:hAnsi="Verdana"/>
          <w:sz w:val="20"/>
          <w:szCs w:val="20"/>
          <w:lang w:val="es-ES_tradnl"/>
        </w:rPr>
      </w:pPr>
    </w:p>
    <w:p w14:paraId="4A581E31" w14:textId="77777777" w:rsidR="00436F04" w:rsidRPr="00D72026" w:rsidRDefault="00436F04" w:rsidP="00D72026">
      <w:pPr>
        <w:pStyle w:val="Prrafodelista"/>
        <w:numPr>
          <w:ilvl w:val="0"/>
          <w:numId w:val="34"/>
        </w:numPr>
        <w:rPr>
          <w:rFonts w:ascii="Verdana" w:hAnsi="Verdana"/>
          <w:sz w:val="20"/>
          <w:szCs w:val="20"/>
          <w:lang w:val="es-ES_tradnl"/>
        </w:rPr>
      </w:pPr>
      <w:r w:rsidRPr="00D72026">
        <w:rPr>
          <w:rFonts w:ascii="Verdana" w:hAnsi="Verdana"/>
          <w:sz w:val="20"/>
          <w:szCs w:val="20"/>
          <w:lang w:val="es-ES_tradnl"/>
        </w:rPr>
        <w:t xml:space="preserve">La formalización del contrato o pedido deberá llevarse a cabo en los plazos que conforme a las bases de la contratación se hubiere previsto, o bien, tratándose de adjudicación directa, en los términos del Artículo 46 de la Ley de Adquisiciones, Arrendamientos y </w:t>
      </w:r>
      <w:r w:rsidRPr="00D72026">
        <w:rPr>
          <w:rFonts w:ascii="Verdana" w:hAnsi="Verdana"/>
          <w:sz w:val="20"/>
          <w:szCs w:val="20"/>
          <w:lang w:val="es-ES_tradnl"/>
        </w:rPr>
        <w:lastRenderedPageBreak/>
        <w:t>Servicios del Sector Público y en ningún caso quedará supeditada a la emisión de la opinión del “SAT”.</w:t>
      </w:r>
    </w:p>
    <w:p w14:paraId="318B1FBC" w14:textId="77777777" w:rsidR="00436F04" w:rsidRPr="003E23A5" w:rsidRDefault="00436F04" w:rsidP="003E23A5">
      <w:pPr>
        <w:ind w:left="0"/>
        <w:rPr>
          <w:rFonts w:ascii="Verdana" w:hAnsi="Verdana"/>
          <w:sz w:val="20"/>
          <w:szCs w:val="20"/>
          <w:lang w:val="es-ES_tradnl"/>
        </w:rPr>
      </w:pPr>
    </w:p>
    <w:p w14:paraId="414D3248" w14:textId="77777777" w:rsidR="00436F04" w:rsidRPr="00D72026" w:rsidRDefault="00436F04" w:rsidP="00D72026">
      <w:pPr>
        <w:pStyle w:val="Prrafodelista"/>
        <w:numPr>
          <w:ilvl w:val="0"/>
          <w:numId w:val="34"/>
        </w:numPr>
        <w:rPr>
          <w:rFonts w:ascii="Verdana" w:hAnsi="Verdana"/>
          <w:sz w:val="20"/>
          <w:szCs w:val="20"/>
          <w:lang w:val="es-ES_tradnl"/>
        </w:rPr>
      </w:pPr>
      <w:r w:rsidRPr="00D72026">
        <w:rPr>
          <w:rFonts w:ascii="Verdana" w:hAnsi="Verdana"/>
          <w:sz w:val="20"/>
          <w:szCs w:val="20"/>
          <w:lang w:val="es-ES_tradnl"/>
        </w:rPr>
        <w:t>En el supuesto de que el “SAT” emita respuesta en sentido negativo o desfavorable para EL PRESTADOR DE SERVICIOS o contratista con quien se formalizó un contrato o pedido, “La Convocante” deberá cumplirlo hasta su terminación, por lo tanto, la presunta violación no será motivo para retener pagos debidamente devengados por EL PRESTADOR DE SERVICIOS o contratista, ni para terminar anticipadamente o rescindir administrativamente el contrato o pedido.</w:t>
      </w:r>
    </w:p>
    <w:p w14:paraId="498EDCD5" w14:textId="77777777" w:rsidR="00436F04" w:rsidRPr="003E23A5" w:rsidRDefault="00436F04" w:rsidP="003E23A5">
      <w:pPr>
        <w:ind w:left="0"/>
        <w:rPr>
          <w:rFonts w:ascii="Verdana" w:hAnsi="Verdana"/>
          <w:sz w:val="20"/>
          <w:szCs w:val="20"/>
          <w:lang w:val="es-ES_tradnl"/>
        </w:rPr>
      </w:pPr>
    </w:p>
    <w:p w14:paraId="1BAD83C1" w14:textId="76473A7B" w:rsidR="003E23A5" w:rsidRPr="003E23A5" w:rsidRDefault="00436F04" w:rsidP="003E23A5">
      <w:pPr>
        <w:pStyle w:val="Prrafodelista"/>
        <w:numPr>
          <w:ilvl w:val="0"/>
          <w:numId w:val="26"/>
        </w:numPr>
        <w:rPr>
          <w:rFonts w:ascii="Verdana" w:hAnsi="Verdana"/>
          <w:sz w:val="20"/>
          <w:szCs w:val="20"/>
          <w:lang w:val="es-ES_tradnl"/>
        </w:rPr>
      </w:pPr>
      <w:r w:rsidRPr="003E23A5">
        <w:rPr>
          <w:rFonts w:ascii="Verdana" w:hAnsi="Verdana"/>
          <w:b/>
          <w:bCs/>
          <w:lang w:val="es-ES_tradnl"/>
        </w:rPr>
        <w:t>Modificaciones del contrato:</w:t>
      </w:r>
    </w:p>
    <w:p w14:paraId="259B8A41" w14:textId="77777777" w:rsidR="003E23A5" w:rsidRPr="003E23A5" w:rsidRDefault="003E23A5" w:rsidP="003E23A5">
      <w:pPr>
        <w:pStyle w:val="Prrafodelista"/>
        <w:rPr>
          <w:rFonts w:ascii="Verdana" w:hAnsi="Verdana"/>
          <w:sz w:val="20"/>
          <w:szCs w:val="20"/>
          <w:lang w:val="es-ES_tradnl"/>
        </w:rPr>
      </w:pPr>
    </w:p>
    <w:p w14:paraId="135D7E26" w14:textId="7FAFB60D" w:rsidR="005B3704" w:rsidRPr="003E23A5" w:rsidRDefault="00E01CCA" w:rsidP="005B3704">
      <w:pPr>
        <w:ind w:left="0"/>
        <w:rPr>
          <w:rFonts w:ascii="Verdana" w:hAnsi="Verdana"/>
          <w:sz w:val="20"/>
          <w:szCs w:val="20"/>
          <w:lang w:val="es-ES_tradnl"/>
        </w:rPr>
      </w:pPr>
      <w:r>
        <w:rPr>
          <w:rFonts w:ascii="Verdana" w:hAnsi="Verdana"/>
          <w:sz w:val="20"/>
          <w:szCs w:val="20"/>
          <w:lang w:val="es-ES_tradnl"/>
        </w:rPr>
        <w:t>La Subdirección de Servicios Administrativos del Instituto Tecnológico Superior de M</w:t>
      </w:r>
      <w:r w:rsidR="00093950">
        <w:rPr>
          <w:rFonts w:ascii="Verdana" w:hAnsi="Verdana"/>
          <w:sz w:val="20"/>
          <w:szCs w:val="20"/>
          <w:lang w:val="es-ES_tradnl"/>
        </w:rPr>
        <w:t>uzquiz</w:t>
      </w:r>
      <w:r w:rsidR="005B3704" w:rsidRPr="003E23A5">
        <w:rPr>
          <w:rFonts w:ascii="Verdana" w:hAnsi="Verdana"/>
          <w:sz w:val="20"/>
          <w:szCs w:val="20"/>
          <w:lang w:val="es-ES_tradnl"/>
        </w:rPr>
        <w:t>, de conformidad con el artículo 74</w:t>
      </w:r>
      <w:r w:rsidR="005B3704">
        <w:rPr>
          <w:rFonts w:ascii="Verdana" w:hAnsi="Verdana"/>
          <w:sz w:val="20"/>
          <w:szCs w:val="20"/>
          <w:lang w:val="es-ES_tradnl"/>
        </w:rPr>
        <w:t xml:space="preserve"> y</w:t>
      </w:r>
      <w:r w:rsidR="005B3704" w:rsidRPr="003E23A5">
        <w:rPr>
          <w:rFonts w:ascii="Verdana" w:hAnsi="Verdana"/>
          <w:sz w:val="20"/>
          <w:szCs w:val="20"/>
          <w:lang w:val="es-ES_tradnl"/>
        </w:rPr>
        <w:t xml:space="preserve"> 91 de</w:t>
      </w:r>
      <w:r w:rsidR="005B3704">
        <w:rPr>
          <w:rFonts w:ascii="Verdana" w:hAnsi="Verdana"/>
          <w:sz w:val="20"/>
          <w:szCs w:val="20"/>
          <w:lang w:val="es-ES_tradnl"/>
        </w:rPr>
        <w:t xml:space="preserve"> la</w:t>
      </w:r>
      <w:r w:rsidR="005B3704" w:rsidRPr="00447049">
        <w:rPr>
          <w:rFonts w:ascii="Verdana" w:hAnsi="Verdana"/>
          <w:sz w:val="20"/>
          <w:szCs w:val="20"/>
          <w:lang w:val="es-ES_tradnl"/>
        </w:rPr>
        <w:t xml:space="preserve"> Ley de Adquisiciones, Arrendamientos y Servicios del Sector Público, y 39 de su Reglamento </w:t>
      </w:r>
      <w:r w:rsidR="005B3704" w:rsidRPr="003E23A5">
        <w:rPr>
          <w:rFonts w:ascii="Verdana" w:hAnsi="Verdana"/>
          <w:sz w:val="20"/>
          <w:szCs w:val="20"/>
          <w:lang w:val="es-ES_tradnl"/>
        </w:rPr>
        <w:t>podrá, dentro de su presupuesto aprobado y disponible, bajo su responsabilidad y por razones fundadas y explícitas, acordar el incremento del monto del contrato o de la cantidad de bienes, arrendamientos o servicios solicitados mediante modificaciones a sus contratos vigentes, siempre que las modificaciones no rebasen, en conjunto, el veinte por ciento del monto o cantidad de los conceptos o volúmenes establecidos originalmente en los mismos y el precio de los bienes, arrendamientos o servicios sea igual al pactado originalmente. Tratándose de contratos en los que se incluyan dos o más partidas, el porcentaje al que hace referencia el párrafo anterior, se aplicará para cada una de ellas.</w:t>
      </w:r>
    </w:p>
    <w:p w14:paraId="17476D4C" w14:textId="77777777" w:rsidR="00436F04" w:rsidRPr="003E23A5" w:rsidRDefault="00436F04" w:rsidP="00436F04">
      <w:pPr>
        <w:ind w:left="0"/>
        <w:rPr>
          <w:rFonts w:ascii="Verdana" w:hAnsi="Verdana"/>
          <w:sz w:val="20"/>
          <w:szCs w:val="20"/>
          <w:lang w:val="es-ES_tradnl"/>
        </w:rPr>
      </w:pPr>
    </w:p>
    <w:p w14:paraId="2A38C883" w14:textId="1689381A" w:rsidR="00436F04" w:rsidRPr="003E23A5" w:rsidRDefault="00436F04" w:rsidP="003E23A5">
      <w:pPr>
        <w:ind w:left="0"/>
        <w:rPr>
          <w:rFonts w:ascii="Verdana" w:hAnsi="Verdana"/>
          <w:sz w:val="20"/>
          <w:szCs w:val="20"/>
          <w:lang w:val="es-ES_tradnl"/>
        </w:rPr>
      </w:pPr>
      <w:r w:rsidRPr="003E23A5">
        <w:rPr>
          <w:rFonts w:ascii="Verdana" w:hAnsi="Verdana"/>
          <w:sz w:val="20"/>
          <w:szCs w:val="20"/>
          <w:lang w:val="es-ES_tradnl"/>
        </w:rPr>
        <w:t xml:space="preserve">Cuando los proveedores demuestren la existencia de causas justificadas que les impidan cumplir con la prestación de los servicios y/o entrega de los bienes conforme a las cantidades pactadas en los contratos, </w:t>
      </w:r>
      <w:r w:rsidR="00093950">
        <w:rPr>
          <w:rFonts w:ascii="Verdana" w:hAnsi="Verdana"/>
          <w:sz w:val="20"/>
          <w:szCs w:val="20"/>
          <w:lang w:val="es-ES_tradnl"/>
        </w:rPr>
        <w:t>la Subdirección de Servicios Administrativos del Instituto Tecnológico Superior de Muzquiz</w:t>
      </w:r>
      <w:r w:rsidRPr="003E23A5">
        <w:rPr>
          <w:rFonts w:ascii="Verdana" w:hAnsi="Verdana"/>
          <w:sz w:val="20"/>
          <w:szCs w:val="20"/>
          <w:lang w:val="es-ES_tradnl"/>
        </w:rPr>
        <w:t>, podrá modificarlos mediante la cancelación de partidas o parte de las cantidades originalmente estipuladas, siempre y cuando no rebase el diez por ciento del importe total del contrato respectivo, de conformidad con el artículo 74 de la Ley.</w:t>
      </w:r>
    </w:p>
    <w:p w14:paraId="03B48FA3" w14:textId="3C5FD814" w:rsidR="001A6EE6" w:rsidRDefault="001A6EE6" w:rsidP="003E23A5">
      <w:pPr>
        <w:ind w:left="0"/>
        <w:rPr>
          <w:rFonts w:ascii="Verdana" w:hAnsi="Verdana"/>
          <w:sz w:val="20"/>
          <w:szCs w:val="20"/>
          <w:lang w:val="es-ES_tradnl"/>
        </w:rPr>
      </w:pPr>
    </w:p>
    <w:p w14:paraId="43F14E8F" w14:textId="77777777" w:rsidR="003E23A5" w:rsidRDefault="003E23A5" w:rsidP="003E23A5">
      <w:pPr>
        <w:ind w:left="0"/>
        <w:rPr>
          <w:rFonts w:ascii="Verdana" w:hAnsi="Verdana"/>
          <w:sz w:val="20"/>
          <w:szCs w:val="20"/>
          <w:lang w:val="es-ES_tradnl"/>
        </w:rPr>
      </w:pPr>
    </w:p>
    <w:p w14:paraId="3A83FDFF" w14:textId="77777777" w:rsidR="0067391E" w:rsidRDefault="0067391E" w:rsidP="003E23A5">
      <w:pPr>
        <w:ind w:left="0"/>
        <w:rPr>
          <w:rFonts w:ascii="Verdana" w:hAnsi="Verdana"/>
          <w:sz w:val="20"/>
          <w:szCs w:val="20"/>
          <w:lang w:val="es-ES_tradnl"/>
        </w:rPr>
      </w:pPr>
    </w:p>
    <w:p w14:paraId="5E8A3E48" w14:textId="77777777" w:rsidR="003E23A5" w:rsidRDefault="001A6EE6" w:rsidP="003E23A5">
      <w:pPr>
        <w:pStyle w:val="Prrafodelista"/>
        <w:numPr>
          <w:ilvl w:val="0"/>
          <w:numId w:val="26"/>
        </w:numPr>
        <w:rPr>
          <w:rFonts w:ascii="Verdana" w:hAnsi="Verdana"/>
          <w:sz w:val="20"/>
          <w:szCs w:val="20"/>
          <w:lang w:val="es-ES_tradnl"/>
        </w:rPr>
      </w:pPr>
      <w:r w:rsidRPr="003E23A5">
        <w:rPr>
          <w:rFonts w:ascii="Verdana" w:hAnsi="Verdana"/>
          <w:b/>
          <w:bCs/>
          <w:sz w:val="20"/>
          <w:szCs w:val="20"/>
          <w:lang w:val="es-ES_tradnl"/>
        </w:rPr>
        <w:t>Rescisión del Contrato</w:t>
      </w:r>
      <w:r w:rsidRPr="003E23A5">
        <w:rPr>
          <w:rFonts w:ascii="Verdana" w:hAnsi="Verdana"/>
          <w:sz w:val="20"/>
          <w:szCs w:val="20"/>
          <w:lang w:val="es-ES_tradnl"/>
        </w:rPr>
        <w:t>:</w:t>
      </w:r>
    </w:p>
    <w:p w14:paraId="004A0948" w14:textId="77777777" w:rsidR="003E23A5" w:rsidRDefault="003E23A5" w:rsidP="003E23A5">
      <w:pPr>
        <w:ind w:left="0"/>
        <w:rPr>
          <w:rFonts w:ascii="Verdana" w:hAnsi="Verdana"/>
          <w:sz w:val="20"/>
          <w:szCs w:val="20"/>
          <w:lang w:val="es-ES_tradnl"/>
        </w:rPr>
      </w:pPr>
    </w:p>
    <w:p w14:paraId="40F713B1" w14:textId="31E19C9E" w:rsidR="001A6EE6" w:rsidRPr="003E23A5" w:rsidRDefault="00093950" w:rsidP="003E23A5">
      <w:pPr>
        <w:ind w:left="0"/>
        <w:rPr>
          <w:rFonts w:ascii="Verdana" w:hAnsi="Verdana"/>
          <w:sz w:val="20"/>
          <w:szCs w:val="20"/>
          <w:lang w:val="es-ES_tradnl"/>
        </w:rPr>
      </w:pPr>
      <w:r>
        <w:rPr>
          <w:rFonts w:ascii="Verdana" w:hAnsi="Verdana"/>
          <w:sz w:val="20"/>
          <w:szCs w:val="20"/>
          <w:lang w:val="es-ES_tradnl"/>
        </w:rPr>
        <w:t>La Subdirección de Servicios Administrativos del Instituto Tecnológico Superior de Muzquiz</w:t>
      </w:r>
      <w:r w:rsidR="001A6EE6" w:rsidRPr="003E23A5">
        <w:rPr>
          <w:rFonts w:ascii="Verdana" w:hAnsi="Verdana"/>
          <w:sz w:val="20"/>
          <w:szCs w:val="20"/>
          <w:lang w:val="es-ES_tradnl"/>
        </w:rPr>
        <w:t xml:space="preserve">, de conformidad con el artículo 77 </w:t>
      </w:r>
      <w:r w:rsidR="005B3704" w:rsidRPr="003E23A5">
        <w:rPr>
          <w:rFonts w:ascii="Verdana" w:hAnsi="Verdana"/>
          <w:sz w:val="20"/>
          <w:szCs w:val="20"/>
          <w:lang w:val="es-ES_tradnl"/>
        </w:rPr>
        <w:t>de</w:t>
      </w:r>
      <w:r w:rsidR="005B3704">
        <w:rPr>
          <w:rFonts w:ascii="Verdana" w:hAnsi="Verdana"/>
          <w:sz w:val="20"/>
          <w:szCs w:val="20"/>
          <w:lang w:val="es-ES_tradnl"/>
        </w:rPr>
        <w:t xml:space="preserve"> la</w:t>
      </w:r>
      <w:r w:rsidR="005B3704" w:rsidRPr="00447049">
        <w:rPr>
          <w:rFonts w:ascii="Verdana" w:hAnsi="Verdana"/>
          <w:sz w:val="20"/>
          <w:szCs w:val="20"/>
          <w:lang w:val="es-ES_tradnl"/>
        </w:rPr>
        <w:t xml:space="preserve"> Ley de Adquisiciones, Arrendamientos y Servicios del Sector Público</w:t>
      </w:r>
      <w:r w:rsidR="001A6EE6" w:rsidRPr="003E23A5">
        <w:rPr>
          <w:rFonts w:ascii="Verdana" w:hAnsi="Verdana"/>
          <w:sz w:val="20"/>
          <w:szCs w:val="20"/>
          <w:lang w:val="es-ES_tradnl"/>
        </w:rPr>
        <w:t>, podrá en cualquier momento rescindir administrativamente los contratos cuando EL PRESTADOR DE SERVICIOS incurra en incumplimiento de sus obligaciones, conforme al procedimiento especificado en las fracciones I a III, del citado artículo de la Ley de Adquisiciones, Arrendamientos y Servicios del Sector Público.</w:t>
      </w:r>
    </w:p>
    <w:p w14:paraId="61BB55F7" w14:textId="77777777" w:rsidR="001A6EE6" w:rsidRPr="00E21C46" w:rsidRDefault="001A6EE6" w:rsidP="00E21C46">
      <w:pPr>
        <w:ind w:left="0"/>
        <w:rPr>
          <w:rFonts w:ascii="Verdana" w:hAnsi="Verdana"/>
          <w:sz w:val="20"/>
          <w:szCs w:val="20"/>
          <w:lang w:val="es-ES_tradnl"/>
        </w:rPr>
      </w:pPr>
    </w:p>
    <w:p w14:paraId="6ADDCC21" w14:textId="77777777" w:rsidR="001A6EE6" w:rsidRPr="00E21C46" w:rsidRDefault="001A6EE6" w:rsidP="00E21C46">
      <w:pPr>
        <w:ind w:left="0"/>
        <w:rPr>
          <w:rFonts w:ascii="Verdana" w:hAnsi="Verdana"/>
          <w:sz w:val="20"/>
          <w:szCs w:val="20"/>
          <w:lang w:val="es-ES_tradnl"/>
        </w:rPr>
      </w:pPr>
      <w:r w:rsidRPr="00E21C46">
        <w:rPr>
          <w:rFonts w:ascii="Verdana" w:hAnsi="Verdana"/>
          <w:sz w:val="20"/>
          <w:szCs w:val="20"/>
          <w:lang w:val="es-ES_tradnl"/>
        </w:rPr>
        <w:t>Este procedimiento de rescisión se iniciará a partir de que el licitante le sea comunicado por escrito el incumplimiento en que haya incurrido para que en un término de cinco días hábiles exponga lo que a su derecho convenga y aporte, en su caso, las pruebas que estime convenientes.</w:t>
      </w:r>
    </w:p>
    <w:p w14:paraId="59ED014D" w14:textId="77777777" w:rsidR="001A6EE6" w:rsidRPr="00E21C46" w:rsidRDefault="001A6EE6" w:rsidP="00E21C46">
      <w:pPr>
        <w:ind w:left="0"/>
        <w:rPr>
          <w:rFonts w:ascii="Verdana" w:hAnsi="Verdana"/>
          <w:sz w:val="20"/>
          <w:szCs w:val="20"/>
          <w:lang w:val="es-ES_tradnl"/>
        </w:rPr>
      </w:pPr>
    </w:p>
    <w:p w14:paraId="1B615392" w14:textId="77777777" w:rsidR="003E23A5" w:rsidRDefault="001A6EE6" w:rsidP="003E23A5">
      <w:pPr>
        <w:pStyle w:val="Prrafodelista"/>
        <w:numPr>
          <w:ilvl w:val="0"/>
          <w:numId w:val="26"/>
        </w:numPr>
        <w:rPr>
          <w:rFonts w:ascii="Verdana" w:hAnsi="Verdana"/>
          <w:sz w:val="20"/>
          <w:szCs w:val="20"/>
          <w:lang w:val="es-ES_tradnl"/>
        </w:rPr>
      </w:pPr>
      <w:r w:rsidRPr="003E23A5">
        <w:rPr>
          <w:rFonts w:ascii="Verdana" w:hAnsi="Verdana"/>
          <w:b/>
          <w:bCs/>
          <w:sz w:val="20"/>
          <w:szCs w:val="20"/>
          <w:lang w:val="es-ES_tradnl"/>
        </w:rPr>
        <w:t>Terminación anticipada:</w:t>
      </w:r>
      <w:r w:rsidRPr="003E23A5">
        <w:rPr>
          <w:rFonts w:ascii="Verdana" w:hAnsi="Verdana"/>
          <w:sz w:val="20"/>
          <w:szCs w:val="20"/>
          <w:lang w:val="es-ES_tradnl"/>
        </w:rPr>
        <w:t xml:space="preserve"> </w:t>
      </w:r>
    </w:p>
    <w:p w14:paraId="0F290B6F" w14:textId="77777777" w:rsidR="003E23A5" w:rsidRDefault="003E23A5" w:rsidP="003E23A5">
      <w:pPr>
        <w:ind w:left="0"/>
        <w:rPr>
          <w:rFonts w:ascii="Verdana" w:hAnsi="Verdana"/>
          <w:sz w:val="20"/>
          <w:szCs w:val="20"/>
          <w:lang w:val="es-ES_tradnl"/>
        </w:rPr>
      </w:pPr>
    </w:p>
    <w:p w14:paraId="7457D5CA" w14:textId="0A2E9AE0" w:rsidR="001A6EE6" w:rsidRPr="003E23A5" w:rsidRDefault="008650F9" w:rsidP="003E23A5">
      <w:pPr>
        <w:ind w:left="0"/>
        <w:rPr>
          <w:rFonts w:ascii="Verdana" w:hAnsi="Verdana"/>
          <w:sz w:val="20"/>
          <w:szCs w:val="20"/>
          <w:lang w:val="es-ES_tradnl"/>
        </w:rPr>
      </w:pPr>
      <w:r>
        <w:rPr>
          <w:rFonts w:ascii="Verdana" w:hAnsi="Verdana"/>
          <w:sz w:val="20"/>
          <w:szCs w:val="20"/>
          <w:lang w:val="es-ES_tradnl"/>
        </w:rPr>
        <w:lastRenderedPageBreak/>
        <w:t>La Subdirección de Servicios Administrativos del Instituto Tecnológico Superior de Muzquiz</w:t>
      </w:r>
      <w:r w:rsidR="001A6EE6" w:rsidRPr="003E23A5">
        <w:rPr>
          <w:rFonts w:ascii="Verdana" w:hAnsi="Verdana"/>
          <w:sz w:val="20"/>
          <w:szCs w:val="20"/>
          <w:lang w:val="es-ES_tradnl"/>
        </w:rPr>
        <w:t>, de conformidad con el artículo 78, de la Ley, podrá dar por terminados anticipadamente los contratos en alguno de estos supuestos;</w:t>
      </w:r>
    </w:p>
    <w:p w14:paraId="68B19905" w14:textId="77777777" w:rsidR="001A6EE6" w:rsidRPr="00E21C46" w:rsidRDefault="001A6EE6" w:rsidP="00E21C46">
      <w:pPr>
        <w:ind w:left="0"/>
        <w:rPr>
          <w:rFonts w:ascii="Verdana" w:hAnsi="Verdana"/>
          <w:sz w:val="20"/>
          <w:szCs w:val="20"/>
          <w:lang w:val="es-ES_tradnl"/>
        </w:rPr>
      </w:pPr>
    </w:p>
    <w:p w14:paraId="004851BA" w14:textId="77777777" w:rsidR="001A6EE6" w:rsidRPr="00E21C46" w:rsidRDefault="001A6EE6" w:rsidP="00E21C46">
      <w:pPr>
        <w:ind w:left="0"/>
        <w:rPr>
          <w:rFonts w:ascii="Verdana" w:hAnsi="Verdana"/>
          <w:sz w:val="20"/>
          <w:szCs w:val="20"/>
          <w:lang w:val="es-ES_tradnl"/>
        </w:rPr>
      </w:pPr>
      <w:r w:rsidRPr="00E21C46">
        <w:rPr>
          <w:rFonts w:ascii="Verdana" w:hAnsi="Verdana"/>
          <w:sz w:val="20"/>
          <w:szCs w:val="20"/>
          <w:lang w:val="es-ES_tradnl"/>
        </w:rPr>
        <w:t>Cuando concurran razones de interés general.</w:t>
      </w:r>
    </w:p>
    <w:p w14:paraId="7173F82D" w14:textId="77777777" w:rsidR="001A6EE6" w:rsidRPr="00E21C46" w:rsidRDefault="001A6EE6" w:rsidP="00E21C46">
      <w:pPr>
        <w:ind w:left="0"/>
        <w:rPr>
          <w:rFonts w:ascii="Verdana" w:hAnsi="Verdana"/>
          <w:sz w:val="20"/>
          <w:szCs w:val="20"/>
          <w:lang w:val="es-ES_tradnl"/>
        </w:rPr>
      </w:pPr>
    </w:p>
    <w:p w14:paraId="0904CB9E" w14:textId="77777777" w:rsidR="001A6EE6" w:rsidRPr="00E21C46" w:rsidRDefault="001A6EE6" w:rsidP="00E21C46">
      <w:pPr>
        <w:ind w:left="0"/>
        <w:rPr>
          <w:rFonts w:ascii="Verdana" w:hAnsi="Verdana"/>
          <w:sz w:val="20"/>
          <w:szCs w:val="20"/>
          <w:lang w:val="es-ES_tradnl"/>
        </w:rPr>
      </w:pPr>
      <w:r w:rsidRPr="00E21C46">
        <w:rPr>
          <w:rFonts w:ascii="Verdana" w:hAnsi="Verdana"/>
          <w:sz w:val="20"/>
          <w:szCs w:val="20"/>
          <w:lang w:val="es-ES_tradnl"/>
        </w:rPr>
        <w:t>Cuando por causas justificadas se extinga la necesidad de requerir los bienes o servicios originalmente contratados, y se demuestre que, de continuar con el cumplimiento de las obligaciones pactadas, se ocasionaría algún daño o perjuicio al Estado.</w:t>
      </w:r>
    </w:p>
    <w:p w14:paraId="1804123D" w14:textId="77777777" w:rsidR="001A6EE6" w:rsidRPr="00E21C46" w:rsidRDefault="001A6EE6" w:rsidP="00E21C46">
      <w:pPr>
        <w:ind w:left="0"/>
        <w:rPr>
          <w:rFonts w:ascii="Verdana" w:hAnsi="Verdana"/>
          <w:sz w:val="20"/>
          <w:szCs w:val="20"/>
          <w:lang w:val="es-ES_tradnl"/>
        </w:rPr>
      </w:pPr>
    </w:p>
    <w:p w14:paraId="6F3C7D95" w14:textId="5E37CB1B" w:rsidR="001A6EE6" w:rsidRPr="00E21C46" w:rsidRDefault="001A6EE6" w:rsidP="00E21C46">
      <w:pPr>
        <w:ind w:left="0"/>
        <w:rPr>
          <w:rFonts w:ascii="Verdana" w:hAnsi="Verdana"/>
          <w:sz w:val="20"/>
          <w:szCs w:val="20"/>
          <w:lang w:val="es-ES_tradnl"/>
        </w:rPr>
      </w:pPr>
      <w:r w:rsidRPr="00E21C46">
        <w:rPr>
          <w:rFonts w:ascii="Verdana" w:hAnsi="Verdana"/>
          <w:sz w:val="20"/>
          <w:szCs w:val="20"/>
          <w:lang w:val="es-ES_tradnl"/>
        </w:rPr>
        <w:t xml:space="preserve">Cuando se determine la nulidad de los actos que dieron origen al contrato, con motivo de la resolución de una inconformidad o intervención de oficio emitida por </w:t>
      </w:r>
      <w:bookmarkStart w:id="14" w:name="_Hlk209601629"/>
      <w:r w:rsidRPr="00E21C46">
        <w:rPr>
          <w:rFonts w:ascii="Verdana" w:hAnsi="Verdana"/>
          <w:sz w:val="20"/>
          <w:szCs w:val="20"/>
          <w:lang w:val="es-ES_tradnl"/>
        </w:rPr>
        <w:t xml:space="preserve">la </w:t>
      </w:r>
      <w:r w:rsidR="00EE28A5" w:rsidRPr="00E21C46">
        <w:rPr>
          <w:rFonts w:ascii="Verdana" w:hAnsi="Verdana"/>
          <w:sz w:val="20"/>
          <w:szCs w:val="20"/>
          <w:lang w:val="es-ES_tradnl"/>
        </w:rPr>
        <w:t xml:space="preserve">Secretaría </w:t>
      </w:r>
      <w:r w:rsidR="00EE28A5">
        <w:rPr>
          <w:rFonts w:ascii="Verdana" w:hAnsi="Verdana"/>
          <w:sz w:val="20"/>
          <w:szCs w:val="20"/>
          <w:lang w:val="es-ES_tradnl"/>
        </w:rPr>
        <w:t>Anticorrupción y Buen Gobierno</w:t>
      </w:r>
      <w:bookmarkEnd w:id="14"/>
      <w:r w:rsidRPr="00E21C46">
        <w:rPr>
          <w:rFonts w:ascii="Verdana" w:hAnsi="Verdana"/>
          <w:sz w:val="20"/>
          <w:szCs w:val="20"/>
          <w:lang w:val="es-ES_tradnl"/>
        </w:rPr>
        <w:t>.</w:t>
      </w:r>
    </w:p>
    <w:p w14:paraId="7EAAABA5" w14:textId="77777777" w:rsidR="001A6EE6" w:rsidRPr="00E21C46" w:rsidRDefault="001A6EE6" w:rsidP="00E21C46">
      <w:pPr>
        <w:ind w:left="0"/>
        <w:rPr>
          <w:rFonts w:ascii="Verdana" w:hAnsi="Verdana"/>
          <w:sz w:val="20"/>
          <w:szCs w:val="20"/>
          <w:lang w:val="es-ES_tradnl"/>
        </w:rPr>
      </w:pPr>
    </w:p>
    <w:p w14:paraId="230048F5" w14:textId="54F30822" w:rsidR="00C61CE5" w:rsidRPr="00E21C46" w:rsidRDefault="001A6EE6" w:rsidP="00E21C46">
      <w:pPr>
        <w:ind w:left="0"/>
        <w:rPr>
          <w:rFonts w:ascii="Verdana" w:hAnsi="Verdana"/>
          <w:sz w:val="20"/>
          <w:szCs w:val="20"/>
          <w:lang w:val="es-ES_tradnl"/>
        </w:rPr>
      </w:pPr>
      <w:r w:rsidRPr="00E21C46">
        <w:rPr>
          <w:rFonts w:ascii="Verdana" w:hAnsi="Verdana"/>
          <w:sz w:val="20"/>
          <w:szCs w:val="20"/>
          <w:lang w:val="es-ES_tradnl"/>
        </w:rPr>
        <w:t>En estos supuestos la dependencia o entidad reembolsará al proveedor los gastos no recuperables en que haya incurrido, siempre que éstos sean razonables, estén debidamente comprobados y se relacionen directamente con el contrato correspondiente.</w:t>
      </w:r>
    </w:p>
    <w:p w14:paraId="0A8BE92E" w14:textId="77777777" w:rsidR="001A6EE6" w:rsidRPr="00E21C46" w:rsidRDefault="001A6EE6" w:rsidP="00E21C46">
      <w:pPr>
        <w:ind w:left="0"/>
        <w:rPr>
          <w:rFonts w:ascii="Verdana" w:hAnsi="Verdana"/>
          <w:sz w:val="20"/>
          <w:szCs w:val="20"/>
          <w:lang w:val="es-ES_tradnl"/>
        </w:rPr>
      </w:pPr>
    </w:p>
    <w:p w14:paraId="5CFB9D0B" w14:textId="3D9B60E1" w:rsidR="00C61CE5" w:rsidRPr="00E21C46" w:rsidRDefault="00C61CE5" w:rsidP="00E21C46">
      <w:pPr>
        <w:ind w:left="0"/>
        <w:rPr>
          <w:rFonts w:ascii="Verdana" w:hAnsi="Verdana"/>
          <w:b/>
          <w:sz w:val="20"/>
          <w:szCs w:val="20"/>
          <w:lang w:val="es-ES_tradnl"/>
        </w:rPr>
      </w:pPr>
      <w:r w:rsidRPr="00E21C46">
        <w:rPr>
          <w:rFonts w:ascii="Verdana" w:hAnsi="Verdana"/>
          <w:b/>
          <w:sz w:val="20"/>
          <w:szCs w:val="20"/>
          <w:lang w:val="es-ES_tradnl"/>
        </w:rPr>
        <w:t>SECCIÓN IV.</w:t>
      </w:r>
      <w:r w:rsidR="00D74BA2" w:rsidRPr="00E21C46">
        <w:rPr>
          <w:rFonts w:ascii="Verdana" w:hAnsi="Verdana"/>
          <w:b/>
          <w:sz w:val="20"/>
          <w:szCs w:val="20"/>
          <w:lang w:val="es-ES_tradnl"/>
        </w:rPr>
        <w:t xml:space="preserve"> </w:t>
      </w:r>
      <w:r w:rsidRPr="00E21C46">
        <w:rPr>
          <w:rFonts w:ascii="Verdana" w:hAnsi="Verdana"/>
          <w:b/>
          <w:sz w:val="20"/>
          <w:szCs w:val="20"/>
          <w:lang w:val="es-ES_tradnl"/>
        </w:rPr>
        <w:t xml:space="preserve">ENUMERACIÓN DE LOS REQUISITOS QUE LOS </w:t>
      </w:r>
      <w:r w:rsidR="000155CB" w:rsidRPr="00E21C46">
        <w:rPr>
          <w:rFonts w:ascii="Verdana" w:hAnsi="Verdana"/>
          <w:b/>
          <w:sz w:val="20"/>
          <w:szCs w:val="20"/>
          <w:lang w:val="es-ES_tradnl"/>
        </w:rPr>
        <w:t>CONCURSANTE</w:t>
      </w:r>
      <w:r w:rsidRPr="00E21C46">
        <w:rPr>
          <w:rFonts w:ascii="Verdana" w:hAnsi="Verdana"/>
          <w:b/>
          <w:sz w:val="20"/>
          <w:szCs w:val="20"/>
          <w:lang w:val="es-ES_tradnl"/>
        </w:rPr>
        <w:t>S DEBEN CUMPLIR:</w:t>
      </w:r>
    </w:p>
    <w:p w14:paraId="345F0F70" w14:textId="77777777" w:rsidR="00F540D4" w:rsidRPr="00E21C46" w:rsidRDefault="00F540D4" w:rsidP="00E21C46">
      <w:pPr>
        <w:ind w:left="0"/>
        <w:rPr>
          <w:rFonts w:ascii="Verdana" w:hAnsi="Verdana"/>
          <w:b/>
          <w:sz w:val="20"/>
          <w:szCs w:val="20"/>
          <w:lang w:val="es-ES_tradnl"/>
        </w:rPr>
      </w:pPr>
    </w:p>
    <w:p w14:paraId="523E5444" w14:textId="4D281ED4" w:rsidR="001A6EE6" w:rsidRPr="007574E4" w:rsidRDefault="001A6EE6" w:rsidP="007574E4">
      <w:pPr>
        <w:pStyle w:val="Prrafodelista"/>
        <w:numPr>
          <w:ilvl w:val="0"/>
          <w:numId w:val="31"/>
        </w:numPr>
        <w:ind w:left="567" w:hanging="578"/>
        <w:rPr>
          <w:rFonts w:ascii="Verdana" w:hAnsi="Verdana"/>
          <w:sz w:val="20"/>
          <w:szCs w:val="20"/>
          <w:lang w:val="es-ES_tradnl"/>
        </w:rPr>
      </w:pPr>
      <w:r w:rsidRPr="007574E4">
        <w:rPr>
          <w:rFonts w:ascii="Verdana" w:hAnsi="Verdana"/>
          <w:sz w:val="20"/>
          <w:szCs w:val="20"/>
          <w:lang w:val="es-ES_tradnl"/>
        </w:rPr>
        <w:t xml:space="preserve">La especificaciones, características y requerimientos que cada uno de los </w:t>
      </w:r>
      <w:r w:rsidR="00E21C46" w:rsidRPr="007574E4">
        <w:rPr>
          <w:rFonts w:ascii="Verdana" w:hAnsi="Verdana"/>
          <w:sz w:val="20"/>
          <w:szCs w:val="20"/>
          <w:lang w:val="es-ES_tradnl"/>
        </w:rPr>
        <w:t>concursantes</w:t>
      </w:r>
      <w:r w:rsidRPr="007574E4">
        <w:rPr>
          <w:rFonts w:ascii="Verdana" w:hAnsi="Verdana"/>
          <w:sz w:val="20"/>
          <w:szCs w:val="20"/>
          <w:lang w:val="es-ES_tradnl"/>
        </w:rPr>
        <w:t xml:space="preserve"> deberá cumplir se señalan en el (ANEXO NUM. 1) de la presente convocatoria, mismo que constituye uno de los anexos técnicos de la misma y que por tal motivo es considerado indispensable para evaluar la proposición, por lo que, en caso de no cumplir con el mismo, se considerará que afecta la solvencia de la propuesta y motivará su </w:t>
      </w:r>
      <w:proofErr w:type="spellStart"/>
      <w:r w:rsidRPr="007574E4">
        <w:rPr>
          <w:rFonts w:ascii="Verdana" w:hAnsi="Verdana"/>
          <w:sz w:val="20"/>
          <w:szCs w:val="20"/>
          <w:lang w:val="es-ES_tradnl"/>
        </w:rPr>
        <w:t>desechamiento</w:t>
      </w:r>
      <w:proofErr w:type="spellEnd"/>
      <w:r w:rsidRPr="007574E4">
        <w:rPr>
          <w:rFonts w:ascii="Verdana" w:hAnsi="Verdana"/>
          <w:sz w:val="20"/>
          <w:szCs w:val="20"/>
          <w:lang w:val="es-ES_tradnl"/>
        </w:rPr>
        <w:t>.</w:t>
      </w:r>
    </w:p>
    <w:p w14:paraId="3C33931D" w14:textId="77777777" w:rsidR="001A6EE6" w:rsidRPr="00E21C46" w:rsidRDefault="001A6EE6" w:rsidP="007574E4">
      <w:pPr>
        <w:ind w:left="567" w:hanging="578"/>
        <w:rPr>
          <w:rFonts w:ascii="Verdana" w:hAnsi="Verdana"/>
          <w:sz w:val="20"/>
          <w:szCs w:val="20"/>
          <w:lang w:val="es-ES_tradnl"/>
        </w:rPr>
      </w:pPr>
    </w:p>
    <w:p w14:paraId="219F9448" w14:textId="2E7B3475" w:rsidR="001A6EE6" w:rsidRPr="007574E4" w:rsidRDefault="001A6EE6" w:rsidP="007574E4">
      <w:pPr>
        <w:pStyle w:val="Prrafodelista"/>
        <w:numPr>
          <w:ilvl w:val="0"/>
          <w:numId w:val="31"/>
        </w:numPr>
        <w:tabs>
          <w:tab w:val="num" w:pos="567"/>
        </w:tabs>
        <w:ind w:left="567" w:hanging="578"/>
        <w:rPr>
          <w:rFonts w:ascii="Verdana" w:hAnsi="Verdana"/>
          <w:sz w:val="20"/>
          <w:szCs w:val="20"/>
          <w:lang w:val="es-ES_tradnl"/>
        </w:rPr>
      </w:pPr>
      <w:r w:rsidRPr="007574E4">
        <w:rPr>
          <w:rFonts w:ascii="Verdana" w:hAnsi="Verdana"/>
          <w:sz w:val="20"/>
          <w:szCs w:val="20"/>
          <w:lang w:val="es-ES_tradnl"/>
        </w:rPr>
        <w:t xml:space="preserve">Las cartas protestadas que presenten los </w:t>
      </w:r>
      <w:r w:rsidR="0067391E" w:rsidRPr="007574E4">
        <w:rPr>
          <w:rFonts w:ascii="Verdana" w:hAnsi="Verdana"/>
          <w:sz w:val="20"/>
          <w:szCs w:val="20"/>
          <w:lang w:val="es-ES_tradnl"/>
        </w:rPr>
        <w:t>concursantes</w:t>
      </w:r>
      <w:r w:rsidRPr="007574E4">
        <w:rPr>
          <w:rFonts w:ascii="Verdana" w:hAnsi="Verdana"/>
          <w:sz w:val="20"/>
          <w:szCs w:val="20"/>
          <w:lang w:val="es-ES_tradnl"/>
        </w:rPr>
        <w:t xml:space="preserve"> deberán ser dirigidas a la Convocante y deberá anotar el número completo y carácter de la </w:t>
      </w:r>
      <w:r w:rsidR="007C7793" w:rsidRPr="007574E4">
        <w:rPr>
          <w:rFonts w:ascii="Verdana" w:hAnsi="Verdana"/>
          <w:sz w:val="20"/>
          <w:szCs w:val="20"/>
        </w:rPr>
        <w:t>Invitación a Cuando Menos Tres Personas</w:t>
      </w:r>
      <w:r w:rsidRPr="007574E4">
        <w:rPr>
          <w:rFonts w:ascii="Verdana" w:hAnsi="Verdana"/>
          <w:sz w:val="20"/>
          <w:szCs w:val="20"/>
          <w:lang w:val="es-ES_tradnl"/>
        </w:rPr>
        <w:t xml:space="preserve">, deberán ser firmadas autógrafamente por el Licitante o su representante legal. Adicionalmente, las proposiciones que presenten los </w:t>
      </w:r>
      <w:r w:rsidR="00E21C46" w:rsidRPr="007574E4">
        <w:rPr>
          <w:rFonts w:ascii="Verdana" w:hAnsi="Verdana"/>
          <w:sz w:val="20"/>
          <w:szCs w:val="20"/>
          <w:lang w:val="es-ES_tradnl"/>
        </w:rPr>
        <w:t>concursantes</w:t>
      </w:r>
      <w:r w:rsidRPr="007574E4">
        <w:rPr>
          <w:rFonts w:ascii="Verdana" w:hAnsi="Verdana"/>
          <w:sz w:val="20"/>
          <w:szCs w:val="20"/>
          <w:lang w:val="es-ES_tradnl"/>
        </w:rPr>
        <w:t xml:space="preserve"> deberán ser firmadas autógrafamente por el Licitante o su representante legal, en la última hoja del documento que las contenga, no siendo motivo de descalificación el hecho de que las demás hojas que las integren y sus anexos carezcan de firma o rúbrica.</w:t>
      </w:r>
    </w:p>
    <w:p w14:paraId="02085258" w14:textId="77777777" w:rsidR="001A6EE6" w:rsidRPr="00E21C46" w:rsidRDefault="001A6EE6" w:rsidP="007574E4">
      <w:pPr>
        <w:ind w:left="567" w:hanging="578"/>
        <w:rPr>
          <w:rFonts w:ascii="Verdana" w:hAnsi="Verdana"/>
          <w:sz w:val="20"/>
          <w:szCs w:val="20"/>
          <w:lang w:val="es-ES_tradnl"/>
        </w:rPr>
      </w:pPr>
    </w:p>
    <w:p w14:paraId="144BB8B0" w14:textId="37E0AEDE" w:rsidR="001A6EE6" w:rsidRPr="007574E4" w:rsidRDefault="001A6EE6" w:rsidP="007574E4">
      <w:pPr>
        <w:pStyle w:val="Prrafodelista"/>
        <w:numPr>
          <w:ilvl w:val="0"/>
          <w:numId w:val="31"/>
        </w:numPr>
        <w:tabs>
          <w:tab w:val="num" w:pos="567"/>
        </w:tabs>
        <w:ind w:left="567" w:hanging="578"/>
        <w:rPr>
          <w:rFonts w:ascii="Verdana" w:hAnsi="Verdana"/>
          <w:sz w:val="20"/>
          <w:szCs w:val="20"/>
          <w:lang w:val="es-ES_tradnl"/>
        </w:rPr>
      </w:pPr>
      <w:r w:rsidRPr="007574E4">
        <w:rPr>
          <w:rFonts w:ascii="Verdana" w:hAnsi="Verdana"/>
          <w:sz w:val="20"/>
          <w:szCs w:val="20"/>
          <w:lang w:val="es-ES_tradnl"/>
        </w:rPr>
        <w:t xml:space="preserve">Los </w:t>
      </w:r>
      <w:r w:rsidR="00E21C46" w:rsidRPr="007574E4">
        <w:rPr>
          <w:rFonts w:ascii="Verdana" w:hAnsi="Verdana"/>
          <w:sz w:val="20"/>
          <w:szCs w:val="20"/>
          <w:lang w:val="es-ES_tradnl"/>
        </w:rPr>
        <w:t>concursantes</w:t>
      </w:r>
      <w:r w:rsidRPr="007574E4">
        <w:rPr>
          <w:rFonts w:ascii="Verdana" w:hAnsi="Verdana"/>
          <w:sz w:val="20"/>
          <w:szCs w:val="20"/>
          <w:lang w:val="es-ES_tradnl"/>
        </w:rPr>
        <w:t xml:space="preserve"> que deseen </w:t>
      </w:r>
      <w:r w:rsidR="0067391E" w:rsidRPr="007574E4">
        <w:rPr>
          <w:rFonts w:ascii="Verdana" w:hAnsi="Verdana"/>
          <w:sz w:val="20"/>
          <w:szCs w:val="20"/>
          <w:lang w:val="es-ES_tradnl"/>
        </w:rPr>
        <w:t>participar</w:t>
      </w:r>
      <w:r w:rsidRPr="007574E4">
        <w:rPr>
          <w:rFonts w:ascii="Verdana" w:hAnsi="Verdana"/>
          <w:sz w:val="20"/>
          <w:szCs w:val="20"/>
          <w:lang w:val="es-ES_tradnl"/>
        </w:rPr>
        <w:t xml:space="preserve"> sólo podrán presentar una proposición en cada procedimiento de contratación; iniciado el Acto de Presentación y Apertura de Proposiciones, las ya presentadas no podrán ser retiradas o dejarse sin efecto por los </w:t>
      </w:r>
      <w:r w:rsidR="00E21C46" w:rsidRPr="007574E4">
        <w:rPr>
          <w:rFonts w:ascii="Verdana" w:hAnsi="Verdana"/>
          <w:sz w:val="20"/>
          <w:szCs w:val="20"/>
          <w:lang w:val="es-ES_tradnl"/>
        </w:rPr>
        <w:t>concursantes</w:t>
      </w:r>
      <w:r w:rsidRPr="007574E4">
        <w:rPr>
          <w:rFonts w:ascii="Verdana" w:hAnsi="Verdana"/>
          <w:sz w:val="20"/>
          <w:szCs w:val="20"/>
          <w:lang w:val="es-ES_tradnl"/>
        </w:rPr>
        <w:t xml:space="preserve">, por lo que deberán considerarse vigentes dentro del procedimiento de </w:t>
      </w:r>
      <w:r w:rsidR="007C7793" w:rsidRPr="007574E4">
        <w:rPr>
          <w:rFonts w:ascii="Verdana" w:hAnsi="Verdana"/>
          <w:sz w:val="20"/>
          <w:szCs w:val="20"/>
        </w:rPr>
        <w:t>Invitación a Cuando Menos Tres Personas</w:t>
      </w:r>
      <w:r w:rsidRPr="007574E4">
        <w:rPr>
          <w:rFonts w:ascii="Verdana" w:hAnsi="Verdana"/>
          <w:sz w:val="20"/>
          <w:szCs w:val="20"/>
          <w:lang w:val="es-ES_tradnl"/>
        </w:rPr>
        <w:t xml:space="preserve"> hasta su conclusión.</w:t>
      </w:r>
    </w:p>
    <w:p w14:paraId="37F8ECB1" w14:textId="77777777" w:rsidR="001A6EE6" w:rsidRPr="00E21C46" w:rsidRDefault="001A6EE6" w:rsidP="007574E4">
      <w:pPr>
        <w:ind w:left="567" w:hanging="578"/>
        <w:rPr>
          <w:rFonts w:ascii="Verdana" w:hAnsi="Verdana"/>
          <w:sz w:val="20"/>
          <w:szCs w:val="20"/>
          <w:lang w:val="es-ES_tradnl"/>
        </w:rPr>
      </w:pPr>
    </w:p>
    <w:p w14:paraId="639D07FB" w14:textId="77777777" w:rsidR="001A6EE6" w:rsidRPr="007574E4" w:rsidRDefault="001A6EE6" w:rsidP="007574E4">
      <w:pPr>
        <w:pStyle w:val="Prrafodelista"/>
        <w:numPr>
          <w:ilvl w:val="0"/>
          <w:numId w:val="31"/>
        </w:numPr>
        <w:tabs>
          <w:tab w:val="num" w:pos="567"/>
        </w:tabs>
        <w:ind w:left="567" w:hanging="578"/>
        <w:rPr>
          <w:rFonts w:ascii="Verdana" w:hAnsi="Verdana"/>
          <w:sz w:val="20"/>
          <w:szCs w:val="20"/>
          <w:lang w:val="es-ES_tradnl"/>
        </w:rPr>
      </w:pPr>
      <w:r w:rsidRPr="007574E4">
        <w:rPr>
          <w:rFonts w:ascii="Verdana" w:hAnsi="Verdana"/>
          <w:sz w:val="20"/>
          <w:szCs w:val="20"/>
          <w:lang w:val="es-ES_tradnl"/>
        </w:rPr>
        <w:t>Presentar las propuestas de los bienes y/o servicios requeridos por la cantidad total de cada partida, no se considerarán los bienes y/o servicios que se oferten por partidas incompletas.</w:t>
      </w:r>
    </w:p>
    <w:p w14:paraId="1A48258B" w14:textId="77777777" w:rsidR="001A6EE6" w:rsidRPr="00E21C46" w:rsidRDefault="001A6EE6" w:rsidP="007574E4">
      <w:pPr>
        <w:ind w:left="567" w:hanging="578"/>
        <w:rPr>
          <w:rFonts w:ascii="Verdana" w:hAnsi="Verdana"/>
          <w:sz w:val="20"/>
          <w:szCs w:val="20"/>
          <w:lang w:val="es-ES_tradnl"/>
        </w:rPr>
      </w:pPr>
    </w:p>
    <w:p w14:paraId="5CD4F48D" w14:textId="4D8BE5B0" w:rsidR="001A6EE6" w:rsidRPr="007574E4" w:rsidRDefault="001A6EE6" w:rsidP="007574E4">
      <w:pPr>
        <w:pStyle w:val="Prrafodelista"/>
        <w:numPr>
          <w:ilvl w:val="0"/>
          <w:numId w:val="31"/>
        </w:numPr>
        <w:tabs>
          <w:tab w:val="num" w:pos="567"/>
        </w:tabs>
        <w:ind w:left="567" w:hanging="578"/>
        <w:rPr>
          <w:rFonts w:ascii="Verdana" w:hAnsi="Verdana"/>
          <w:sz w:val="20"/>
          <w:szCs w:val="20"/>
          <w:lang w:val="es-ES_tradnl"/>
        </w:rPr>
      </w:pPr>
      <w:r w:rsidRPr="007574E4">
        <w:rPr>
          <w:rFonts w:ascii="Verdana" w:hAnsi="Verdana"/>
          <w:sz w:val="20"/>
          <w:szCs w:val="20"/>
          <w:lang w:val="es-ES_tradnl"/>
        </w:rPr>
        <w:t xml:space="preserve">Los actos, contratos, convenios o combinaciones que lleven a cabo los </w:t>
      </w:r>
      <w:r w:rsidR="00E21C46" w:rsidRPr="007574E4">
        <w:rPr>
          <w:rFonts w:ascii="Verdana" w:hAnsi="Verdana"/>
          <w:sz w:val="20"/>
          <w:szCs w:val="20"/>
          <w:lang w:val="es-ES_tradnl"/>
        </w:rPr>
        <w:t>concursantes</w:t>
      </w:r>
      <w:r w:rsidRPr="007574E4">
        <w:rPr>
          <w:rFonts w:ascii="Verdana" w:hAnsi="Verdana"/>
          <w:sz w:val="20"/>
          <w:szCs w:val="20"/>
          <w:lang w:val="es-ES_tradnl"/>
        </w:rPr>
        <w:t xml:space="preserve"> en cualquier etapa del procedimiento de </w:t>
      </w:r>
      <w:r w:rsidR="007C7793" w:rsidRPr="007574E4">
        <w:rPr>
          <w:rFonts w:ascii="Verdana" w:hAnsi="Verdana"/>
          <w:sz w:val="20"/>
          <w:szCs w:val="20"/>
        </w:rPr>
        <w:t>Invitación a Cuando Menos Tres Personas</w:t>
      </w:r>
      <w:r w:rsidRPr="007574E4">
        <w:rPr>
          <w:rFonts w:ascii="Verdana" w:hAnsi="Verdana"/>
          <w:sz w:val="20"/>
          <w:szCs w:val="20"/>
          <w:lang w:val="es-ES_tradnl"/>
        </w:rPr>
        <w:t xml:space="preserve"> deberán </w:t>
      </w:r>
      <w:r w:rsidRPr="007574E4">
        <w:rPr>
          <w:rFonts w:ascii="Verdana" w:hAnsi="Verdana"/>
          <w:sz w:val="20"/>
          <w:szCs w:val="20"/>
          <w:lang w:val="es-ES_tradnl"/>
        </w:rPr>
        <w:lastRenderedPageBreak/>
        <w:t>apegarse a lo dispuesto por la Ley Federal de Competencia Económica en materia de prácticas monopólicas y concentraciones.</w:t>
      </w:r>
    </w:p>
    <w:p w14:paraId="70B6A1C2" w14:textId="77777777" w:rsidR="001A6EE6" w:rsidRPr="00E21C46" w:rsidRDefault="001A6EE6" w:rsidP="007574E4">
      <w:pPr>
        <w:ind w:left="567" w:hanging="578"/>
        <w:rPr>
          <w:rFonts w:ascii="Verdana" w:hAnsi="Verdana"/>
          <w:sz w:val="20"/>
          <w:szCs w:val="20"/>
          <w:lang w:val="es-ES_tradnl"/>
        </w:rPr>
      </w:pPr>
    </w:p>
    <w:p w14:paraId="296875D5" w14:textId="77777777" w:rsidR="001A6EE6" w:rsidRPr="007574E4" w:rsidRDefault="001A6EE6" w:rsidP="007574E4">
      <w:pPr>
        <w:pStyle w:val="Prrafodelista"/>
        <w:numPr>
          <w:ilvl w:val="0"/>
          <w:numId w:val="31"/>
        </w:numPr>
        <w:tabs>
          <w:tab w:val="num" w:pos="567"/>
        </w:tabs>
        <w:ind w:left="567" w:hanging="578"/>
        <w:rPr>
          <w:rFonts w:ascii="Verdana" w:hAnsi="Verdana"/>
          <w:sz w:val="20"/>
          <w:szCs w:val="20"/>
          <w:lang w:val="es-ES_tradnl"/>
        </w:rPr>
      </w:pPr>
      <w:r w:rsidRPr="007574E4">
        <w:rPr>
          <w:rFonts w:ascii="Verdana" w:hAnsi="Verdana"/>
          <w:sz w:val="20"/>
          <w:szCs w:val="20"/>
          <w:lang w:val="es-ES_tradnl"/>
        </w:rPr>
        <w:t>Tratándose de los documentos o manifiestos presentados bajo protesta de decir verdad, de conformidad con lo previsto en el artículo 39, penúltimo y último párrafos del Reglamento, serán verificados en cuanto al cumplimiento de los requisitos solicitados.</w:t>
      </w:r>
    </w:p>
    <w:p w14:paraId="277D24A7" w14:textId="77777777" w:rsidR="001A6EE6" w:rsidRPr="00E21C46" w:rsidRDefault="001A6EE6" w:rsidP="007574E4">
      <w:pPr>
        <w:ind w:left="567" w:hanging="578"/>
        <w:rPr>
          <w:rFonts w:ascii="Verdana" w:hAnsi="Verdana"/>
          <w:sz w:val="20"/>
          <w:szCs w:val="20"/>
          <w:lang w:val="es-ES_tradnl"/>
        </w:rPr>
      </w:pPr>
    </w:p>
    <w:p w14:paraId="06F3DDF5" w14:textId="77777777" w:rsidR="001A6EE6" w:rsidRPr="007574E4" w:rsidRDefault="001A6EE6" w:rsidP="007574E4">
      <w:pPr>
        <w:pStyle w:val="Prrafodelista"/>
        <w:numPr>
          <w:ilvl w:val="0"/>
          <w:numId w:val="31"/>
        </w:numPr>
        <w:tabs>
          <w:tab w:val="num" w:pos="567"/>
        </w:tabs>
        <w:ind w:left="567" w:hanging="578"/>
        <w:rPr>
          <w:rFonts w:ascii="Verdana" w:hAnsi="Verdana"/>
          <w:sz w:val="20"/>
          <w:szCs w:val="20"/>
          <w:lang w:val="es-ES_tradnl"/>
        </w:rPr>
      </w:pPr>
      <w:r w:rsidRPr="007574E4">
        <w:rPr>
          <w:rFonts w:ascii="Verdana" w:hAnsi="Verdana"/>
          <w:sz w:val="20"/>
          <w:szCs w:val="20"/>
          <w:lang w:val="es-ES_tradnl"/>
        </w:rPr>
        <w:t>No se considerarán las proposiciones, cuando el Licitante no cotice la totalidad de los bienes y/o servicios requeridos por partida.</w:t>
      </w:r>
    </w:p>
    <w:p w14:paraId="5496B7D3" w14:textId="77777777" w:rsidR="001A6EE6" w:rsidRPr="00E21C46" w:rsidRDefault="001A6EE6" w:rsidP="007574E4">
      <w:pPr>
        <w:ind w:left="567" w:hanging="578"/>
        <w:rPr>
          <w:rFonts w:ascii="Verdana" w:hAnsi="Verdana"/>
          <w:sz w:val="20"/>
          <w:szCs w:val="20"/>
          <w:lang w:val="es-ES_tradnl"/>
        </w:rPr>
      </w:pPr>
    </w:p>
    <w:p w14:paraId="3516FFDB" w14:textId="77777777" w:rsidR="001A6EE6" w:rsidRPr="007574E4" w:rsidRDefault="001A6EE6" w:rsidP="007574E4">
      <w:pPr>
        <w:pStyle w:val="Prrafodelista"/>
        <w:numPr>
          <w:ilvl w:val="0"/>
          <w:numId w:val="31"/>
        </w:numPr>
        <w:tabs>
          <w:tab w:val="num" w:pos="567"/>
        </w:tabs>
        <w:ind w:left="567" w:hanging="578"/>
        <w:rPr>
          <w:rFonts w:ascii="Verdana" w:hAnsi="Verdana"/>
          <w:sz w:val="20"/>
          <w:szCs w:val="20"/>
          <w:lang w:val="es-ES_tradnl"/>
        </w:rPr>
      </w:pPr>
      <w:r w:rsidRPr="007574E4">
        <w:rPr>
          <w:rFonts w:ascii="Verdana" w:hAnsi="Verdana"/>
          <w:sz w:val="20"/>
          <w:szCs w:val="20"/>
          <w:lang w:val="es-ES_tradnl"/>
        </w:rPr>
        <w:t xml:space="preserve">Cada uno de los documentos que integran la proposición y aquellos distintos a ésta, deberán estar foliados en todas y cada una de las hojas que la integran. Al efecto se deberán numerar de manera individual las propuestas técnicas y económicas, así como el resto de </w:t>
      </w:r>
      <w:proofErr w:type="gramStart"/>
      <w:r w:rsidRPr="007574E4">
        <w:rPr>
          <w:rFonts w:ascii="Verdana" w:hAnsi="Verdana"/>
          <w:sz w:val="20"/>
          <w:szCs w:val="20"/>
          <w:lang w:val="es-ES_tradnl"/>
        </w:rPr>
        <w:t>documentos</w:t>
      </w:r>
      <w:proofErr w:type="gramEnd"/>
      <w:r w:rsidRPr="007574E4">
        <w:rPr>
          <w:rFonts w:ascii="Verdana" w:hAnsi="Verdana"/>
          <w:sz w:val="20"/>
          <w:szCs w:val="20"/>
          <w:lang w:val="es-ES_tradnl"/>
        </w:rPr>
        <w:t xml:space="preserve"> que integre el licitante. </w:t>
      </w:r>
    </w:p>
    <w:p w14:paraId="4E62451B" w14:textId="77777777" w:rsidR="001A6EE6" w:rsidRPr="00E21C46" w:rsidRDefault="001A6EE6" w:rsidP="007574E4">
      <w:pPr>
        <w:ind w:left="567" w:hanging="578"/>
        <w:rPr>
          <w:rFonts w:ascii="Verdana" w:hAnsi="Verdana"/>
          <w:sz w:val="20"/>
          <w:szCs w:val="20"/>
          <w:lang w:val="es-ES_tradnl"/>
        </w:rPr>
      </w:pPr>
    </w:p>
    <w:p w14:paraId="2B0200C4" w14:textId="77777777" w:rsidR="001A6EE6" w:rsidRPr="007574E4" w:rsidRDefault="001A6EE6" w:rsidP="007574E4">
      <w:pPr>
        <w:pStyle w:val="Prrafodelista"/>
        <w:numPr>
          <w:ilvl w:val="0"/>
          <w:numId w:val="31"/>
        </w:numPr>
        <w:tabs>
          <w:tab w:val="num" w:pos="567"/>
        </w:tabs>
        <w:ind w:left="567" w:hanging="578"/>
        <w:rPr>
          <w:rFonts w:ascii="Verdana" w:hAnsi="Verdana"/>
          <w:sz w:val="20"/>
          <w:szCs w:val="20"/>
          <w:lang w:val="es-ES_tradnl"/>
        </w:rPr>
      </w:pPr>
      <w:r w:rsidRPr="007574E4">
        <w:rPr>
          <w:rFonts w:ascii="Verdana" w:hAnsi="Verdana"/>
          <w:sz w:val="20"/>
          <w:szCs w:val="20"/>
          <w:lang w:val="es-ES_tradnl"/>
        </w:rPr>
        <w:t>En el caso de que algunas de las hojas de los documentos mencionados en el párrafo anterior carezcan de folio y se constate que las hojas no foliadas mantienen continuidad, no será motivo para desechar la proposición. Igualmente, en el caso de que faltare una hoja y la omisión pueda ser cubierta con información contenida en la propia proposición o con los documentos distintos a la misma, tampoco será motivo para desechar la proposición.</w:t>
      </w:r>
    </w:p>
    <w:p w14:paraId="06E41E85" w14:textId="77777777" w:rsidR="001A6EE6" w:rsidRPr="00E21C46" w:rsidRDefault="001A6EE6" w:rsidP="007574E4">
      <w:pPr>
        <w:ind w:left="567" w:hanging="578"/>
        <w:rPr>
          <w:rFonts w:ascii="Verdana" w:hAnsi="Verdana"/>
          <w:sz w:val="20"/>
          <w:szCs w:val="20"/>
          <w:lang w:val="es-ES_tradnl"/>
        </w:rPr>
      </w:pPr>
    </w:p>
    <w:p w14:paraId="7F08262B" w14:textId="6888EE2F" w:rsidR="00C61CE5" w:rsidRPr="007574E4" w:rsidRDefault="001A6EE6" w:rsidP="007574E4">
      <w:pPr>
        <w:pStyle w:val="Prrafodelista"/>
        <w:numPr>
          <w:ilvl w:val="0"/>
          <w:numId w:val="31"/>
        </w:numPr>
        <w:ind w:left="567" w:hanging="578"/>
        <w:rPr>
          <w:rFonts w:ascii="Verdana" w:hAnsi="Verdana"/>
          <w:sz w:val="20"/>
          <w:szCs w:val="20"/>
          <w:lang w:val="es-ES_tradnl"/>
        </w:rPr>
      </w:pPr>
      <w:r w:rsidRPr="007574E4">
        <w:rPr>
          <w:rFonts w:ascii="Verdana" w:hAnsi="Verdana"/>
          <w:sz w:val="20"/>
          <w:szCs w:val="20"/>
          <w:lang w:val="es-ES_tradnl"/>
        </w:rPr>
        <w:t xml:space="preserve">Ninguna de las condiciones contenidas en la presente convocatoria y sus anexos, así como en las proposiciones presentadas por los </w:t>
      </w:r>
      <w:r w:rsidR="00E21C46" w:rsidRPr="007574E4">
        <w:rPr>
          <w:rFonts w:ascii="Verdana" w:hAnsi="Verdana"/>
          <w:sz w:val="20"/>
          <w:szCs w:val="20"/>
          <w:lang w:val="es-ES_tradnl"/>
        </w:rPr>
        <w:t>concursantes</w:t>
      </w:r>
      <w:r w:rsidRPr="007574E4">
        <w:rPr>
          <w:rFonts w:ascii="Verdana" w:hAnsi="Verdana"/>
          <w:sz w:val="20"/>
          <w:szCs w:val="20"/>
          <w:lang w:val="es-ES_tradnl"/>
        </w:rPr>
        <w:t>, podrán ser negociadas.</w:t>
      </w:r>
    </w:p>
    <w:p w14:paraId="76AD48D0" w14:textId="77777777" w:rsidR="00DF38D1" w:rsidRPr="00E21C46" w:rsidRDefault="00DF38D1" w:rsidP="00E21C46">
      <w:pPr>
        <w:pStyle w:val="Prrafodelista"/>
        <w:ind w:left="0"/>
        <w:rPr>
          <w:rFonts w:ascii="Verdana" w:hAnsi="Verdana"/>
          <w:sz w:val="20"/>
          <w:szCs w:val="20"/>
          <w:lang w:val="es-ES_tradnl"/>
        </w:rPr>
      </w:pPr>
    </w:p>
    <w:p w14:paraId="70CF43E1" w14:textId="35F34DDA" w:rsidR="00C61CE5" w:rsidRPr="00E21C46" w:rsidRDefault="00C61CE5" w:rsidP="00E21C46">
      <w:pPr>
        <w:ind w:left="0"/>
        <w:rPr>
          <w:rFonts w:ascii="Verdana" w:hAnsi="Verdana"/>
          <w:b/>
          <w:sz w:val="20"/>
          <w:szCs w:val="20"/>
          <w:lang w:val="es-ES_tradnl"/>
        </w:rPr>
      </w:pPr>
      <w:r w:rsidRPr="00E21C46">
        <w:rPr>
          <w:rFonts w:ascii="Verdana" w:hAnsi="Verdana"/>
          <w:b/>
          <w:sz w:val="20"/>
          <w:szCs w:val="20"/>
          <w:lang w:val="es-ES_tradnl"/>
        </w:rPr>
        <w:t>SECCIÓN V.- CRITERIOS ESPECÍFICOS DE EVALUACIÓN DE LAS PROPUESTAS Y ADJUDICACIÓN DEL CONTRATO:</w:t>
      </w:r>
    </w:p>
    <w:p w14:paraId="5A6BF35E" w14:textId="77777777" w:rsidR="00C61CE5" w:rsidRPr="00E21C46" w:rsidRDefault="00C61CE5" w:rsidP="00E21C46">
      <w:pPr>
        <w:ind w:left="0"/>
        <w:rPr>
          <w:rFonts w:ascii="Verdana" w:hAnsi="Verdana"/>
          <w:sz w:val="20"/>
          <w:szCs w:val="20"/>
          <w:lang w:val="es-ES_tradnl"/>
        </w:rPr>
      </w:pPr>
    </w:p>
    <w:p w14:paraId="61190D41" w14:textId="77777777" w:rsidR="001A6EE6" w:rsidRPr="00E21C46" w:rsidRDefault="001A6EE6" w:rsidP="00E21C46">
      <w:pPr>
        <w:numPr>
          <w:ilvl w:val="0"/>
          <w:numId w:val="2"/>
        </w:numPr>
        <w:rPr>
          <w:rFonts w:ascii="Verdana" w:hAnsi="Verdana"/>
          <w:b/>
          <w:bCs/>
          <w:sz w:val="20"/>
          <w:szCs w:val="20"/>
          <w:lang w:val="es-ES_tradnl"/>
        </w:rPr>
      </w:pPr>
      <w:r w:rsidRPr="00E21C46">
        <w:rPr>
          <w:rFonts w:ascii="Verdana" w:hAnsi="Verdana"/>
          <w:b/>
          <w:bCs/>
          <w:sz w:val="20"/>
          <w:szCs w:val="20"/>
          <w:lang w:val="es-ES_tradnl"/>
        </w:rPr>
        <w:t>Criterios para la evaluación de las proposiciones y adjudicación de los contratos:</w:t>
      </w:r>
    </w:p>
    <w:p w14:paraId="191E58FF" w14:textId="77777777" w:rsidR="001A6EE6" w:rsidRPr="00E21C46" w:rsidRDefault="001A6EE6" w:rsidP="00E21C46">
      <w:pPr>
        <w:ind w:left="360"/>
        <w:rPr>
          <w:rFonts w:ascii="Verdana" w:hAnsi="Verdana"/>
          <w:sz w:val="20"/>
          <w:szCs w:val="20"/>
          <w:lang w:val="es-ES_tradnl"/>
        </w:rPr>
      </w:pPr>
    </w:p>
    <w:p w14:paraId="3C48F512" w14:textId="1EC0A90C" w:rsidR="001A6EE6" w:rsidRPr="00E21C46" w:rsidRDefault="001A6EE6" w:rsidP="00E21C46">
      <w:pPr>
        <w:ind w:left="0"/>
        <w:rPr>
          <w:rFonts w:ascii="Verdana" w:hAnsi="Verdana"/>
          <w:sz w:val="20"/>
          <w:szCs w:val="20"/>
          <w:lang w:val="es-ES_tradnl"/>
        </w:rPr>
      </w:pPr>
      <w:r w:rsidRPr="00E21C46">
        <w:rPr>
          <w:rFonts w:ascii="Verdana" w:hAnsi="Verdana"/>
          <w:sz w:val="20"/>
          <w:szCs w:val="20"/>
          <w:lang w:val="es-ES_tradnl"/>
        </w:rPr>
        <w:t xml:space="preserve">La Convocante deberá utilizar el criterio de evaluación indicado en la convocatoria a la </w:t>
      </w:r>
      <w:r w:rsidR="007C7793" w:rsidRPr="007C7793">
        <w:rPr>
          <w:rFonts w:ascii="Verdana" w:hAnsi="Verdana"/>
          <w:sz w:val="20"/>
          <w:szCs w:val="20"/>
        </w:rPr>
        <w:t>Invitación a Cuando Menos Tres Personas</w:t>
      </w:r>
      <w:r w:rsidRPr="00E21C46">
        <w:rPr>
          <w:rFonts w:ascii="Verdana" w:hAnsi="Verdana"/>
          <w:sz w:val="20"/>
          <w:szCs w:val="20"/>
          <w:lang w:val="es-ES_tradnl"/>
        </w:rPr>
        <w:t>.</w:t>
      </w:r>
    </w:p>
    <w:p w14:paraId="55EE837D" w14:textId="616D3C89" w:rsidR="001A6EE6" w:rsidRPr="00E21C46" w:rsidRDefault="001A6EE6" w:rsidP="00E21C46">
      <w:pPr>
        <w:ind w:left="0"/>
        <w:rPr>
          <w:rFonts w:ascii="Verdana" w:hAnsi="Verdana"/>
          <w:sz w:val="20"/>
          <w:szCs w:val="20"/>
          <w:lang w:val="es-ES_tradnl"/>
        </w:rPr>
      </w:pPr>
      <w:r w:rsidRPr="00E21C46">
        <w:rPr>
          <w:rFonts w:ascii="Verdana" w:hAnsi="Verdana"/>
          <w:sz w:val="20"/>
          <w:szCs w:val="20"/>
          <w:lang w:val="es-ES_tradnl"/>
        </w:rPr>
        <w:t xml:space="preserve">Los criterios para evaluar la solvencia de las </w:t>
      </w:r>
      <w:r w:rsidR="0067391E" w:rsidRPr="00E21C46">
        <w:rPr>
          <w:rFonts w:ascii="Verdana" w:hAnsi="Verdana"/>
          <w:sz w:val="20"/>
          <w:szCs w:val="20"/>
          <w:lang w:val="es-ES_tradnl"/>
        </w:rPr>
        <w:t>proposiciones</w:t>
      </w:r>
      <w:r w:rsidRPr="00E21C46">
        <w:rPr>
          <w:rFonts w:ascii="Verdana" w:hAnsi="Verdana"/>
          <w:sz w:val="20"/>
          <w:szCs w:val="20"/>
          <w:lang w:val="es-ES_tradnl"/>
        </w:rPr>
        <w:t xml:space="preserve"> deberán guardar relación con los requisitos y especificaciones señalados en la convocatoria a la </w:t>
      </w:r>
      <w:r w:rsidR="007C7793" w:rsidRPr="007C7793">
        <w:rPr>
          <w:rFonts w:ascii="Verdana" w:hAnsi="Verdana"/>
          <w:sz w:val="20"/>
          <w:szCs w:val="20"/>
        </w:rPr>
        <w:t>Invitación a Cuando Menos Tres Personas</w:t>
      </w:r>
      <w:r w:rsidRPr="00E21C46">
        <w:rPr>
          <w:rFonts w:ascii="Verdana" w:hAnsi="Verdana"/>
          <w:sz w:val="20"/>
          <w:szCs w:val="20"/>
          <w:lang w:val="es-ES_tradnl"/>
        </w:rPr>
        <w:t xml:space="preserve"> para la integración de las propuestas técnicas y económicas.</w:t>
      </w:r>
    </w:p>
    <w:p w14:paraId="3A3724FB" w14:textId="77777777" w:rsidR="001A6EE6" w:rsidRPr="00E21C46" w:rsidRDefault="001A6EE6" w:rsidP="00E21C46">
      <w:pPr>
        <w:ind w:left="0"/>
        <w:rPr>
          <w:rFonts w:ascii="Verdana" w:hAnsi="Verdana"/>
          <w:sz w:val="20"/>
          <w:szCs w:val="20"/>
          <w:lang w:val="es-ES_tradnl"/>
        </w:rPr>
      </w:pPr>
    </w:p>
    <w:p w14:paraId="70929177" w14:textId="39D4E937" w:rsidR="001A6EE6" w:rsidRPr="00E21C46" w:rsidRDefault="001A6EE6" w:rsidP="00E21C46">
      <w:pPr>
        <w:ind w:left="0"/>
        <w:rPr>
          <w:rFonts w:ascii="Verdana" w:hAnsi="Verdana"/>
          <w:sz w:val="20"/>
          <w:szCs w:val="20"/>
          <w:lang w:val="es-ES_tradnl"/>
        </w:rPr>
      </w:pPr>
      <w:r w:rsidRPr="00E21C46">
        <w:rPr>
          <w:rFonts w:ascii="Verdana" w:hAnsi="Verdana"/>
          <w:sz w:val="20"/>
          <w:szCs w:val="20"/>
          <w:lang w:val="es-ES_tradnl"/>
        </w:rPr>
        <w:t xml:space="preserve">La Convocante valorará en todos los casos, el cumplimiento de las condiciones legales, técnicas y financieras solicitados en la convocatoria, para contraer los compromisos derivados de la </w:t>
      </w:r>
      <w:r w:rsidR="007C7793" w:rsidRPr="007C7793">
        <w:rPr>
          <w:rFonts w:ascii="Verdana" w:hAnsi="Verdana"/>
          <w:sz w:val="20"/>
          <w:szCs w:val="20"/>
        </w:rPr>
        <w:t>Invitación a Cuando Menos Tres Personas</w:t>
      </w:r>
      <w:r w:rsidRPr="00E21C46">
        <w:rPr>
          <w:rFonts w:ascii="Verdana" w:hAnsi="Verdana"/>
          <w:sz w:val="20"/>
          <w:szCs w:val="20"/>
          <w:lang w:val="es-ES_tradnl"/>
        </w:rPr>
        <w:t xml:space="preserve"> y por lo tanto garantiza el cumplimiento de las obligaciones respectivas; asimismo que los bienes o los servicios ofertados reúnan las características y especificaciones solicitadas en el catálogo de conceptos, lo que se hubiera acordado y estipulado en la junta de aclaraciones y que se cumplan los requisitos de la Convocatoria. </w:t>
      </w:r>
    </w:p>
    <w:p w14:paraId="41E36BBB" w14:textId="77777777" w:rsidR="001A6EE6" w:rsidRPr="00E21C46" w:rsidRDefault="001A6EE6" w:rsidP="00E21C46">
      <w:pPr>
        <w:ind w:left="0"/>
        <w:rPr>
          <w:rFonts w:ascii="Verdana" w:hAnsi="Verdana"/>
          <w:sz w:val="20"/>
          <w:szCs w:val="20"/>
          <w:lang w:val="es-ES_tradnl"/>
        </w:rPr>
      </w:pPr>
    </w:p>
    <w:p w14:paraId="4CA8B52E" w14:textId="5520DA81" w:rsidR="001A6EE6" w:rsidRPr="00E21C46" w:rsidRDefault="001A6EE6" w:rsidP="00E21C46">
      <w:pPr>
        <w:ind w:left="0"/>
        <w:rPr>
          <w:rFonts w:ascii="Verdana" w:hAnsi="Verdana"/>
          <w:sz w:val="20"/>
          <w:szCs w:val="20"/>
          <w:lang w:val="es-ES_tradnl"/>
        </w:rPr>
      </w:pPr>
      <w:r w:rsidRPr="00E21C46">
        <w:rPr>
          <w:rFonts w:ascii="Verdana" w:hAnsi="Verdana"/>
          <w:sz w:val="20"/>
          <w:szCs w:val="20"/>
          <w:lang w:val="es-ES_tradnl"/>
        </w:rPr>
        <w:t xml:space="preserve">No serán objeto de evaluación, las condiciones establecidas por la Convocante, que tengan como propósito facilitar la presentación de las proposiciones y agilizar los actos de la </w:t>
      </w:r>
      <w:r w:rsidR="007C7793" w:rsidRPr="007C7793">
        <w:rPr>
          <w:rFonts w:ascii="Verdana" w:hAnsi="Verdana"/>
          <w:sz w:val="20"/>
          <w:szCs w:val="20"/>
        </w:rPr>
        <w:t>Invitación a Cuando Menos Tres Personas</w:t>
      </w:r>
      <w:r w:rsidRPr="00E21C46">
        <w:rPr>
          <w:rFonts w:ascii="Verdana" w:hAnsi="Verdana"/>
          <w:sz w:val="20"/>
          <w:szCs w:val="20"/>
          <w:lang w:val="es-ES_tradnl"/>
        </w:rPr>
        <w:t>, así como cualquier requisito cuyo incumplimiento, por sí mismo, no afecte la solvencia de las propuestas.</w:t>
      </w:r>
    </w:p>
    <w:p w14:paraId="153F8153" w14:textId="77777777" w:rsidR="00D74BA2" w:rsidRPr="00E21C46" w:rsidRDefault="00D74BA2" w:rsidP="00E21C46">
      <w:pPr>
        <w:ind w:left="0"/>
        <w:rPr>
          <w:rFonts w:ascii="Verdana" w:hAnsi="Verdana"/>
          <w:sz w:val="20"/>
          <w:szCs w:val="20"/>
          <w:lang w:val="es-ES_tradnl"/>
        </w:rPr>
      </w:pPr>
    </w:p>
    <w:p w14:paraId="3657367F" w14:textId="77777777" w:rsidR="00C61CE5" w:rsidRPr="00E21C46" w:rsidRDefault="00C61CE5" w:rsidP="00E21C46">
      <w:pPr>
        <w:numPr>
          <w:ilvl w:val="1"/>
          <w:numId w:val="2"/>
        </w:numPr>
        <w:ind w:left="0" w:firstLine="0"/>
        <w:rPr>
          <w:rFonts w:ascii="Verdana" w:hAnsi="Verdana"/>
          <w:sz w:val="20"/>
          <w:szCs w:val="20"/>
          <w:lang w:val="es-ES_tradnl"/>
        </w:rPr>
      </w:pPr>
      <w:r w:rsidRPr="00E21C46">
        <w:rPr>
          <w:rFonts w:ascii="Verdana" w:hAnsi="Verdana"/>
          <w:sz w:val="20"/>
          <w:szCs w:val="20"/>
          <w:lang w:val="es-ES_tradnl"/>
        </w:rPr>
        <w:t>Evaluación de las proposiciones técnicas.</w:t>
      </w:r>
    </w:p>
    <w:p w14:paraId="4AD2726A" w14:textId="77777777" w:rsidR="00C61CE5" w:rsidRPr="00E21C46" w:rsidRDefault="00C61CE5" w:rsidP="00E21C46">
      <w:pPr>
        <w:ind w:left="0"/>
        <w:rPr>
          <w:rFonts w:ascii="Verdana" w:hAnsi="Verdana"/>
          <w:sz w:val="20"/>
          <w:szCs w:val="20"/>
          <w:lang w:val="es-ES_tradnl"/>
        </w:rPr>
      </w:pPr>
    </w:p>
    <w:p w14:paraId="415FE593" w14:textId="77777777" w:rsidR="001A6EE6" w:rsidRPr="00E21C46" w:rsidRDefault="001A6EE6" w:rsidP="00E21C46">
      <w:pPr>
        <w:ind w:left="0"/>
        <w:rPr>
          <w:rFonts w:ascii="Verdana" w:hAnsi="Verdana"/>
          <w:sz w:val="20"/>
          <w:szCs w:val="20"/>
          <w:lang w:val="es-ES_tradnl"/>
        </w:rPr>
      </w:pPr>
      <w:r w:rsidRPr="00E21C46">
        <w:rPr>
          <w:rFonts w:ascii="Verdana" w:hAnsi="Verdana"/>
          <w:sz w:val="20"/>
          <w:szCs w:val="20"/>
          <w:lang w:val="es-ES_tradnl"/>
        </w:rPr>
        <w:t xml:space="preserve">Para efectos de la evaluación, se tomarán en consideración los criterios siguientes: </w:t>
      </w:r>
    </w:p>
    <w:p w14:paraId="16F72188" w14:textId="77777777" w:rsidR="001A6EE6" w:rsidRPr="00E21C46" w:rsidRDefault="001A6EE6" w:rsidP="00E21C46">
      <w:pPr>
        <w:ind w:left="0"/>
        <w:rPr>
          <w:rFonts w:ascii="Verdana" w:hAnsi="Verdana"/>
          <w:sz w:val="20"/>
          <w:szCs w:val="20"/>
          <w:lang w:val="es-ES_tradnl"/>
        </w:rPr>
      </w:pPr>
    </w:p>
    <w:p w14:paraId="21CE0BD1" w14:textId="77777777" w:rsidR="001A6EE6" w:rsidRPr="00E21C46" w:rsidRDefault="001A6EE6" w:rsidP="00E21C46">
      <w:pPr>
        <w:ind w:left="0"/>
        <w:rPr>
          <w:rFonts w:ascii="Verdana" w:hAnsi="Verdana"/>
          <w:sz w:val="20"/>
          <w:szCs w:val="20"/>
          <w:lang w:val="es-ES_tradnl"/>
        </w:rPr>
      </w:pPr>
      <w:r w:rsidRPr="00E21C46">
        <w:rPr>
          <w:rFonts w:ascii="Verdana" w:hAnsi="Verdana"/>
          <w:sz w:val="20"/>
          <w:szCs w:val="20"/>
          <w:lang w:val="es-ES_tradnl"/>
        </w:rPr>
        <w:t>Se verificará que incluyan la información, los documentos y los requisitos legales, técnicos y económicos solicitados en la convocatoria.</w:t>
      </w:r>
    </w:p>
    <w:p w14:paraId="78A8073F" w14:textId="77777777" w:rsidR="001A6EE6" w:rsidRPr="00E21C46" w:rsidRDefault="001A6EE6" w:rsidP="00E21C46">
      <w:pPr>
        <w:ind w:left="0"/>
        <w:rPr>
          <w:rFonts w:ascii="Verdana" w:hAnsi="Verdana"/>
          <w:sz w:val="20"/>
          <w:szCs w:val="20"/>
          <w:lang w:val="es-ES_tradnl"/>
        </w:rPr>
      </w:pPr>
    </w:p>
    <w:p w14:paraId="612AF02C" w14:textId="77777777" w:rsidR="001A6EE6" w:rsidRPr="00E21C46" w:rsidRDefault="001A6EE6" w:rsidP="00E21C46">
      <w:pPr>
        <w:ind w:left="0"/>
        <w:rPr>
          <w:rFonts w:ascii="Verdana" w:hAnsi="Verdana"/>
          <w:sz w:val="20"/>
          <w:szCs w:val="20"/>
          <w:lang w:val="es-ES_tradnl"/>
        </w:rPr>
      </w:pPr>
      <w:r w:rsidRPr="00E21C46">
        <w:rPr>
          <w:rFonts w:ascii="Verdana" w:hAnsi="Verdana"/>
          <w:sz w:val="20"/>
          <w:szCs w:val="20"/>
          <w:lang w:val="es-ES_tradnl"/>
        </w:rPr>
        <w:t>Se verificará documentalmente que los bienes y/o servicios ofertados, cumplan con las especificaciones técnicas y requisitos solicitados en esta convocatoria, así como con aquellos que resulten de los acuerdos tomados en la junta de aclaraciones.</w:t>
      </w:r>
    </w:p>
    <w:p w14:paraId="474CC497" w14:textId="77777777" w:rsidR="001A6EE6" w:rsidRPr="00E21C46" w:rsidRDefault="001A6EE6" w:rsidP="00E21C46">
      <w:pPr>
        <w:ind w:left="0"/>
        <w:rPr>
          <w:rFonts w:ascii="Verdana" w:hAnsi="Verdana"/>
          <w:sz w:val="20"/>
          <w:szCs w:val="20"/>
          <w:lang w:val="es-ES_tradnl"/>
        </w:rPr>
      </w:pPr>
    </w:p>
    <w:p w14:paraId="671EB151" w14:textId="07028658" w:rsidR="001A6EE6" w:rsidRPr="00E21C46" w:rsidRDefault="001A6EE6" w:rsidP="00E21C46">
      <w:pPr>
        <w:ind w:left="0"/>
        <w:rPr>
          <w:rFonts w:ascii="Verdana" w:hAnsi="Verdana"/>
          <w:sz w:val="20"/>
          <w:szCs w:val="20"/>
          <w:lang w:val="es-ES_tradnl"/>
        </w:rPr>
      </w:pPr>
      <w:r w:rsidRPr="00E21C46">
        <w:rPr>
          <w:rFonts w:ascii="Verdana" w:hAnsi="Verdana"/>
          <w:sz w:val="20"/>
          <w:szCs w:val="20"/>
          <w:lang w:val="es-ES_tradnl"/>
        </w:rPr>
        <w:t xml:space="preserve">Se verificará la congruencia de los catálogos e instructivos que presenten los </w:t>
      </w:r>
      <w:r w:rsidR="00E21C46" w:rsidRPr="00E21C46">
        <w:rPr>
          <w:rFonts w:ascii="Verdana" w:hAnsi="Verdana"/>
          <w:sz w:val="20"/>
          <w:szCs w:val="20"/>
          <w:lang w:val="es-ES_tradnl"/>
        </w:rPr>
        <w:t>concursantes</w:t>
      </w:r>
      <w:r w:rsidRPr="00E21C46">
        <w:rPr>
          <w:rFonts w:ascii="Verdana" w:hAnsi="Verdana"/>
          <w:sz w:val="20"/>
          <w:szCs w:val="20"/>
          <w:lang w:val="es-ES_tradnl"/>
        </w:rPr>
        <w:t xml:space="preserve"> con lo ofertado en la propuesta técnica.</w:t>
      </w:r>
    </w:p>
    <w:p w14:paraId="1F854FD0" w14:textId="77777777" w:rsidR="001A6EE6" w:rsidRPr="00E21C46" w:rsidRDefault="001A6EE6" w:rsidP="00E21C46">
      <w:pPr>
        <w:ind w:left="0"/>
        <w:rPr>
          <w:rFonts w:ascii="Verdana" w:hAnsi="Verdana"/>
          <w:sz w:val="20"/>
          <w:szCs w:val="20"/>
          <w:lang w:val="es-ES_tradnl"/>
        </w:rPr>
      </w:pPr>
    </w:p>
    <w:p w14:paraId="57962843" w14:textId="0DDCA479" w:rsidR="00C61CE5" w:rsidRPr="00E21C46" w:rsidRDefault="001A6EE6" w:rsidP="00E21C46">
      <w:pPr>
        <w:ind w:left="0"/>
        <w:rPr>
          <w:rFonts w:ascii="Verdana" w:hAnsi="Verdana"/>
          <w:sz w:val="20"/>
          <w:szCs w:val="20"/>
          <w:lang w:val="es-ES_tradnl"/>
        </w:rPr>
      </w:pPr>
      <w:r w:rsidRPr="00E21C46">
        <w:rPr>
          <w:rFonts w:ascii="Verdana" w:hAnsi="Verdana"/>
          <w:sz w:val="20"/>
          <w:szCs w:val="20"/>
          <w:lang w:val="es-ES_tradnl"/>
        </w:rPr>
        <w:t>En general, el cumplimiento de las propuestas conforme a los requisitos establecidos en esta convocatoria.</w:t>
      </w:r>
    </w:p>
    <w:p w14:paraId="649E5B45" w14:textId="77777777" w:rsidR="001A6EE6" w:rsidRPr="00E21C46" w:rsidRDefault="001A6EE6" w:rsidP="00E21C46">
      <w:pPr>
        <w:ind w:left="0"/>
        <w:rPr>
          <w:rFonts w:ascii="Verdana" w:hAnsi="Verdana"/>
          <w:sz w:val="20"/>
          <w:szCs w:val="20"/>
          <w:lang w:val="es-ES_tradnl"/>
        </w:rPr>
      </w:pPr>
    </w:p>
    <w:p w14:paraId="3693820F" w14:textId="77777777" w:rsidR="00C61CE5" w:rsidRPr="00E21C46" w:rsidRDefault="00C61CE5" w:rsidP="00E21C46">
      <w:pPr>
        <w:numPr>
          <w:ilvl w:val="1"/>
          <w:numId w:val="2"/>
        </w:numPr>
        <w:tabs>
          <w:tab w:val="clear" w:pos="792"/>
          <w:tab w:val="num" w:pos="284"/>
        </w:tabs>
        <w:ind w:left="0" w:firstLine="0"/>
        <w:rPr>
          <w:rFonts w:ascii="Verdana" w:hAnsi="Verdana"/>
          <w:sz w:val="20"/>
          <w:szCs w:val="20"/>
          <w:lang w:val="es-ES_tradnl"/>
        </w:rPr>
      </w:pPr>
      <w:r w:rsidRPr="00E21C46">
        <w:rPr>
          <w:rFonts w:ascii="Verdana" w:hAnsi="Verdana"/>
          <w:sz w:val="20"/>
          <w:szCs w:val="20"/>
          <w:lang w:val="es-ES_tradnl"/>
        </w:rPr>
        <w:t xml:space="preserve">Evaluación de las proposiciones económicas. </w:t>
      </w:r>
    </w:p>
    <w:p w14:paraId="419CAEE7" w14:textId="77777777" w:rsidR="004E7D91" w:rsidRPr="00E21C46" w:rsidRDefault="004E7D91" w:rsidP="00E21C46">
      <w:pPr>
        <w:ind w:left="0"/>
        <w:rPr>
          <w:rFonts w:ascii="Verdana" w:hAnsi="Verdana"/>
          <w:sz w:val="20"/>
          <w:szCs w:val="20"/>
          <w:lang w:val="es-ES_tradnl"/>
        </w:rPr>
      </w:pPr>
    </w:p>
    <w:p w14:paraId="74A1ED51" w14:textId="517D4C4D" w:rsidR="00E4124B" w:rsidRPr="00E21C46" w:rsidRDefault="00E4124B" w:rsidP="00E21C46">
      <w:pPr>
        <w:ind w:left="0"/>
        <w:rPr>
          <w:rFonts w:ascii="Verdana" w:hAnsi="Verdana"/>
          <w:sz w:val="20"/>
          <w:szCs w:val="20"/>
          <w:lang w:val="es-ES_tradnl"/>
        </w:rPr>
      </w:pPr>
      <w:r w:rsidRPr="00E21C46">
        <w:rPr>
          <w:rFonts w:ascii="Verdana" w:hAnsi="Verdana"/>
          <w:sz w:val="20"/>
          <w:szCs w:val="20"/>
          <w:lang w:val="es-ES_tradnl"/>
        </w:rPr>
        <w:t xml:space="preserve">Se analizarán los precios ofertados por los </w:t>
      </w:r>
      <w:r w:rsidR="00E21C46" w:rsidRPr="00E21C46">
        <w:rPr>
          <w:rFonts w:ascii="Verdana" w:hAnsi="Verdana"/>
          <w:sz w:val="20"/>
          <w:szCs w:val="20"/>
          <w:lang w:val="es-ES_tradnl"/>
        </w:rPr>
        <w:t>concursantes</w:t>
      </w:r>
      <w:r w:rsidRPr="00E21C46">
        <w:rPr>
          <w:rFonts w:ascii="Verdana" w:hAnsi="Verdana"/>
          <w:sz w:val="20"/>
          <w:szCs w:val="20"/>
          <w:lang w:val="es-ES_tradnl"/>
        </w:rPr>
        <w:t>.</w:t>
      </w:r>
    </w:p>
    <w:p w14:paraId="031A2AB9" w14:textId="77777777" w:rsidR="00E4124B" w:rsidRPr="00E21C46" w:rsidRDefault="00E4124B" w:rsidP="00E21C46">
      <w:pPr>
        <w:ind w:left="0"/>
        <w:rPr>
          <w:rFonts w:ascii="Verdana" w:hAnsi="Verdana"/>
          <w:b/>
          <w:bCs/>
          <w:sz w:val="20"/>
          <w:szCs w:val="20"/>
          <w:lang w:val="es-ES_tradnl"/>
        </w:rPr>
      </w:pPr>
    </w:p>
    <w:p w14:paraId="1DE5BD12" w14:textId="77777777" w:rsidR="00E4124B" w:rsidRPr="00E21C46" w:rsidRDefault="00E4124B" w:rsidP="00E21C46">
      <w:pPr>
        <w:numPr>
          <w:ilvl w:val="0"/>
          <w:numId w:val="5"/>
        </w:numPr>
        <w:tabs>
          <w:tab w:val="clear" w:pos="2055"/>
          <w:tab w:val="num" w:pos="426"/>
        </w:tabs>
        <w:ind w:hanging="2055"/>
        <w:rPr>
          <w:rFonts w:ascii="Verdana" w:hAnsi="Verdana"/>
          <w:b/>
          <w:bCs/>
          <w:sz w:val="20"/>
          <w:szCs w:val="20"/>
          <w:lang w:val="es-ES_tradnl"/>
        </w:rPr>
      </w:pPr>
      <w:r w:rsidRPr="00E21C46">
        <w:rPr>
          <w:rFonts w:ascii="Verdana" w:hAnsi="Verdana"/>
          <w:b/>
          <w:bCs/>
          <w:sz w:val="20"/>
          <w:szCs w:val="20"/>
          <w:lang w:val="es-ES_tradnl"/>
        </w:rPr>
        <w:t>Criterio de evaluación binario:</w:t>
      </w:r>
    </w:p>
    <w:p w14:paraId="1193286C" w14:textId="77777777" w:rsidR="00E4124B" w:rsidRPr="00E21C46" w:rsidRDefault="00E4124B" w:rsidP="00E21C46">
      <w:pPr>
        <w:rPr>
          <w:rFonts w:ascii="Verdana" w:hAnsi="Verdana"/>
          <w:b/>
          <w:bCs/>
          <w:sz w:val="20"/>
          <w:szCs w:val="20"/>
          <w:lang w:val="es-ES_tradnl"/>
        </w:rPr>
      </w:pPr>
    </w:p>
    <w:p w14:paraId="55826949" w14:textId="77777777" w:rsidR="00E4124B" w:rsidRPr="00E21C46" w:rsidRDefault="00E4124B" w:rsidP="00E21C46">
      <w:pPr>
        <w:ind w:left="0"/>
        <w:rPr>
          <w:rFonts w:ascii="Verdana" w:hAnsi="Verdana"/>
          <w:sz w:val="20"/>
          <w:szCs w:val="20"/>
          <w:lang w:val="es-ES_tradnl"/>
        </w:rPr>
      </w:pPr>
      <w:r w:rsidRPr="00E21C46">
        <w:rPr>
          <w:rFonts w:ascii="Verdana" w:hAnsi="Verdana"/>
          <w:sz w:val="20"/>
          <w:szCs w:val="20"/>
          <w:lang w:val="es-ES_tradnl"/>
        </w:rPr>
        <w:t>Evaluación de las proposiciones técnicas.</w:t>
      </w:r>
    </w:p>
    <w:p w14:paraId="070DFC40" w14:textId="77777777" w:rsidR="00E4124B" w:rsidRPr="00E21C46" w:rsidRDefault="00E4124B" w:rsidP="00E21C46">
      <w:pPr>
        <w:ind w:left="0"/>
        <w:rPr>
          <w:rFonts w:ascii="Verdana" w:hAnsi="Verdana"/>
          <w:sz w:val="20"/>
          <w:szCs w:val="20"/>
          <w:lang w:val="es-ES_tradnl"/>
        </w:rPr>
      </w:pPr>
    </w:p>
    <w:p w14:paraId="3E92D7DA" w14:textId="77777777" w:rsidR="00E4124B" w:rsidRPr="00E21C46" w:rsidRDefault="00E4124B" w:rsidP="00E21C46">
      <w:pPr>
        <w:ind w:left="0"/>
        <w:rPr>
          <w:rFonts w:ascii="Verdana" w:hAnsi="Verdana"/>
          <w:sz w:val="20"/>
          <w:szCs w:val="20"/>
          <w:lang w:val="es-ES_tradnl"/>
        </w:rPr>
      </w:pPr>
      <w:r w:rsidRPr="00E21C46">
        <w:rPr>
          <w:rFonts w:ascii="Verdana" w:hAnsi="Verdana"/>
          <w:sz w:val="20"/>
          <w:szCs w:val="20"/>
          <w:lang w:val="es-ES_tradnl"/>
        </w:rPr>
        <w:t xml:space="preserve">Con fundamento en lo dispuesto por el artículo 47, de la Ley, para el caso de la utilización del criterio de evaluación binario, se verificará que las proposiciones cumplan con los requisitos solicitados en la presente convocatoria, mediante el que se adjudica solo a quien cumpla los requisitos establecidos por la convocante y oferte el precio más bajo. </w:t>
      </w:r>
    </w:p>
    <w:p w14:paraId="226F8D4E" w14:textId="77777777" w:rsidR="00E4124B" w:rsidRPr="00E21C46" w:rsidRDefault="00E4124B" w:rsidP="00E21C46">
      <w:pPr>
        <w:ind w:left="0"/>
        <w:rPr>
          <w:rFonts w:ascii="Verdana" w:hAnsi="Verdana"/>
          <w:sz w:val="20"/>
          <w:szCs w:val="20"/>
          <w:lang w:val="es-ES_tradnl"/>
        </w:rPr>
      </w:pPr>
    </w:p>
    <w:p w14:paraId="2C8CAB46" w14:textId="77777777" w:rsidR="00E4124B" w:rsidRPr="00E21C46" w:rsidRDefault="00E4124B" w:rsidP="00E21C46">
      <w:pPr>
        <w:ind w:left="0"/>
        <w:rPr>
          <w:rFonts w:ascii="Verdana" w:hAnsi="Verdana"/>
          <w:sz w:val="20"/>
          <w:szCs w:val="20"/>
          <w:lang w:val="es-ES_tradnl"/>
        </w:rPr>
      </w:pPr>
      <w:r w:rsidRPr="00E21C46">
        <w:rPr>
          <w:rFonts w:ascii="Verdana" w:hAnsi="Verdana"/>
          <w:sz w:val="20"/>
          <w:szCs w:val="20"/>
          <w:lang w:val="es-ES_tradnl"/>
        </w:rPr>
        <w:t xml:space="preserve">Evaluación de las proposiciones económicas. </w:t>
      </w:r>
    </w:p>
    <w:p w14:paraId="2B937047" w14:textId="77777777" w:rsidR="00E4124B" w:rsidRPr="00E21C46" w:rsidRDefault="00E4124B" w:rsidP="00E21C46">
      <w:pPr>
        <w:ind w:left="0"/>
        <w:rPr>
          <w:rFonts w:ascii="Verdana" w:hAnsi="Verdana"/>
          <w:sz w:val="20"/>
          <w:szCs w:val="20"/>
          <w:lang w:val="es-ES_tradnl"/>
        </w:rPr>
      </w:pPr>
    </w:p>
    <w:p w14:paraId="52471115" w14:textId="144A156E" w:rsidR="00E4124B" w:rsidRPr="00E21C46" w:rsidRDefault="00E4124B" w:rsidP="00E21C46">
      <w:pPr>
        <w:ind w:left="0"/>
        <w:rPr>
          <w:rFonts w:ascii="Verdana" w:hAnsi="Verdana"/>
          <w:sz w:val="20"/>
          <w:szCs w:val="20"/>
          <w:lang w:val="es-ES_tradnl"/>
        </w:rPr>
      </w:pPr>
      <w:r w:rsidRPr="00E21C46">
        <w:rPr>
          <w:rFonts w:ascii="Verdana" w:hAnsi="Verdana"/>
          <w:sz w:val="20"/>
          <w:szCs w:val="20"/>
          <w:lang w:val="es-ES_tradnl"/>
        </w:rPr>
        <w:t xml:space="preserve">Se analizarán los precios ofertados por los </w:t>
      </w:r>
      <w:r w:rsidR="00E21C46" w:rsidRPr="00E21C46">
        <w:rPr>
          <w:rFonts w:ascii="Verdana" w:hAnsi="Verdana"/>
          <w:sz w:val="20"/>
          <w:szCs w:val="20"/>
          <w:lang w:val="es-ES_tradnl"/>
        </w:rPr>
        <w:t>concursantes</w:t>
      </w:r>
      <w:r w:rsidRPr="00E21C46">
        <w:rPr>
          <w:rFonts w:ascii="Verdana" w:hAnsi="Verdana"/>
          <w:sz w:val="20"/>
          <w:szCs w:val="20"/>
          <w:lang w:val="es-ES_tradnl"/>
        </w:rPr>
        <w:t>, y las operaciones aritméticas con objeto de verificar el importe total de los bienes y/o servicios ofertados, conforme a los datos contenidos en su propuesta económica Anexo Núm. 1-B, de la presente Convocatoria.</w:t>
      </w:r>
    </w:p>
    <w:p w14:paraId="0B6742CD" w14:textId="77777777" w:rsidR="00E4124B" w:rsidRPr="00E21C46" w:rsidRDefault="00E4124B" w:rsidP="00E21C46">
      <w:pPr>
        <w:ind w:left="0"/>
        <w:rPr>
          <w:rFonts w:ascii="Verdana" w:hAnsi="Verdana"/>
          <w:sz w:val="20"/>
          <w:szCs w:val="20"/>
          <w:lang w:val="es-ES_tradnl"/>
        </w:rPr>
      </w:pPr>
    </w:p>
    <w:p w14:paraId="137A62BB" w14:textId="77777777" w:rsidR="00E4124B" w:rsidRPr="00E21C46" w:rsidRDefault="00E4124B" w:rsidP="00E21C46">
      <w:pPr>
        <w:ind w:left="0"/>
        <w:rPr>
          <w:rFonts w:ascii="Verdana" w:hAnsi="Verdana"/>
          <w:sz w:val="20"/>
          <w:szCs w:val="20"/>
          <w:lang w:val="es-ES_tradnl"/>
        </w:rPr>
      </w:pPr>
      <w:r w:rsidRPr="00E21C46">
        <w:rPr>
          <w:rFonts w:ascii="Verdana" w:hAnsi="Verdana"/>
          <w:sz w:val="20"/>
          <w:szCs w:val="20"/>
          <w:lang w:val="es-ES_tradnl"/>
        </w:rPr>
        <w:t>De conformidad con  el Artículo 51 del Reglamento, la aplicación del criterio de evaluación binario a que se refiere el artículo 47 de la Ley será procedente en aquellos casos en que la convocante no requiera vincular las condiciones que deberán cumplir los proveedores con las características y especificaciones de los bienes a adquirir o a arrendar o de los servicios a contratar porque éstos se encuentran estandarizados en el mercado y el factor preponderante que considera para la adjudicación del contrato es el precio más bajo. El Área contratante deberá justificar la razón por la que sólo puede aplicarse el criterio de evaluación binario y no el de puntos o porcentajes o de costo beneficio, dejando constancia en el expediente del procedimiento de contratación.</w:t>
      </w:r>
    </w:p>
    <w:p w14:paraId="592A5282" w14:textId="77777777" w:rsidR="00E4124B" w:rsidRPr="00E21C46" w:rsidRDefault="00E4124B" w:rsidP="00E21C46">
      <w:pPr>
        <w:ind w:left="0"/>
        <w:rPr>
          <w:rFonts w:ascii="Verdana" w:hAnsi="Verdana"/>
          <w:sz w:val="20"/>
          <w:szCs w:val="20"/>
          <w:lang w:val="es-ES_tradnl"/>
        </w:rPr>
      </w:pPr>
    </w:p>
    <w:p w14:paraId="47AC365E" w14:textId="69C5430F" w:rsidR="00E4124B" w:rsidRPr="00E21C46" w:rsidRDefault="00E4124B" w:rsidP="00E21C46">
      <w:pPr>
        <w:ind w:left="0"/>
        <w:rPr>
          <w:rFonts w:ascii="Verdana" w:hAnsi="Verdana"/>
          <w:sz w:val="20"/>
          <w:szCs w:val="20"/>
          <w:lang w:val="es-ES_tradnl"/>
        </w:rPr>
      </w:pPr>
      <w:r w:rsidRPr="00E21C46">
        <w:rPr>
          <w:rFonts w:ascii="Verdana" w:hAnsi="Verdana"/>
          <w:sz w:val="20"/>
          <w:szCs w:val="20"/>
          <w:lang w:val="es-ES_tradnl"/>
        </w:rPr>
        <w:lastRenderedPageBreak/>
        <w:t xml:space="preserve">La evaluación se realizará comparando entre sí, en forma equivalente, todas las condiciones ofrecidas explícitamente por los </w:t>
      </w:r>
      <w:r w:rsidR="00E21C46" w:rsidRPr="00E21C46">
        <w:rPr>
          <w:rFonts w:ascii="Verdana" w:hAnsi="Verdana"/>
          <w:sz w:val="20"/>
          <w:szCs w:val="20"/>
          <w:lang w:val="es-ES_tradnl"/>
        </w:rPr>
        <w:t>concursantes</w:t>
      </w:r>
      <w:r w:rsidRPr="00E21C46">
        <w:rPr>
          <w:rFonts w:ascii="Verdana" w:hAnsi="Verdana"/>
          <w:sz w:val="20"/>
          <w:szCs w:val="20"/>
          <w:lang w:val="es-ES_tradnl"/>
        </w:rPr>
        <w:t>.</w:t>
      </w:r>
    </w:p>
    <w:p w14:paraId="34AE98A1" w14:textId="77777777" w:rsidR="00E4124B" w:rsidRPr="00E21C46" w:rsidRDefault="00E4124B" w:rsidP="00E21C46">
      <w:pPr>
        <w:ind w:left="0"/>
        <w:rPr>
          <w:rFonts w:ascii="Verdana" w:hAnsi="Verdana"/>
          <w:sz w:val="20"/>
          <w:szCs w:val="20"/>
          <w:lang w:val="es-ES_tradnl"/>
        </w:rPr>
      </w:pPr>
    </w:p>
    <w:p w14:paraId="29222238" w14:textId="77777777" w:rsidR="00E4124B" w:rsidRPr="00E21C46" w:rsidRDefault="00E4124B" w:rsidP="00E21C46">
      <w:pPr>
        <w:ind w:left="0"/>
        <w:rPr>
          <w:rFonts w:ascii="Verdana" w:hAnsi="Verdana"/>
          <w:sz w:val="20"/>
          <w:szCs w:val="20"/>
          <w:lang w:val="es-ES_tradnl"/>
        </w:rPr>
      </w:pPr>
    </w:p>
    <w:p w14:paraId="1D878DFF" w14:textId="77777777" w:rsidR="00E4124B" w:rsidRPr="00E21C46" w:rsidRDefault="00E4124B" w:rsidP="00E21C46">
      <w:pPr>
        <w:numPr>
          <w:ilvl w:val="1"/>
          <w:numId w:val="2"/>
        </w:numPr>
        <w:ind w:hanging="792"/>
        <w:rPr>
          <w:rFonts w:ascii="Verdana" w:hAnsi="Verdana"/>
          <w:b/>
          <w:bCs/>
          <w:sz w:val="20"/>
          <w:szCs w:val="20"/>
          <w:lang w:val="es-ES_tradnl"/>
        </w:rPr>
      </w:pPr>
      <w:r w:rsidRPr="00E21C46">
        <w:rPr>
          <w:rFonts w:ascii="Verdana" w:hAnsi="Verdana"/>
          <w:b/>
          <w:bCs/>
          <w:sz w:val="20"/>
          <w:szCs w:val="20"/>
          <w:lang w:val="es-ES_tradnl"/>
        </w:rPr>
        <w:t>Criterios de adjudicación de los contratos.</w:t>
      </w:r>
    </w:p>
    <w:p w14:paraId="745F2655" w14:textId="77777777" w:rsidR="00E4124B" w:rsidRPr="00E21C46" w:rsidRDefault="00E4124B" w:rsidP="00E21C46">
      <w:pPr>
        <w:ind w:left="792"/>
        <w:rPr>
          <w:rFonts w:ascii="Verdana" w:hAnsi="Verdana"/>
          <w:sz w:val="20"/>
          <w:szCs w:val="20"/>
          <w:lang w:val="es-ES_tradnl"/>
        </w:rPr>
      </w:pPr>
    </w:p>
    <w:p w14:paraId="014E7BA6" w14:textId="77777777" w:rsidR="00E4124B" w:rsidRPr="00E21C46" w:rsidRDefault="00E4124B" w:rsidP="00E21C46">
      <w:pPr>
        <w:ind w:left="0"/>
        <w:rPr>
          <w:rFonts w:ascii="Verdana" w:hAnsi="Verdana"/>
          <w:sz w:val="20"/>
          <w:szCs w:val="20"/>
          <w:lang w:val="es-ES_tradnl"/>
        </w:rPr>
      </w:pPr>
      <w:r w:rsidRPr="00E21C46">
        <w:rPr>
          <w:rFonts w:ascii="Verdana" w:hAnsi="Verdana"/>
          <w:sz w:val="20"/>
          <w:szCs w:val="20"/>
          <w:lang w:val="es-ES_tradnl"/>
        </w:rPr>
        <w:t>El contrato será adjudicado al Licitante cuya oferta resulte solvente porque cumple, conforme a los criterios de evaluación establecidos, con los requisitos legales, técnicos y económicos de la presente convocatoria y que garanticen el cumplimiento de las obligaciones respectivas, conforme a lo siguiente:</w:t>
      </w:r>
    </w:p>
    <w:p w14:paraId="3AEA5104" w14:textId="77777777" w:rsidR="00E4124B" w:rsidRPr="00E21C46" w:rsidRDefault="00E4124B" w:rsidP="00E21C46">
      <w:pPr>
        <w:ind w:left="0"/>
        <w:rPr>
          <w:rFonts w:ascii="Verdana" w:hAnsi="Verdana"/>
          <w:sz w:val="20"/>
          <w:szCs w:val="20"/>
          <w:lang w:val="es-ES_tradnl"/>
        </w:rPr>
      </w:pPr>
    </w:p>
    <w:p w14:paraId="4A32EBC2" w14:textId="77777777" w:rsidR="00E4124B" w:rsidRPr="00E21C46" w:rsidRDefault="00E4124B" w:rsidP="00E21C46">
      <w:pPr>
        <w:ind w:left="0"/>
        <w:rPr>
          <w:rFonts w:ascii="Verdana" w:hAnsi="Verdana"/>
          <w:sz w:val="20"/>
          <w:szCs w:val="20"/>
          <w:lang w:val="es-ES_tradnl"/>
        </w:rPr>
      </w:pPr>
      <w:r w:rsidRPr="00E21C46">
        <w:rPr>
          <w:rFonts w:ascii="Verdana" w:hAnsi="Verdana"/>
          <w:sz w:val="20"/>
          <w:szCs w:val="20"/>
          <w:lang w:val="es-ES_tradnl"/>
        </w:rPr>
        <w:t xml:space="preserve">Criterio de evaluación binario: Si resultare que dos o más proposiciones son solventes porque satisfacen la totalidad de los requerimientos solicitados por la Convocante, el contrato se adjudicará a quien presente la proposición cuyo precio sea el más bajo, siempre y cuando éste resulte conveniente de conformidad con lo preceptuado en el Artículo 51, inciso B), del Reglamento. </w:t>
      </w:r>
    </w:p>
    <w:p w14:paraId="1E8B4699" w14:textId="77777777" w:rsidR="00E4124B" w:rsidRPr="00E21C46" w:rsidRDefault="00E4124B" w:rsidP="00E21C46">
      <w:pPr>
        <w:ind w:left="0"/>
        <w:rPr>
          <w:rFonts w:ascii="Verdana" w:hAnsi="Verdana"/>
          <w:sz w:val="20"/>
          <w:szCs w:val="20"/>
          <w:lang w:val="es-ES_tradnl"/>
        </w:rPr>
      </w:pPr>
    </w:p>
    <w:p w14:paraId="60201C3E" w14:textId="77777777" w:rsidR="00E4124B" w:rsidRPr="00E21C46" w:rsidRDefault="00E4124B" w:rsidP="00E21C46">
      <w:pPr>
        <w:ind w:left="0"/>
        <w:rPr>
          <w:rFonts w:ascii="Verdana" w:hAnsi="Verdana"/>
          <w:sz w:val="20"/>
          <w:szCs w:val="20"/>
          <w:lang w:val="es-ES_tradnl"/>
        </w:rPr>
      </w:pPr>
      <w:r w:rsidRPr="00E21C46">
        <w:rPr>
          <w:rFonts w:ascii="Verdana" w:hAnsi="Verdana"/>
          <w:sz w:val="20"/>
          <w:szCs w:val="20"/>
          <w:lang w:val="es-ES_tradnl"/>
        </w:rPr>
        <w:t>Los precios ofertados que se encuentren por debajo del precio conveniente de conformidad con el artículo 51, inciso B) del Reglamento de la Ley, podrán ser desechados por la Convocante.</w:t>
      </w:r>
    </w:p>
    <w:p w14:paraId="4AE86D5C" w14:textId="77777777" w:rsidR="00E4124B" w:rsidRPr="00E21C46" w:rsidRDefault="00E4124B" w:rsidP="00E21C46">
      <w:pPr>
        <w:ind w:left="0"/>
        <w:rPr>
          <w:rFonts w:ascii="Verdana" w:hAnsi="Verdana"/>
          <w:sz w:val="20"/>
          <w:szCs w:val="20"/>
          <w:lang w:val="es-ES_tradnl"/>
        </w:rPr>
      </w:pPr>
    </w:p>
    <w:p w14:paraId="51B83F68" w14:textId="76563E67" w:rsidR="00E4124B" w:rsidRPr="00E21C46" w:rsidRDefault="00E4124B" w:rsidP="00E21C46">
      <w:pPr>
        <w:ind w:left="0"/>
        <w:rPr>
          <w:rFonts w:ascii="Verdana" w:hAnsi="Verdana"/>
          <w:sz w:val="20"/>
          <w:szCs w:val="20"/>
          <w:lang w:val="es-ES_tradnl"/>
        </w:rPr>
      </w:pPr>
      <w:r w:rsidRPr="00E21C46">
        <w:rPr>
          <w:rFonts w:ascii="Verdana" w:hAnsi="Verdana"/>
          <w:sz w:val="20"/>
          <w:szCs w:val="20"/>
          <w:lang w:val="es-ES_tradnl"/>
        </w:rPr>
        <w:t xml:space="preserve">Criterio de evaluación de puntos y porcentajes: La adjudicación del contrato se hará a la proposición que haya obtenido el mejor resultado en la evaluación combinada de puntos y porcentajes, siempre y que haya sido calificada como solvente porque satisface la totalidad de los requerimientos legales, técnicos y económicos solicitados por la Convocante y por lo tanto garantiza las obligaciones respectivas. </w:t>
      </w:r>
      <w:r w:rsidR="00355E34" w:rsidRPr="00355E34">
        <w:rPr>
          <w:rFonts w:ascii="Verdana" w:hAnsi="Verdana"/>
          <w:b/>
          <w:bCs/>
          <w:sz w:val="20"/>
          <w:szCs w:val="20"/>
          <w:lang w:val="es-ES_tradnl"/>
        </w:rPr>
        <w:t>(NO APLICA)</w:t>
      </w:r>
    </w:p>
    <w:p w14:paraId="24656295" w14:textId="77777777" w:rsidR="00E4124B" w:rsidRPr="00E21C46" w:rsidRDefault="00E4124B" w:rsidP="00E21C46">
      <w:pPr>
        <w:ind w:left="0"/>
        <w:rPr>
          <w:rFonts w:ascii="Verdana" w:hAnsi="Verdana"/>
          <w:sz w:val="20"/>
          <w:szCs w:val="20"/>
          <w:lang w:val="es-ES_tradnl"/>
        </w:rPr>
      </w:pPr>
    </w:p>
    <w:p w14:paraId="6083B3E3" w14:textId="7B0BE948" w:rsidR="00E4124B" w:rsidRPr="00E21C46" w:rsidRDefault="00E4124B" w:rsidP="00E21C46">
      <w:pPr>
        <w:ind w:left="0"/>
        <w:rPr>
          <w:rFonts w:ascii="Verdana" w:hAnsi="Verdana"/>
          <w:sz w:val="20"/>
          <w:szCs w:val="20"/>
          <w:lang w:val="es-ES_tradnl"/>
        </w:rPr>
      </w:pPr>
      <w:r w:rsidRPr="00E21C46">
        <w:rPr>
          <w:rFonts w:ascii="Verdana" w:hAnsi="Verdana"/>
          <w:sz w:val="20"/>
          <w:szCs w:val="20"/>
          <w:lang w:val="es-ES_tradnl"/>
        </w:rPr>
        <w:t xml:space="preserve">Criterio de evaluación de costo beneficio: La adjudicación del contrato se hará a favor del licitante cuya proposición presente el mayor beneficio neto, mismo que corresponderá al resultado que se obtenga de considerar el precio del bien, arrendamiento o servicio, más el de los conceptos que se hayan previsto en el criterio de evaluación, siempre y que haya sido calificada como solvente porque satisface la totalidad de los requerimientos legales, técnicos y económicos solicitados por la Convocante y por lo tanto garantiza las obligaciones respectivas. </w:t>
      </w:r>
      <w:r w:rsidR="00355E34" w:rsidRPr="00355E34">
        <w:rPr>
          <w:rFonts w:ascii="Verdana" w:hAnsi="Verdana"/>
          <w:b/>
          <w:sz w:val="20"/>
          <w:szCs w:val="20"/>
          <w:lang w:val="es-ES_tradnl"/>
        </w:rPr>
        <w:t>(NO APLICA)</w:t>
      </w:r>
    </w:p>
    <w:p w14:paraId="003FCBE6" w14:textId="533345E9" w:rsidR="00E4124B" w:rsidRPr="00E21C46" w:rsidRDefault="00E4124B" w:rsidP="00E21C46">
      <w:pPr>
        <w:ind w:left="0"/>
        <w:rPr>
          <w:rFonts w:ascii="Verdana" w:hAnsi="Verdana"/>
          <w:sz w:val="20"/>
          <w:szCs w:val="20"/>
          <w:lang w:val="es-ES_tradnl"/>
        </w:rPr>
      </w:pPr>
      <w:r w:rsidRPr="00E21C46">
        <w:rPr>
          <w:rFonts w:ascii="Verdana" w:hAnsi="Verdana"/>
          <w:sz w:val="20"/>
          <w:szCs w:val="20"/>
          <w:lang w:val="es-ES_tradnl"/>
        </w:rPr>
        <w:t xml:space="preserve">Si derivado de la evaluación de las proposiciones se obtuviera un empate entre dos o más proveedores en una misma o más partidas, de conformidad con el criterio de desempate previsto del artículo 48 de la Ley, y 54 del Reglamento, se deberá adjudicar el contrato en primer término a las </w:t>
      </w:r>
      <w:r w:rsidR="0067391E" w:rsidRPr="00E21C46">
        <w:rPr>
          <w:rFonts w:ascii="Verdana" w:hAnsi="Verdana"/>
          <w:sz w:val="20"/>
          <w:szCs w:val="20"/>
          <w:lang w:val="es-ES_tradnl"/>
        </w:rPr>
        <w:t>microempresas</w:t>
      </w:r>
      <w:r w:rsidRPr="00E21C46">
        <w:rPr>
          <w:rFonts w:ascii="Verdana" w:hAnsi="Verdana"/>
          <w:sz w:val="20"/>
          <w:szCs w:val="20"/>
          <w:lang w:val="es-ES_tradnl"/>
        </w:rPr>
        <w:t>, a continuación, se considerará a las pequeñas empresas y en caso de no contarse con alguna de las anteriores, se adjudicará a la que tenga el carácter de mediana empresa.</w:t>
      </w:r>
    </w:p>
    <w:p w14:paraId="2A7DED1B" w14:textId="77777777" w:rsidR="00E4124B" w:rsidRPr="00E21C46" w:rsidRDefault="00E4124B" w:rsidP="00E21C46">
      <w:pPr>
        <w:ind w:left="0"/>
        <w:rPr>
          <w:rFonts w:ascii="Verdana" w:hAnsi="Verdana"/>
          <w:sz w:val="20"/>
          <w:szCs w:val="20"/>
          <w:lang w:val="es-ES_tradnl"/>
        </w:rPr>
      </w:pPr>
    </w:p>
    <w:p w14:paraId="3BFDE147" w14:textId="473EB01B" w:rsidR="00E4124B" w:rsidRPr="00E21C46" w:rsidRDefault="00E4124B" w:rsidP="00E21C46">
      <w:pPr>
        <w:ind w:left="0"/>
        <w:rPr>
          <w:rFonts w:ascii="Verdana" w:hAnsi="Verdana"/>
          <w:sz w:val="20"/>
          <w:szCs w:val="20"/>
          <w:lang w:val="es-ES_tradnl"/>
        </w:rPr>
      </w:pPr>
      <w:r w:rsidRPr="00E21C46">
        <w:rPr>
          <w:rFonts w:ascii="Verdana" w:hAnsi="Verdana"/>
          <w:sz w:val="20"/>
          <w:szCs w:val="20"/>
          <w:lang w:val="es-ES_tradnl"/>
        </w:rPr>
        <w:t xml:space="preserve">En caso de subsistir el empate entre empresas de la misma estratificación de los sectores señalados en el párrafo anterior, o bien, de no haber empresas de este sector y el empate se diera entre </w:t>
      </w:r>
      <w:r w:rsidR="00E21C46" w:rsidRPr="00E21C46">
        <w:rPr>
          <w:rFonts w:ascii="Verdana" w:hAnsi="Verdana"/>
          <w:sz w:val="20"/>
          <w:szCs w:val="20"/>
          <w:lang w:val="es-ES_tradnl"/>
        </w:rPr>
        <w:t>concursantes</w:t>
      </w:r>
      <w:r w:rsidRPr="00E21C46">
        <w:rPr>
          <w:rFonts w:ascii="Verdana" w:hAnsi="Verdana"/>
          <w:sz w:val="20"/>
          <w:szCs w:val="20"/>
          <w:lang w:val="es-ES_tradnl"/>
        </w:rPr>
        <w:t xml:space="preserve"> que no tienen el carácter de MIPYMES, se realizará la adjudicación del contrato a favor del licitante que resulte ganador del sorteo por insaculación que realice la convocante, conforme a lo preceptuado en el Artículo 54 del Reglamento.</w:t>
      </w:r>
    </w:p>
    <w:p w14:paraId="15B83910" w14:textId="77777777" w:rsidR="00E4124B" w:rsidRPr="00E21C46" w:rsidRDefault="00E4124B" w:rsidP="00E21C46">
      <w:pPr>
        <w:ind w:left="0"/>
        <w:rPr>
          <w:rFonts w:ascii="Verdana" w:hAnsi="Verdana"/>
          <w:sz w:val="20"/>
          <w:szCs w:val="20"/>
          <w:lang w:val="es-ES_tradnl"/>
        </w:rPr>
      </w:pPr>
    </w:p>
    <w:p w14:paraId="5771CD3D" w14:textId="77777777" w:rsidR="00E4124B" w:rsidRPr="00E21C46" w:rsidRDefault="00E4124B" w:rsidP="00E21C46">
      <w:pPr>
        <w:ind w:left="0"/>
        <w:rPr>
          <w:rFonts w:ascii="Verdana" w:hAnsi="Verdana"/>
          <w:sz w:val="20"/>
          <w:szCs w:val="20"/>
          <w:lang w:val="es-ES_tradnl"/>
        </w:rPr>
      </w:pPr>
      <w:r w:rsidRPr="00E21C46">
        <w:rPr>
          <w:rFonts w:ascii="Verdana" w:hAnsi="Verdana"/>
          <w:sz w:val="20"/>
          <w:szCs w:val="20"/>
          <w:lang w:val="es-ES_tradnl"/>
        </w:rPr>
        <w:t xml:space="preserve">En caso de existir igualdad de condiciones se dará preferencia a aquellas personas que integren el sector de micro, pequeñas y medianas empresas nacionales. De existir empate entre personas </w:t>
      </w:r>
      <w:r w:rsidRPr="00E21C46">
        <w:rPr>
          <w:rFonts w:ascii="Verdana" w:hAnsi="Verdana"/>
          <w:sz w:val="20"/>
          <w:szCs w:val="20"/>
          <w:lang w:val="es-ES_tradnl"/>
        </w:rPr>
        <w:lastRenderedPageBreak/>
        <w:t>de dicho sector, la adjudicación se efectuará a favor del Licitante que resulte ganador en términos del artículo 54 del Reglamento.</w:t>
      </w:r>
    </w:p>
    <w:p w14:paraId="43DB805E" w14:textId="77777777" w:rsidR="00E4124B" w:rsidRPr="00E21C46" w:rsidRDefault="00E4124B" w:rsidP="00E21C46">
      <w:pPr>
        <w:ind w:left="0"/>
        <w:rPr>
          <w:rFonts w:ascii="Verdana" w:hAnsi="Verdana"/>
          <w:sz w:val="20"/>
          <w:szCs w:val="20"/>
          <w:lang w:val="es-ES_tradnl"/>
        </w:rPr>
      </w:pPr>
    </w:p>
    <w:p w14:paraId="0C0EE025" w14:textId="47FD793C" w:rsidR="00E4124B" w:rsidRPr="00E21C46" w:rsidRDefault="00E4124B" w:rsidP="00E21C46">
      <w:pPr>
        <w:ind w:left="0"/>
        <w:rPr>
          <w:rFonts w:ascii="Verdana" w:hAnsi="Verdana"/>
          <w:sz w:val="20"/>
          <w:szCs w:val="20"/>
          <w:lang w:val="es-ES_tradnl"/>
        </w:rPr>
      </w:pPr>
      <w:r w:rsidRPr="00E21C46">
        <w:rPr>
          <w:rFonts w:ascii="Verdana" w:hAnsi="Verdana"/>
          <w:sz w:val="20"/>
          <w:szCs w:val="20"/>
          <w:lang w:val="es-ES_tradnl"/>
        </w:rPr>
        <w:t xml:space="preserve">De no actualizarse los supuestos del párrafo anterior, si derivado de la evaluación económica de las proposiciones, se desprende el empate en cuanto a precios ofertados por dos o más </w:t>
      </w:r>
      <w:r w:rsidR="00E21C46" w:rsidRPr="00E21C46">
        <w:rPr>
          <w:rFonts w:ascii="Verdana" w:hAnsi="Verdana"/>
          <w:sz w:val="20"/>
          <w:szCs w:val="20"/>
          <w:lang w:val="es-ES_tradnl"/>
        </w:rPr>
        <w:t>concursantes</w:t>
      </w:r>
      <w:r w:rsidRPr="00E21C46">
        <w:rPr>
          <w:rFonts w:ascii="Verdana" w:hAnsi="Verdana"/>
          <w:sz w:val="20"/>
          <w:szCs w:val="20"/>
          <w:lang w:val="es-ES_tradnl"/>
        </w:rPr>
        <w:t>, se procederá a llevar a cabo el sorteo manual por insaculación a fin de extraer el boleto del Licitante ganador, conforme a lo dispuesto en el artículo 54 del Reglamento.</w:t>
      </w:r>
    </w:p>
    <w:p w14:paraId="2B78A3DE" w14:textId="77777777" w:rsidR="00E4124B" w:rsidRPr="00E21C46" w:rsidRDefault="00E4124B" w:rsidP="00E21C46">
      <w:pPr>
        <w:pStyle w:val="Prrafodelista"/>
        <w:ind w:left="0"/>
        <w:rPr>
          <w:rFonts w:ascii="Verdana" w:hAnsi="Verdana"/>
          <w:b/>
          <w:sz w:val="20"/>
          <w:szCs w:val="20"/>
          <w:lang w:val="es-ES_tradnl"/>
        </w:rPr>
      </w:pPr>
    </w:p>
    <w:p w14:paraId="0A56E29B" w14:textId="4E0EDE72" w:rsidR="00C61CE5" w:rsidRPr="00E21C46" w:rsidRDefault="00C61CE5" w:rsidP="00E21C46">
      <w:pPr>
        <w:pStyle w:val="Prrafodelista"/>
        <w:numPr>
          <w:ilvl w:val="0"/>
          <w:numId w:val="2"/>
        </w:numPr>
        <w:ind w:left="0" w:firstLine="0"/>
        <w:rPr>
          <w:rFonts w:ascii="Verdana" w:hAnsi="Verdana"/>
          <w:b/>
          <w:sz w:val="20"/>
          <w:szCs w:val="20"/>
          <w:lang w:val="es-ES_tradnl"/>
        </w:rPr>
      </w:pPr>
      <w:r w:rsidRPr="00E21C46">
        <w:rPr>
          <w:rFonts w:ascii="Verdana" w:hAnsi="Verdana"/>
          <w:b/>
          <w:sz w:val="20"/>
          <w:szCs w:val="20"/>
          <w:lang w:val="es-ES_tradnl"/>
        </w:rPr>
        <w:t xml:space="preserve">Causas de </w:t>
      </w:r>
      <w:proofErr w:type="spellStart"/>
      <w:r w:rsidR="001B141C" w:rsidRPr="00E21C46">
        <w:rPr>
          <w:rFonts w:ascii="Verdana" w:hAnsi="Verdana"/>
          <w:b/>
          <w:sz w:val="20"/>
          <w:szCs w:val="20"/>
          <w:lang w:val="es-ES_tradnl"/>
        </w:rPr>
        <w:t>desechamiento</w:t>
      </w:r>
      <w:proofErr w:type="spellEnd"/>
      <w:r w:rsidRPr="00E21C46">
        <w:rPr>
          <w:rFonts w:ascii="Verdana" w:hAnsi="Verdana"/>
          <w:b/>
          <w:sz w:val="20"/>
          <w:szCs w:val="20"/>
          <w:lang w:val="es-ES_tradnl"/>
        </w:rPr>
        <w:t>.</w:t>
      </w:r>
    </w:p>
    <w:p w14:paraId="5DF35287" w14:textId="77777777" w:rsidR="00D74BA2" w:rsidRPr="00E21C46" w:rsidRDefault="00D74BA2" w:rsidP="00E21C46">
      <w:pPr>
        <w:pStyle w:val="Prrafodelista"/>
        <w:ind w:left="0"/>
        <w:rPr>
          <w:rFonts w:ascii="Verdana" w:hAnsi="Verdana"/>
          <w:b/>
          <w:sz w:val="20"/>
          <w:szCs w:val="20"/>
          <w:lang w:val="es-ES_tradnl"/>
        </w:rPr>
      </w:pPr>
    </w:p>
    <w:p w14:paraId="0CDF34BA" w14:textId="472604FA" w:rsidR="00E4124B" w:rsidRPr="00E21C46" w:rsidRDefault="00E4124B" w:rsidP="00E21C46">
      <w:pPr>
        <w:ind w:left="0"/>
        <w:rPr>
          <w:rFonts w:ascii="Verdana" w:hAnsi="Verdana"/>
          <w:sz w:val="20"/>
          <w:szCs w:val="20"/>
          <w:lang w:val="es-ES_tradnl"/>
        </w:rPr>
      </w:pPr>
      <w:bookmarkStart w:id="15" w:name="_Hlk201238928"/>
      <w:r w:rsidRPr="00E21C46">
        <w:rPr>
          <w:rFonts w:ascii="Verdana" w:hAnsi="Verdana"/>
          <w:sz w:val="20"/>
          <w:szCs w:val="20"/>
          <w:lang w:val="es-ES_tradnl"/>
        </w:rPr>
        <w:t xml:space="preserve">Se desecharán las propuestas de los </w:t>
      </w:r>
      <w:r w:rsidR="00E21C46" w:rsidRPr="00E21C46">
        <w:rPr>
          <w:rFonts w:ascii="Verdana" w:hAnsi="Verdana"/>
          <w:sz w:val="20"/>
          <w:szCs w:val="20"/>
          <w:lang w:val="es-ES_tradnl"/>
        </w:rPr>
        <w:t>concursantes</w:t>
      </w:r>
      <w:r w:rsidRPr="00E21C46">
        <w:rPr>
          <w:rFonts w:ascii="Verdana" w:hAnsi="Verdana"/>
          <w:sz w:val="20"/>
          <w:szCs w:val="20"/>
          <w:lang w:val="es-ES_tradnl"/>
        </w:rPr>
        <w:t xml:space="preserve"> que incurran en uno o varios de los siguientes supuestos:</w:t>
      </w:r>
    </w:p>
    <w:p w14:paraId="69F6868E" w14:textId="77777777" w:rsidR="00E4124B" w:rsidRPr="00E21C46" w:rsidRDefault="00E4124B" w:rsidP="00E21C46">
      <w:pPr>
        <w:ind w:left="0"/>
        <w:rPr>
          <w:rFonts w:ascii="Verdana" w:hAnsi="Verdana"/>
          <w:sz w:val="20"/>
          <w:szCs w:val="20"/>
          <w:lang w:val="es-ES_tradnl"/>
        </w:rPr>
      </w:pPr>
    </w:p>
    <w:p w14:paraId="3194DE43" w14:textId="77777777" w:rsidR="00E4124B" w:rsidRPr="00E21C46" w:rsidRDefault="00E4124B" w:rsidP="00E21C46">
      <w:pPr>
        <w:ind w:left="0"/>
        <w:rPr>
          <w:rFonts w:ascii="Verdana" w:hAnsi="Verdana"/>
          <w:sz w:val="20"/>
          <w:szCs w:val="20"/>
          <w:lang w:val="es-ES_tradnl"/>
        </w:rPr>
      </w:pPr>
      <w:r w:rsidRPr="00E21C46">
        <w:rPr>
          <w:rFonts w:ascii="Verdana" w:hAnsi="Verdana"/>
          <w:sz w:val="20"/>
          <w:szCs w:val="20"/>
          <w:lang w:val="es-ES_tradnl"/>
        </w:rPr>
        <w:t>Que no cumplan con cualquiera de los requisitos o características establecidas en esta Convocatoria o sus anexos, así como los que se deriven del Acto de la Junta de Aclaraciones y, que con motivo de dicho incumplimiento se afecte la solvencia de la proposición, conforme a lo previsto en el último párrafo del artículo 47 de la LAASSP</w:t>
      </w:r>
    </w:p>
    <w:p w14:paraId="371F80AA" w14:textId="77777777" w:rsidR="00E4124B" w:rsidRPr="00E21C46" w:rsidRDefault="00E4124B" w:rsidP="00E21C46">
      <w:pPr>
        <w:ind w:left="0"/>
        <w:rPr>
          <w:rFonts w:ascii="Verdana" w:hAnsi="Verdana"/>
          <w:sz w:val="20"/>
          <w:szCs w:val="20"/>
          <w:lang w:val="es-ES_tradnl"/>
        </w:rPr>
      </w:pPr>
    </w:p>
    <w:p w14:paraId="4E97C8CE" w14:textId="77777777" w:rsidR="00E4124B" w:rsidRPr="00E21C46" w:rsidRDefault="00E4124B" w:rsidP="00E21C46">
      <w:pPr>
        <w:ind w:left="0"/>
        <w:rPr>
          <w:rFonts w:ascii="Verdana" w:hAnsi="Verdana"/>
          <w:sz w:val="20"/>
          <w:szCs w:val="20"/>
          <w:lang w:val="es-ES_tradnl"/>
        </w:rPr>
      </w:pPr>
      <w:r w:rsidRPr="00E21C46">
        <w:rPr>
          <w:rFonts w:ascii="Verdana" w:hAnsi="Verdana"/>
          <w:sz w:val="20"/>
          <w:szCs w:val="20"/>
          <w:lang w:val="es-ES_tradnl"/>
        </w:rPr>
        <w:t xml:space="preserve">Cuando incurran en cualquier violación a las disposiciones de la LAASSP, a su Reglamento o a cualquier otro ordenamiento legal o normativo vinculado con este procedimiento. </w:t>
      </w:r>
    </w:p>
    <w:p w14:paraId="2FFF78E1" w14:textId="77777777" w:rsidR="00E4124B" w:rsidRPr="00E21C46" w:rsidRDefault="00E4124B" w:rsidP="00E21C46">
      <w:pPr>
        <w:ind w:left="0"/>
        <w:rPr>
          <w:rFonts w:ascii="Verdana" w:hAnsi="Verdana"/>
          <w:sz w:val="20"/>
          <w:szCs w:val="20"/>
          <w:lang w:val="es-ES_tradnl"/>
        </w:rPr>
      </w:pPr>
    </w:p>
    <w:p w14:paraId="76CD14BF" w14:textId="77777777" w:rsidR="00E4124B" w:rsidRPr="00E21C46" w:rsidRDefault="00E4124B" w:rsidP="00E21C46">
      <w:pPr>
        <w:ind w:left="0"/>
        <w:rPr>
          <w:rFonts w:ascii="Verdana" w:hAnsi="Verdana"/>
          <w:sz w:val="20"/>
          <w:szCs w:val="20"/>
          <w:lang w:val="es-ES_tradnl"/>
        </w:rPr>
      </w:pPr>
      <w:r w:rsidRPr="00E21C46">
        <w:rPr>
          <w:rFonts w:ascii="Verdana" w:hAnsi="Verdana"/>
          <w:sz w:val="20"/>
          <w:szCs w:val="20"/>
          <w:lang w:val="es-ES_tradnl"/>
        </w:rPr>
        <w:t>Cuando el contenido de los documentos no esté completo o su contenido haga referencia a aspectos distintos a los de la presente Convocatoria.</w:t>
      </w:r>
    </w:p>
    <w:p w14:paraId="34A1C864" w14:textId="77777777" w:rsidR="00E4124B" w:rsidRPr="00E21C46" w:rsidRDefault="00E4124B" w:rsidP="00E21C46">
      <w:pPr>
        <w:ind w:left="0"/>
        <w:rPr>
          <w:rFonts w:ascii="Verdana" w:hAnsi="Verdana"/>
          <w:sz w:val="20"/>
          <w:szCs w:val="20"/>
          <w:lang w:val="es-ES_tradnl"/>
        </w:rPr>
      </w:pPr>
    </w:p>
    <w:p w14:paraId="3D917879" w14:textId="4E7BF0CC" w:rsidR="00E4124B" w:rsidRPr="00E21C46" w:rsidRDefault="00E4124B" w:rsidP="00E21C46">
      <w:pPr>
        <w:ind w:left="0"/>
        <w:rPr>
          <w:rFonts w:ascii="Verdana" w:hAnsi="Verdana"/>
          <w:sz w:val="20"/>
          <w:szCs w:val="20"/>
          <w:lang w:val="es-ES_tradnl"/>
        </w:rPr>
      </w:pPr>
      <w:r w:rsidRPr="00E21C46">
        <w:rPr>
          <w:rFonts w:ascii="Verdana" w:hAnsi="Verdana"/>
          <w:sz w:val="20"/>
          <w:szCs w:val="20"/>
          <w:lang w:val="es-ES_tradnl"/>
        </w:rPr>
        <w:t xml:space="preserve">Cuando no se encuentre en la plataforma compras MX la totalidad de documentos o la información solicitados en la Convocatoria, para esta </w:t>
      </w:r>
      <w:r w:rsidR="007C7793" w:rsidRPr="007C7793">
        <w:rPr>
          <w:rFonts w:ascii="Verdana" w:hAnsi="Verdana"/>
          <w:sz w:val="20"/>
          <w:szCs w:val="20"/>
        </w:rPr>
        <w:t>Invitación a Cuando Menos Tres Personas</w:t>
      </w:r>
      <w:r w:rsidRPr="00E21C46">
        <w:rPr>
          <w:rFonts w:ascii="Verdana" w:hAnsi="Verdana"/>
          <w:sz w:val="20"/>
          <w:szCs w:val="20"/>
          <w:lang w:val="es-ES_tradnl"/>
        </w:rPr>
        <w:t>.</w:t>
      </w:r>
    </w:p>
    <w:p w14:paraId="10C79320" w14:textId="77777777" w:rsidR="00E4124B" w:rsidRPr="00E21C46" w:rsidRDefault="00E4124B" w:rsidP="00E21C46">
      <w:pPr>
        <w:ind w:left="0"/>
        <w:rPr>
          <w:rFonts w:ascii="Verdana" w:hAnsi="Verdana"/>
          <w:sz w:val="20"/>
          <w:szCs w:val="20"/>
          <w:lang w:val="es-ES_tradnl"/>
        </w:rPr>
      </w:pPr>
    </w:p>
    <w:p w14:paraId="5363EBF2" w14:textId="3D81282A" w:rsidR="00E4124B" w:rsidRPr="00E21C46" w:rsidRDefault="00E4124B" w:rsidP="00E21C46">
      <w:pPr>
        <w:ind w:left="0"/>
        <w:rPr>
          <w:rFonts w:ascii="Verdana" w:hAnsi="Verdana"/>
          <w:sz w:val="20"/>
          <w:szCs w:val="20"/>
          <w:lang w:val="es-ES_tradnl"/>
        </w:rPr>
      </w:pPr>
      <w:r w:rsidRPr="00E21C46">
        <w:rPr>
          <w:rFonts w:ascii="Verdana" w:hAnsi="Verdana"/>
          <w:sz w:val="20"/>
          <w:szCs w:val="20"/>
          <w:lang w:val="es-ES_tradnl"/>
        </w:rPr>
        <w:t xml:space="preserve">Cuando las propuestas técnicas y </w:t>
      </w:r>
      <w:r w:rsidR="0067391E" w:rsidRPr="00E21C46">
        <w:rPr>
          <w:rFonts w:ascii="Verdana" w:hAnsi="Verdana"/>
          <w:sz w:val="20"/>
          <w:szCs w:val="20"/>
          <w:lang w:val="es-ES_tradnl"/>
        </w:rPr>
        <w:t>económicas</w:t>
      </w:r>
      <w:r w:rsidRPr="00E21C46">
        <w:rPr>
          <w:rFonts w:ascii="Verdana" w:hAnsi="Verdana"/>
          <w:sz w:val="20"/>
          <w:szCs w:val="20"/>
          <w:lang w:val="es-ES_tradnl"/>
        </w:rPr>
        <w:t xml:space="preserve"> no contengan la descripción de las especificaciones de los bienes y/o servicios ofertados por el Licitante, en los términos solicitados en esta Convocatoria.</w:t>
      </w:r>
    </w:p>
    <w:p w14:paraId="3B5F7B08" w14:textId="77777777" w:rsidR="00E4124B" w:rsidRPr="00E21C46" w:rsidRDefault="00E4124B" w:rsidP="00E21C46">
      <w:pPr>
        <w:ind w:left="0"/>
        <w:rPr>
          <w:rFonts w:ascii="Verdana" w:hAnsi="Verdana"/>
          <w:sz w:val="20"/>
          <w:szCs w:val="20"/>
          <w:lang w:val="es-ES_tradnl"/>
        </w:rPr>
      </w:pPr>
    </w:p>
    <w:p w14:paraId="58FFACC2" w14:textId="77777777" w:rsidR="00E4124B" w:rsidRPr="00E21C46" w:rsidRDefault="00E4124B" w:rsidP="00E21C46">
      <w:pPr>
        <w:ind w:left="0"/>
        <w:rPr>
          <w:rFonts w:ascii="Verdana" w:hAnsi="Verdana"/>
          <w:sz w:val="20"/>
          <w:szCs w:val="20"/>
          <w:lang w:val="es-ES_tradnl"/>
        </w:rPr>
      </w:pPr>
      <w:r w:rsidRPr="00E21C46">
        <w:rPr>
          <w:rFonts w:ascii="Verdana" w:hAnsi="Verdana"/>
          <w:sz w:val="20"/>
          <w:szCs w:val="20"/>
          <w:lang w:val="es-ES_tradnl"/>
        </w:rPr>
        <w:t>Cuando se presenten documentos ilegibles, o con tachaduras o enmendaduras.</w:t>
      </w:r>
    </w:p>
    <w:p w14:paraId="2BB93EB5" w14:textId="77777777" w:rsidR="00E4124B" w:rsidRPr="00E21C46" w:rsidRDefault="00E4124B" w:rsidP="00E21C46">
      <w:pPr>
        <w:ind w:left="0"/>
        <w:rPr>
          <w:rFonts w:ascii="Verdana" w:hAnsi="Verdana"/>
          <w:sz w:val="20"/>
          <w:szCs w:val="20"/>
          <w:lang w:val="es-ES_tradnl"/>
        </w:rPr>
      </w:pPr>
      <w:r w:rsidRPr="00E21C46">
        <w:rPr>
          <w:rFonts w:ascii="Verdana" w:hAnsi="Verdana"/>
          <w:sz w:val="20"/>
          <w:szCs w:val="20"/>
          <w:lang w:val="es-ES_tradnl"/>
        </w:rPr>
        <w:t>Cuando las especificaciones de los bienes y/o servicios ofertados no se ajusten a las solicitadas por la Convocante.</w:t>
      </w:r>
    </w:p>
    <w:p w14:paraId="7CA775C6" w14:textId="77777777" w:rsidR="00E4124B" w:rsidRPr="00E21C46" w:rsidRDefault="00E4124B" w:rsidP="00E21C46">
      <w:pPr>
        <w:ind w:left="0"/>
        <w:rPr>
          <w:rFonts w:ascii="Verdana" w:hAnsi="Verdana"/>
          <w:sz w:val="20"/>
          <w:szCs w:val="20"/>
          <w:lang w:val="es-ES_tradnl"/>
        </w:rPr>
      </w:pPr>
    </w:p>
    <w:p w14:paraId="3F5E2CD5" w14:textId="77777777" w:rsidR="00E4124B" w:rsidRPr="00E21C46" w:rsidRDefault="00E4124B" w:rsidP="00E21C46">
      <w:pPr>
        <w:ind w:left="0"/>
        <w:rPr>
          <w:rFonts w:ascii="Verdana" w:hAnsi="Verdana"/>
          <w:sz w:val="20"/>
          <w:szCs w:val="20"/>
          <w:lang w:val="es-ES_tradnl"/>
        </w:rPr>
      </w:pPr>
      <w:r w:rsidRPr="00E21C46">
        <w:rPr>
          <w:rFonts w:ascii="Verdana" w:hAnsi="Verdana"/>
          <w:sz w:val="20"/>
          <w:szCs w:val="20"/>
          <w:lang w:val="es-ES_tradnl"/>
        </w:rPr>
        <w:t>Cuando el Licitante presente más de una propuesta bajo el mismo o diferentes nombres.</w:t>
      </w:r>
    </w:p>
    <w:p w14:paraId="1AEAC39E" w14:textId="77777777" w:rsidR="00E4124B" w:rsidRPr="00E21C46" w:rsidRDefault="00E4124B" w:rsidP="00E21C46">
      <w:pPr>
        <w:ind w:left="0"/>
        <w:rPr>
          <w:rFonts w:ascii="Verdana" w:hAnsi="Verdana"/>
          <w:sz w:val="20"/>
          <w:szCs w:val="20"/>
          <w:lang w:val="es-ES_tradnl"/>
        </w:rPr>
      </w:pPr>
    </w:p>
    <w:p w14:paraId="3B5F4EE1" w14:textId="77777777" w:rsidR="00E4124B" w:rsidRPr="00E21C46" w:rsidRDefault="00E4124B" w:rsidP="00E21C46">
      <w:pPr>
        <w:ind w:left="0"/>
        <w:rPr>
          <w:rFonts w:ascii="Verdana" w:hAnsi="Verdana"/>
          <w:sz w:val="20"/>
          <w:szCs w:val="20"/>
          <w:lang w:val="es-ES_tradnl"/>
        </w:rPr>
      </w:pPr>
      <w:r w:rsidRPr="00E21C46">
        <w:rPr>
          <w:rFonts w:ascii="Verdana" w:hAnsi="Verdana"/>
          <w:sz w:val="20"/>
          <w:szCs w:val="20"/>
          <w:lang w:val="es-ES_tradnl"/>
        </w:rPr>
        <w:t>Cuando el Licitante presente sus ofertas en moneda extranjera.</w:t>
      </w:r>
    </w:p>
    <w:p w14:paraId="5261D658" w14:textId="77777777" w:rsidR="00E4124B" w:rsidRPr="00E21C46" w:rsidRDefault="00E4124B" w:rsidP="00E21C46">
      <w:pPr>
        <w:ind w:left="0"/>
        <w:rPr>
          <w:rFonts w:ascii="Verdana" w:hAnsi="Verdana"/>
          <w:sz w:val="20"/>
          <w:szCs w:val="20"/>
          <w:lang w:val="es-ES_tradnl"/>
        </w:rPr>
      </w:pPr>
    </w:p>
    <w:p w14:paraId="0E68C830" w14:textId="14B6CEA9" w:rsidR="00E4124B" w:rsidRPr="00E21C46" w:rsidRDefault="00E4124B" w:rsidP="00E21C46">
      <w:pPr>
        <w:ind w:left="0"/>
        <w:rPr>
          <w:rFonts w:ascii="Verdana" w:hAnsi="Verdana"/>
          <w:sz w:val="20"/>
          <w:szCs w:val="20"/>
          <w:lang w:val="es-ES_tradnl"/>
        </w:rPr>
      </w:pPr>
      <w:r w:rsidRPr="00E21C46">
        <w:rPr>
          <w:rFonts w:ascii="Verdana" w:hAnsi="Verdana"/>
          <w:sz w:val="20"/>
          <w:szCs w:val="20"/>
          <w:lang w:val="es-ES_tradnl"/>
        </w:rPr>
        <w:t xml:space="preserve">Cuando se compruebe que tienen acuerdo con otros </w:t>
      </w:r>
      <w:r w:rsidR="00E21C46" w:rsidRPr="00E21C46">
        <w:rPr>
          <w:rFonts w:ascii="Verdana" w:hAnsi="Verdana"/>
          <w:sz w:val="20"/>
          <w:szCs w:val="20"/>
          <w:lang w:val="es-ES_tradnl"/>
        </w:rPr>
        <w:t>concursantes</w:t>
      </w:r>
      <w:r w:rsidRPr="00E21C46">
        <w:rPr>
          <w:rFonts w:ascii="Verdana" w:hAnsi="Verdana"/>
          <w:sz w:val="20"/>
          <w:szCs w:val="20"/>
          <w:lang w:val="es-ES_tradnl"/>
        </w:rPr>
        <w:t xml:space="preserve"> para elevar el costo de los bienes y/o servicios solicitados o bien, cualquier acuerdo que tenga como fin obtener una ventaja sobre los demás </w:t>
      </w:r>
      <w:r w:rsidR="00E21C46" w:rsidRPr="00E21C46">
        <w:rPr>
          <w:rFonts w:ascii="Verdana" w:hAnsi="Verdana"/>
          <w:sz w:val="20"/>
          <w:szCs w:val="20"/>
          <w:lang w:val="es-ES_tradnl"/>
        </w:rPr>
        <w:t>concursantes</w:t>
      </w:r>
      <w:r w:rsidRPr="00E21C46">
        <w:rPr>
          <w:rFonts w:ascii="Verdana" w:hAnsi="Verdana"/>
          <w:sz w:val="20"/>
          <w:szCs w:val="20"/>
          <w:lang w:val="es-ES_tradnl"/>
        </w:rPr>
        <w:t>.</w:t>
      </w:r>
    </w:p>
    <w:p w14:paraId="64D48139" w14:textId="77777777" w:rsidR="00E4124B" w:rsidRPr="00E21C46" w:rsidRDefault="00E4124B" w:rsidP="00E21C46">
      <w:pPr>
        <w:ind w:left="0"/>
        <w:rPr>
          <w:rFonts w:ascii="Verdana" w:hAnsi="Verdana"/>
          <w:sz w:val="20"/>
          <w:szCs w:val="20"/>
          <w:lang w:val="es-ES_tradnl"/>
        </w:rPr>
      </w:pPr>
    </w:p>
    <w:p w14:paraId="476E52DB" w14:textId="77777777" w:rsidR="00E4124B" w:rsidRPr="00E21C46" w:rsidRDefault="00E4124B" w:rsidP="00E21C46">
      <w:pPr>
        <w:ind w:left="0"/>
        <w:rPr>
          <w:rFonts w:ascii="Verdana" w:hAnsi="Verdana"/>
          <w:sz w:val="20"/>
          <w:szCs w:val="20"/>
          <w:lang w:val="es-ES_tradnl"/>
        </w:rPr>
      </w:pPr>
      <w:r w:rsidRPr="00E21C46">
        <w:rPr>
          <w:rFonts w:ascii="Verdana" w:hAnsi="Verdana"/>
          <w:sz w:val="20"/>
          <w:szCs w:val="20"/>
          <w:lang w:val="es-ES_tradnl"/>
        </w:rPr>
        <w:t>Cuando incurran en cualquier violación a las disposiciones de la Ley de Adquisiciones, Arrendamientos y Servicios del Sector Público, a su Reglamento o a cualquier ordenamiento legal o normativo vinculado con este procedimiento.</w:t>
      </w:r>
    </w:p>
    <w:p w14:paraId="6E6D6BA8" w14:textId="77777777" w:rsidR="00E4124B" w:rsidRPr="00E21C46" w:rsidRDefault="00E4124B" w:rsidP="00E21C46">
      <w:pPr>
        <w:ind w:left="0"/>
        <w:rPr>
          <w:rFonts w:ascii="Verdana" w:hAnsi="Verdana"/>
          <w:sz w:val="20"/>
          <w:szCs w:val="20"/>
          <w:lang w:val="es-ES_tradnl"/>
        </w:rPr>
      </w:pPr>
    </w:p>
    <w:p w14:paraId="76C7EC89" w14:textId="77777777" w:rsidR="00E4124B" w:rsidRPr="00E21C46" w:rsidRDefault="00E4124B" w:rsidP="00E21C46">
      <w:pPr>
        <w:ind w:left="0"/>
        <w:rPr>
          <w:rFonts w:ascii="Verdana" w:hAnsi="Verdana"/>
          <w:sz w:val="20"/>
          <w:szCs w:val="20"/>
          <w:lang w:val="es-ES_tradnl"/>
        </w:rPr>
      </w:pPr>
      <w:r w:rsidRPr="00E21C46">
        <w:rPr>
          <w:rFonts w:ascii="Verdana" w:hAnsi="Verdana"/>
          <w:sz w:val="20"/>
          <w:szCs w:val="20"/>
          <w:lang w:val="es-ES_tradnl"/>
        </w:rPr>
        <w:lastRenderedPageBreak/>
        <w:t>Cuando no presente uno o más de los escritos o manifiestos solicitados con carácter de “bajo protesta de decir verdad”, solicitados en la presente Convocatoria u omita la leyenda requerida.</w:t>
      </w:r>
    </w:p>
    <w:p w14:paraId="6ECA422C" w14:textId="77777777" w:rsidR="00E4124B" w:rsidRPr="00E21C46" w:rsidRDefault="00E4124B" w:rsidP="00E21C46">
      <w:pPr>
        <w:ind w:left="0"/>
        <w:rPr>
          <w:rFonts w:ascii="Verdana" w:hAnsi="Verdana"/>
          <w:sz w:val="20"/>
          <w:szCs w:val="20"/>
          <w:lang w:val="es-ES_tradnl"/>
        </w:rPr>
      </w:pPr>
    </w:p>
    <w:p w14:paraId="60597C4E" w14:textId="77777777" w:rsidR="00E4124B" w:rsidRPr="00E21C46" w:rsidRDefault="00E4124B" w:rsidP="00E21C46">
      <w:pPr>
        <w:ind w:left="0"/>
        <w:rPr>
          <w:rFonts w:ascii="Verdana" w:hAnsi="Verdana"/>
          <w:sz w:val="20"/>
          <w:szCs w:val="20"/>
          <w:lang w:val="es-ES_tradnl"/>
        </w:rPr>
      </w:pPr>
      <w:r w:rsidRPr="00E21C46">
        <w:rPr>
          <w:rFonts w:ascii="Verdana" w:hAnsi="Verdana"/>
          <w:sz w:val="20"/>
          <w:szCs w:val="20"/>
          <w:lang w:val="es-ES_tradnl"/>
        </w:rPr>
        <w:t>Cuando no cotice la totalidad de los bienes y/o servicios requeridos por partida.</w:t>
      </w:r>
    </w:p>
    <w:p w14:paraId="6402B2F2" w14:textId="77777777" w:rsidR="00E4124B" w:rsidRPr="00E21C46" w:rsidRDefault="00E4124B" w:rsidP="00E21C46">
      <w:pPr>
        <w:ind w:left="0"/>
        <w:rPr>
          <w:rFonts w:ascii="Verdana" w:hAnsi="Verdana"/>
          <w:sz w:val="20"/>
          <w:szCs w:val="20"/>
          <w:lang w:val="es-ES_tradnl"/>
        </w:rPr>
      </w:pPr>
    </w:p>
    <w:p w14:paraId="5697DC5B" w14:textId="77777777" w:rsidR="00E4124B" w:rsidRPr="00E21C46" w:rsidRDefault="00E4124B" w:rsidP="00E21C46">
      <w:pPr>
        <w:ind w:left="0"/>
        <w:rPr>
          <w:rFonts w:ascii="Verdana" w:hAnsi="Verdana"/>
          <w:sz w:val="20"/>
          <w:szCs w:val="20"/>
          <w:lang w:val="es-ES_tradnl"/>
        </w:rPr>
      </w:pPr>
      <w:r w:rsidRPr="00E21C46">
        <w:rPr>
          <w:rFonts w:ascii="Verdana" w:hAnsi="Verdana"/>
          <w:sz w:val="20"/>
          <w:szCs w:val="20"/>
          <w:lang w:val="es-ES_tradnl"/>
        </w:rPr>
        <w:t>Cuando no realice la captura de todas las partidas de su propuesta económica en la Plataforma Digital Compras MX.</w:t>
      </w:r>
    </w:p>
    <w:p w14:paraId="1AED8539" w14:textId="77777777" w:rsidR="00E4124B" w:rsidRPr="00E21C46" w:rsidRDefault="00E4124B" w:rsidP="00E21C46">
      <w:pPr>
        <w:ind w:left="0"/>
        <w:rPr>
          <w:rFonts w:ascii="Verdana" w:hAnsi="Verdana"/>
          <w:sz w:val="20"/>
          <w:szCs w:val="20"/>
          <w:lang w:val="es-ES_tradnl"/>
        </w:rPr>
      </w:pPr>
    </w:p>
    <w:p w14:paraId="251CA058" w14:textId="77777777" w:rsidR="00E4124B" w:rsidRPr="00E21C46" w:rsidRDefault="00E4124B" w:rsidP="00E21C46">
      <w:pPr>
        <w:ind w:left="0"/>
        <w:rPr>
          <w:rFonts w:ascii="Verdana" w:hAnsi="Verdana"/>
          <w:sz w:val="20"/>
          <w:szCs w:val="20"/>
          <w:lang w:val="es-ES_tradnl"/>
        </w:rPr>
      </w:pPr>
      <w:r w:rsidRPr="00E21C46">
        <w:rPr>
          <w:rFonts w:ascii="Verdana" w:hAnsi="Verdana"/>
          <w:sz w:val="20"/>
          <w:szCs w:val="20"/>
          <w:lang w:val="es-ES_tradnl"/>
        </w:rPr>
        <w:t>Cuando la persona física o moral que presente su propuesta en la Plataforma Digital Compras MX sea distinta a la registrada en la propia Plataforma Digital Compras MX.</w:t>
      </w:r>
    </w:p>
    <w:bookmarkEnd w:id="15"/>
    <w:p w14:paraId="4E27C4BA" w14:textId="77777777" w:rsidR="00EF658B" w:rsidRPr="00E21C46" w:rsidRDefault="00EF658B" w:rsidP="00E21C46">
      <w:pPr>
        <w:ind w:left="0"/>
        <w:rPr>
          <w:rFonts w:ascii="Verdana" w:hAnsi="Verdana"/>
          <w:sz w:val="20"/>
          <w:szCs w:val="20"/>
          <w:lang w:val="es-ES_tradnl"/>
        </w:rPr>
      </w:pPr>
    </w:p>
    <w:p w14:paraId="0B18DB69" w14:textId="6AAFCE76" w:rsidR="00C61CE5" w:rsidRPr="00E21C46" w:rsidRDefault="00C61CE5" w:rsidP="00E21C46">
      <w:pPr>
        <w:numPr>
          <w:ilvl w:val="0"/>
          <w:numId w:val="2"/>
        </w:numPr>
        <w:ind w:left="0" w:firstLine="0"/>
        <w:rPr>
          <w:rFonts w:ascii="Verdana" w:hAnsi="Verdana"/>
          <w:b/>
          <w:sz w:val="20"/>
          <w:szCs w:val="20"/>
          <w:lang w:val="es-ES_tradnl"/>
        </w:rPr>
      </w:pPr>
      <w:r w:rsidRPr="00E21C46">
        <w:rPr>
          <w:rFonts w:ascii="Verdana" w:hAnsi="Verdana"/>
          <w:b/>
          <w:sz w:val="20"/>
          <w:szCs w:val="20"/>
          <w:lang w:val="es-ES_tradnl"/>
        </w:rPr>
        <w:t xml:space="preserve">Declaración de </w:t>
      </w:r>
      <w:r w:rsidR="008275DD" w:rsidRPr="00E21C46">
        <w:rPr>
          <w:rFonts w:ascii="Verdana" w:hAnsi="Verdana"/>
          <w:b/>
          <w:sz w:val="20"/>
          <w:szCs w:val="20"/>
          <w:lang w:val="es-ES_tradnl"/>
        </w:rPr>
        <w:t>invitación</w:t>
      </w:r>
      <w:r w:rsidRPr="00E21C46">
        <w:rPr>
          <w:rFonts w:ascii="Verdana" w:hAnsi="Verdana"/>
          <w:b/>
          <w:sz w:val="20"/>
          <w:szCs w:val="20"/>
          <w:lang w:val="es-ES_tradnl"/>
        </w:rPr>
        <w:t xml:space="preserve"> desierta:</w:t>
      </w:r>
    </w:p>
    <w:p w14:paraId="38AB1A7E" w14:textId="77777777" w:rsidR="00D74BA2" w:rsidRPr="00E21C46" w:rsidRDefault="00D74BA2" w:rsidP="00E21C46">
      <w:pPr>
        <w:ind w:left="0"/>
        <w:rPr>
          <w:rFonts w:ascii="Verdana" w:hAnsi="Verdana"/>
          <w:b/>
          <w:sz w:val="20"/>
          <w:szCs w:val="20"/>
          <w:lang w:val="es-ES_tradnl"/>
        </w:rPr>
      </w:pPr>
    </w:p>
    <w:p w14:paraId="3206C349" w14:textId="5BCB28D0" w:rsidR="00E4124B" w:rsidRPr="00E21C46" w:rsidRDefault="00EA41A1" w:rsidP="00E21C46">
      <w:pPr>
        <w:ind w:left="0"/>
        <w:rPr>
          <w:rFonts w:ascii="Verdana" w:hAnsi="Verdana"/>
          <w:sz w:val="20"/>
          <w:szCs w:val="20"/>
          <w:lang w:val="es-ES_tradnl"/>
        </w:rPr>
      </w:pPr>
      <w:r>
        <w:rPr>
          <w:rFonts w:ascii="Verdana" w:hAnsi="Verdana"/>
          <w:sz w:val="20"/>
          <w:szCs w:val="20"/>
          <w:lang w:val="es-ES_tradnl"/>
        </w:rPr>
        <w:t>La Subdirección de Servicios Administrativos del Instituto Tecnológico Superior de Muzquiz</w:t>
      </w:r>
      <w:r w:rsidR="00E4124B" w:rsidRPr="00E21C46">
        <w:rPr>
          <w:rFonts w:ascii="Verdana" w:hAnsi="Verdana"/>
          <w:sz w:val="20"/>
          <w:szCs w:val="20"/>
          <w:lang w:val="es-ES_tradnl"/>
        </w:rPr>
        <w:t xml:space="preserve">, procederá a declarar desierta la </w:t>
      </w:r>
      <w:r w:rsidR="007C7793" w:rsidRPr="007C7793">
        <w:rPr>
          <w:rFonts w:ascii="Verdana" w:hAnsi="Verdana"/>
          <w:sz w:val="20"/>
          <w:szCs w:val="20"/>
        </w:rPr>
        <w:t>Invitación a Cuando Menos Tres Personas</w:t>
      </w:r>
      <w:r w:rsidR="00E4124B" w:rsidRPr="00E21C46">
        <w:rPr>
          <w:rFonts w:ascii="Verdana" w:hAnsi="Verdana"/>
          <w:sz w:val="20"/>
          <w:szCs w:val="20"/>
          <w:lang w:val="es-ES_tradnl"/>
        </w:rPr>
        <w:t xml:space="preserve">, o una o varias partidas de la misma, cuando no se haya presentado al menos una propuesta, la totalidad de las proposiciones presentadas no reúnan los requisitos solicitados en la </w:t>
      </w:r>
      <w:r w:rsidR="007C7793" w:rsidRPr="007C7793">
        <w:rPr>
          <w:rFonts w:ascii="Verdana" w:hAnsi="Verdana"/>
          <w:sz w:val="20"/>
          <w:szCs w:val="20"/>
        </w:rPr>
        <w:t>Invitación a Cuando Menos Tres Personas</w:t>
      </w:r>
      <w:r w:rsidR="00E4124B" w:rsidRPr="00E21C46">
        <w:rPr>
          <w:rFonts w:ascii="Verdana" w:hAnsi="Verdana"/>
          <w:sz w:val="20"/>
          <w:szCs w:val="20"/>
          <w:lang w:val="es-ES_tradnl"/>
        </w:rPr>
        <w:t>, o los precios de todos los bienes, arrendamientos o servicios ofertados no resulten aceptables o convenientes, cuando la oferta económica rebase el presupuesto asignado para la adquisición de los bienes o la contratación de los servicios.</w:t>
      </w:r>
    </w:p>
    <w:p w14:paraId="159CAB1F" w14:textId="77777777" w:rsidR="00EB1177" w:rsidRPr="00E21C46" w:rsidRDefault="00EB1177" w:rsidP="00E21C46">
      <w:pPr>
        <w:ind w:left="0"/>
        <w:rPr>
          <w:rFonts w:ascii="Verdana" w:hAnsi="Verdana"/>
          <w:sz w:val="20"/>
          <w:szCs w:val="20"/>
          <w:lang w:val="es-ES_tradnl"/>
        </w:rPr>
      </w:pPr>
    </w:p>
    <w:p w14:paraId="254F6775" w14:textId="7C14A89A" w:rsidR="00C61CE5" w:rsidRPr="00E21C46" w:rsidRDefault="00C61CE5" w:rsidP="00E21C46">
      <w:pPr>
        <w:ind w:left="0"/>
        <w:rPr>
          <w:rFonts w:ascii="Verdana" w:hAnsi="Verdana"/>
          <w:b/>
          <w:sz w:val="20"/>
          <w:szCs w:val="20"/>
          <w:lang w:val="es-ES_tradnl"/>
        </w:rPr>
      </w:pPr>
      <w:bookmarkStart w:id="16" w:name="_Hlk208567570"/>
      <w:r w:rsidRPr="00E21C46">
        <w:rPr>
          <w:rFonts w:ascii="Verdana" w:hAnsi="Verdana"/>
          <w:b/>
          <w:sz w:val="20"/>
          <w:szCs w:val="20"/>
          <w:lang w:val="es-ES_tradnl"/>
        </w:rPr>
        <w:t xml:space="preserve">SECCIÓN VI. </w:t>
      </w:r>
      <w:bookmarkStart w:id="17" w:name="_Hlk171428051"/>
      <w:r w:rsidRPr="00E21C46">
        <w:rPr>
          <w:rFonts w:ascii="Verdana" w:hAnsi="Verdana"/>
          <w:b/>
          <w:sz w:val="20"/>
          <w:szCs w:val="20"/>
          <w:lang w:val="es-ES_tradnl"/>
        </w:rPr>
        <w:t xml:space="preserve">DOCUMENTOS Y DATOS QUE DEBEN PRESENTAR LOS </w:t>
      </w:r>
      <w:r w:rsidR="000155CB" w:rsidRPr="00E21C46">
        <w:rPr>
          <w:rFonts w:ascii="Verdana" w:hAnsi="Verdana"/>
          <w:b/>
          <w:sz w:val="20"/>
          <w:szCs w:val="20"/>
          <w:lang w:val="es-ES_tradnl"/>
        </w:rPr>
        <w:t>CONCURSANTE</w:t>
      </w:r>
      <w:r w:rsidRPr="00E21C46">
        <w:rPr>
          <w:rFonts w:ascii="Verdana" w:hAnsi="Verdana"/>
          <w:b/>
          <w:sz w:val="20"/>
          <w:szCs w:val="20"/>
          <w:lang w:val="es-ES_tradnl"/>
        </w:rPr>
        <w:t>S:</w:t>
      </w:r>
    </w:p>
    <w:p w14:paraId="7240CB8B" w14:textId="77777777" w:rsidR="00C61CE5" w:rsidRPr="00E21C46" w:rsidRDefault="00D67F2D" w:rsidP="00E21C46">
      <w:pPr>
        <w:ind w:left="0"/>
        <w:rPr>
          <w:rFonts w:ascii="Verdana" w:hAnsi="Verdana"/>
          <w:b/>
          <w:sz w:val="20"/>
          <w:szCs w:val="20"/>
          <w:u w:val="single"/>
          <w:lang w:val="es-ES_tradnl"/>
        </w:rPr>
      </w:pPr>
      <w:r w:rsidRPr="00E21C46">
        <w:rPr>
          <w:rFonts w:ascii="Verdana" w:hAnsi="Verdana"/>
          <w:b/>
          <w:sz w:val="20"/>
          <w:szCs w:val="20"/>
          <w:u w:val="single"/>
          <w:lang w:val="es-ES_tradnl"/>
        </w:rPr>
        <w:t>SOBRE QUE CONTIENE SU PROPUESTA TÉCNICA</w:t>
      </w:r>
      <w:bookmarkEnd w:id="16"/>
      <w:r w:rsidR="00C61CE5" w:rsidRPr="00E21C46">
        <w:rPr>
          <w:rFonts w:ascii="Verdana" w:hAnsi="Verdana"/>
          <w:b/>
          <w:sz w:val="20"/>
          <w:szCs w:val="20"/>
          <w:u w:val="single"/>
          <w:lang w:val="es-ES_tradnl"/>
        </w:rPr>
        <w:t>:</w:t>
      </w:r>
    </w:p>
    <w:p w14:paraId="3ACD7DBF" w14:textId="77777777" w:rsidR="00C61CE5" w:rsidRPr="00E21C46" w:rsidRDefault="00C61CE5" w:rsidP="00E21C46">
      <w:pPr>
        <w:ind w:left="0"/>
        <w:rPr>
          <w:rFonts w:ascii="Verdana" w:hAnsi="Verdana"/>
          <w:sz w:val="20"/>
          <w:szCs w:val="20"/>
          <w:lang w:val="es-ES_tradnl"/>
        </w:rPr>
      </w:pPr>
    </w:p>
    <w:bookmarkEnd w:id="17"/>
    <w:p w14:paraId="0FCB9FCF" w14:textId="77777777" w:rsidR="00D35CA7" w:rsidRPr="00E21C46" w:rsidRDefault="00D35CA7" w:rsidP="00D35CA7">
      <w:pPr>
        <w:ind w:left="0"/>
        <w:rPr>
          <w:rFonts w:ascii="Verdana" w:hAnsi="Verdana"/>
          <w:sz w:val="20"/>
          <w:szCs w:val="20"/>
          <w:lang w:val="es-ES_tradnl"/>
        </w:rPr>
      </w:pPr>
      <w:r w:rsidRPr="00E21C46">
        <w:rPr>
          <w:rFonts w:ascii="Verdana" w:hAnsi="Verdana"/>
          <w:sz w:val="20"/>
          <w:szCs w:val="20"/>
          <w:lang w:val="es-ES_tradnl"/>
        </w:rPr>
        <w:t>La propuesta técnica deberá contener la siguiente documentación:</w:t>
      </w:r>
    </w:p>
    <w:p w14:paraId="11BE7B9A" w14:textId="77777777" w:rsidR="00D35CA7" w:rsidRPr="00E21C46" w:rsidRDefault="00D35CA7" w:rsidP="00D35CA7">
      <w:pPr>
        <w:ind w:left="0"/>
        <w:rPr>
          <w:rFonts w:ascii="Verdana" w:hAnsi="Verdana"/>
          <w:sz w:val="20"/>
          <w:szCs w:val="20"/>
          <w:lang w:val="es-ES_trad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3"/>
        <w:gridCol w:w="8396"/>
      </w:tblGrid>
      <w:tr w:rsidR="00D35CA7" w:rsidRPr="00E21C46" w14:paraId="07CF7DC8" w14:textId="77777777" w:rsidTr="00324C00">
        <w:trPr>
          <w:tblHeader/>
        </w:trPr>
        <w:tc>
          <w:tcPr>
            <w:tcW w:w="694" w:type="pct"/>
            <w:shd w:val="clear" w:color="auto" w:fill="BFBFBF"/>
          </w:tcPr>
          <w:p w14:paraId="53988DA6" w14:textId="77777777" w:rsidR="00D35CA7" w:rsidRPr="00E21C46" w:rsidRDefault="00D35CA7" w:rsidP="00324C00">
            <w:pPr>
              <w:ind w:left="0"/>
              <w:jc w:val="center"/>
              <w:rPr>
                <w:rFonts w:ascii="Verdana" w:hAnsi="Verdana"/>
                <w:b/>
                <w:sz w:val="20"/>
                <w:szCs w:val="20"/>
                <w:lang w:val="es-ES_tradnl"/>
              </w:rPr>
            </w:pPr>
            <w:r w:rsidRPr="00E21C46">
              <w:rPr>
                <w:rFonts w:ascii="Verdana" w:hAnsi="Verdana"/>
                <w:b/>
                <w:sz w:val="20"/>
                <w:szCs w:val="20"/>
                <w:lang w:val="es-ES_tradnl"/>
              </w:rPr>
              <w:t>No. ANEXO</w:t>
            </w:r>
          </w:p>
        </w:tc>
        <w:tc>
          <w:tcPr>
            <w:tcW w:w="4306" w:type="pct"/>
            <w:shd w:val="clear" w:color="auto" w:fill="BFBFBF"/>
          </w:tcPr>
          <w:p w14:paraId="1E7EF6D1" w14:textId="77777777" w:rsidR="00D35CA7" w:rsidRPr="00E21C46" w:rsidRDefault="00D35CA7" w:rsidP="00324C00">
            <w:pPr>
              <w:ind w:left="0"/>
              <w:jc w:val="center"/>
              <w:rPr>
                <w:rFonts w:ascii="Verdana" w:hAnsi="Verdana"/>
                <w:b/>
                <w:sz w:val="20"/>
                <w:szCs w:val="20"/>
                <w:lang w:val="es-ES_tradnl"/>
              </w:rPr>
            </w:pPr>
            <w:r w:rsidRPr="00E21C46">
              <w:rPr>
                <w:rFonts w:ascii="Verdana" w:hAnsi="Verdana"/>
                <w:b/>
                <w:sz w:val="20"/>
                <w:szCs w:val="20"/>
                <w:lang w:val="es-ES_tradnl"/>
              </w:rPr>
              <w:t>CONTENIDO</w:t>
            </w:r>
          </w:p>
        </w:tc>
      </w:tr>
      <w:tr w:rsidR="00D35CA7" w:rsidRPr="00E21C46" w14:paraId="64E2A3AC" w14:textId="77777777" w:rsidTr="00324C00">
        <w:tc>
          <w:tcPr>
            <w:tcW w:w="694" w:type="pct"/>
          </w:tcPr>
          <w:p w14:paraId="3E190A91" w14:textId="77777777" w:rsidR="00D35CA7" w:rsidRPr="00E21C46" w:rsidRDefault="00D35CA7" w:rsidP="00324C00">
            <w:pPr>
              <w:ind w:left="0"/>
              <w:rPr>
                <w:rFonts w:ascii="Verdana" w:hAnsi="Verdana"/>
                <w:sz w:val="20"/>
                <w:szCs w:val="20"/>
                <w:lang w:val="es-ES_tradnl"/>
              </w:rPr>
            </w:pPr>
            <w:r w:rsidRPr="00E21C46">
              <w:rPr>
                <w:rFonts w:ascii="Verdana" w:hAnsi="Verdana"/>
                <w:sz w:val="20"/>
                <w:szCs w:val="20"/>
                <w:lang w:val="es-ES_tradnl"/>
              </w:rPr>
              <w:t>ANEXO NUM. 1</w:t>
            </w:r>
          </w:p>
        </w:tc>
        <w:tc>
          <w:tcPr>
            <w:tcW w:w="4306" w:type="pct"/>
          </w:tcPr>
          <w:p w14:paraId="61B73D42" w14:textId="77777777" w:rsidR="00D35CA7" w:rsidRPr="00EA67D9" w:rsidRDefault="00D35CA7" w:rsidP="00324C00">
            <w:pPr>
              <w:ind w:left="0"/>
              <w:rPr>
                <w:rFonts w:ascii="Verdana" w:hAnsi="Verdana"/>
                <w:b/>
                <w:bCs/>
                <w:sz w:val="20"/>
                <w:szCs w:val="20"/>
                <w:lang w:val="es-ES_tradnl"/>
              </w:rPr>
            </w:pPr>
            <w:r w:rsidRPr="00EA67D9">
              <w:rPr>
                <w:rFonts w:ascii="Verdana" w:hAnsi="Verdana"/>
                <w:b/>
                <w:bCs/>
                <w:sz w:val="20"/>
                <w:szCs w:val="20"/>
                <w:lang w:val="es-ES_tradnl"/>
              </w:rPr>
              <w:t xml:space="preserve">Acreditación de la Personalidad jurídica del licitante </w:t>
            </w:r>
          </w:p>
          <w:p w14:paraId="4DB5EBFC" w14:textId="77777777" w:rsidR="00D35CA7" w:rsidRPr="00E21C46" w:rsidRDefault="00D35CA7" w:rsidP="00324C00">
            <w:pPr>
              <w:ind w:left="0"/>
              <w:rPr>
                <w:rFonts w:ascii="Verdana" w:hAnsi="Verdana"/>
                <w:sz w:val="20"/>
                <w:szCs w:val="20"/>
                <w:lang w:val="es-ES_tradnl"/>
              </w:rPr>
            </w:pPr>
            <w:r w:rsidRPr="00E21C46">
              <w:rPr>
                <w:rFonts w:ascii="Verdana" w:hAnsi="Verdana"/>
                <w:sz w:val="20"/>
                <w:szCs w:val="20"/>
                <w:lang w:val="es-ES_tradnl"/>
              </w:rPr>
              <w:t>El Licitante podrá presentar debidamente requisitado el formato que aparece como Anexo Núm. 1, el cual forma parte de la presente convocatoria.</w:t>
            </w:r>
          </w:p>
          <w:p w14:paraId="572B08AC" w14:textId="77777777" w:rsidR="00D35CA7" w:rsidRPr="00E21C46" w:rsidRDefault="00D35CA7" w:rsidP="00324C00">
            <w:pPr>
              <w:rPr>
                <w:rFonts w:ascii="Verdana" w:hAnsi="Verdana"/>
                <w:sz w:val="20"/>
                <w:szCs w:val="20"/>
                <w:lang w:val="es-ES_tradnl"/>
              </w:rPr>
            </w:pPr>
          </w:p>
          <w:p w14:paraId="28F89E6E" w14:textId="77777777" w:rsidR="00D35CA7" w:rsidRPr="00E21C46" w:rsidRDefault="00D35CA7" w:rsidP="00324C00">
            <w:pPr>
              <w:ind w:left="0"/>
              <w:rPr>
                <w:rFonts w:ascii="Verdana" w:hAnsi="Verdana"/>
                <w:sz w:val="20"/>
                <w:szCs w:val="20"/>
                <w:lang w:val="es-ES_tradnl"/>
              </w:rPr>
            </w:pPr>
            <w:r w:rsidRPr="00E21C46">
              <w:rPr>
                <w:rFonts w:ascii="Verdana" w:hAnsi="Verdana"/>
                <w:sz w:val="20"/>
                <w:szCs w:val="20"/>
                <w:lang w:val="es-ES_tradnl"/>
              </w:rPr>
              <w:t>El domicilio que se señale será aquel en el que el Licitante pueda recibir todo tipo de notificaciones y documentos que resulten.</w:t>
            </w:r>
          </w:p>
        </w:tc>
      </w:tr>
      <w:tr w:rsidR="00D35CA7" w:rsidRPr="00E21C46" w14:paraId="314D2D51" w14:textId="77777777" w:rsidTr="00324C00">
        <w:tc>
          <w:tcPr>
            <w:tcW w:w="694" w:type="pct"/>
          </w:tcPr>
          <w:p w14:paraId="65ADE2C9" w14:textId="77777777" w:rsidR="00D35CA7" w:rsidRPr="00E21C46" w:rsidRDefault="00D35CA7" w:rsidP="00324C00">
            <w:pPr>
              <w:ind w:left="0"/>
              <w:rPr>
                <w:rFonts w:ascii="Verdana" w:hAnsi="Verdana"/>
                <w:sz w:val="20"/>
                <w:szCs w:val="20"/>
                <w:lang w:val="es-ES_tradnl"/>
              </w:rPr>
            </w:pPr>
            <w:r w:rsidRPr="00E21C46">
              <w:rPr>
                <w:rFonts w:ascii="Verdana" w:hAnsi="Verdana"/>
                <w:sz w:val="20"/>
                <w:szCs w:val="20"/>
                <w:lang w:val="es-ES_tradnl"/>
              </w:rPr>
              <w:t>ANEXO NUM. 2</w:t>
            </w:r>
          </w:p>
        </w:tc>
        <w:tc>
          <w:tcPr>
            <w:tcW w:w="4306" w:type="pct"/>
          </w:tcPr>
          <w:p w14:paraId="5AE22909" w14:textId="77777777" w:rsidR="00D35CA7" w:rsidRPr="00E21C46" w:rsidRDefault="00D35CA7" w:rsidP="00324C00">
            <w:pPr>
              <w:ind w:left="0"/>
              <w:rPr>
                <w:rFonts w:ascii="Verdana" w:hAnsi="Verdana"/>
                <w:sz w:val="20"/>
                <w:szCs w:val="20"/>
                <w:lang w:val="es-ES_tradnl"/>
              </w:rPr>
            </w:pPr>
            <w:r w:rsidRPr="00E21C46">
              <w:rPr>
                <w:rFonts w:ascii="Verdana" w:hAnsi="Verdana"/>
                <w:sz w:val="20"/>
                <w:szCs w:val="20"/>
                <w:lang w:val="es-ES_tradnl"/>
              </w:rPr>
              <w:t xml:space="preserve">Escrito libre en papel membretado del licitante en el que manifieste la </w:t>
            </w:r>
            <w:r w:rsidRPr="00EA67D9">
              <w:rPr>
                <w:rFonts w:ascii="Verdana" w:hAnsi="Verdana"/>
                <w:b/>
                <w:bCs/>
                <w:sz w:val="20"/>
                <w:szCs w:val="20"/>
                <w:lang w:val="es-ES_tradnl"/>
              </w:rPr>
              <w:t>dirección de su correo electrónico</w:t>
            </w:r>
            <w:r w:rsidRPr="00E21C46">
              <w:rPr>
                <w:rFonts w:ascii="Verdana" w:hAnsi="Verdana"/>
                <w:sz w:val="20"/>
                <w:szCs w:val="20"/>
                <w:lang w:val="es-ES_tradnl"/>
              </w:rPr>
              <w:t>, o en el que manifieste no tener este medio de comunicación, en atención al artículo 39 fracción VI, inciso d), del Reglamento.</w:t>
            </w:r>
          </w:p>
        </w:tc>
      </w:tr>
      <w:tr w:rsidR="00D35CA7" w:rsidRPr="00E21C46" w14:paraId="5BF53D87" w14:textId="77777777" w:rsidTr="00324C00">
        <w:tc>
          <w:tcPr>
            <w:tcW w:w="694" w:type="pct"/>
          </w:tcPr>
          <w:p w14:paraId="78D0373E" w14:textId="77777777" w:rsidR="00D35CA7" w:rsidRPr="00E21C46" w:rsidRDefault="00D35CA7" w:rsidP="00324C00">
            <w:pPr>
              <w:ind w:left="0"/>
              <w:rPr>
                <w:rFonts w:ascii="Verdana" w:hAnsi="Verdana"/>
                <w:sz w:val="20"/>
                <w:szCs w:val="20"/>
                <w:lang w:val="es-ES_tradnl"/>
              </w:rPr>
            </w:pPr>
            <w:r w:rsidRPr="00E21C46">
              <w:rPr>
                <w:rFonts w:ascii="Verdana" w:hAnsi="Verdana"/>
                <w:sz w:val="20"/>
                <w:szCs w:val="20"/>
                <w:lang w:val="es-ES_tradnl"/>
              </w:rPr>
              <w:t>ANEXO NUM. 3</w:t>
            </w:r>
          </w:p>
        </w:tc>
        <w:tc>
          <w:tcPr>
            <w:tcW w:w="4306" w:type="pct"/>
          </w:tcPr>
          <w:p w14:paraId="66E435EA" w14:textId="77777777" w:rsidR="00D35CA7" w:rsidRPr="00E21C46" w:rsidRDefault="00D35CA7" w:rsidP="00324C00">
            <w:pPr>
              <w:ind w:left="0"/>
              <w:rPr>
                <w:rFonts w:ascii="Verdana" w:hAnsi="Verdana"/>
                <w:sz w:val="20"/>
                <w:szCs w:val="20"/>
                <w:lang w:val="es-ES_tradnl"/>
              </w:rPr>
            </w:pPr>
            <w:r w:rsidRPr="00E21C46">
              <w:rPr>
                <w:rFonts w:ascii="Verdana" w:hAnsi="Verdana"/>
                <w:sz w:val="20"/>
                <w:szCs w:val="20"/>
                <w:lang w:val="es-ES_tradnl"/>
              </w:rPr>
              <w:t xml:space="preserve">Declaración firmada en forma autógrafa por el Licitante o su Representante Legal, en el que manifieste bajo protesta de decir verdad, </w:t>
            </w:r>
            <w:r w:rsidRPr="00EA67D9">
              <w:rPr>
                <w:rFonts w:ascii="Verdana" w:hAnsi="Verdana"/>
                <w:b/>
                <w:bCs/>
                <w:sz w:val="20"/>
                <w:szCs w:val="20"/>
                <w:lang w:val="es-ES_tradnl"/>
              </w:rPr>
              <w:t>no encontrarse en alguno de los supuestos de los Artículos 71 y 90,</w:t>
            </w:r>
            <w:r w:rsidRPr="00E21C46">
              <w:rPr>
                <w:rFonts w:ascii="Verdana" w:hAnsi="Verdana"/>
                <w:sz w:val="20"/>
                <w:szCs w:val="20"/>
                <w:lang w:val="es-ES_tradnl"/>
              </w:rPr>
              <w:t xml:space="preserve"> penúltimo párrafo de la Ley de Adquisiciones, Arrendamientos y Servicios del Sector Público y que por su conducto no participan en los procedimientos de contratación personas físicas o morales que se encuentren inhabilitadas por resolución de la Secretaría de la Función Pública, de conformidad con el artículo39 fracción VI, inciso e), del Reglamento.</w:t>
            </w:r>
          </w:p>
        </w:tc>
      </w:tr>
      <w:tr w:rsidR="00D35CA7" w:rsidRPr="00E21C46" w14:paraId="066D8EB2" w14:textId="77777777" w:rsidTr="00324C00">
        <w:tc>
          <w:tcPr>
            <w:tcW w:w="694" w:type="pct"/>
          </w:tcPr>
          <w:p w14:paraId="6A4656FB" w14:textId="77777777" w:rsidR="00D35CA7" w:rsidRPr="00E21C46" w:rsidRDefault="00D35CA7" w:rsidP="00324C00">
            <w:pPr>
              <w:ind w:left="0"/>
              <w:rPr>
                <w:rFonts w:ascii="Verdana" w:hAnsi="Verdana"/>
                <w:sz w:val="20"/>
                <w:szCs w:val="20"/>
                <w:lang w:val="es-ES_tradnl"/>
              </w:rPr>
            </w:pPr>
            <w:r w:rsidRPr="00E21C46">
              <w:rPr>
                <w:rFonts w:ascii="Verdana" w:hAnsi="Verdana"/>
                <w:sz w:val="20"/>
                <w:szCs w:val="20"/>
                <w:lang w:val="es-ES_tradnl"/>
              </w:rPr>
              <w:t>ANEXO NUM. 4</w:t>
            </w:r>
          </w:p>
        </w:tc>
        <w:tc>
          <w:tcPr>
            <w:tcW w:w="4306" w:type="pct"/>
          </w:tcPr>
          <w:p w14:paraId="2783CD73" w14:textId="77777777" w:rsidR="00D35CA7" w:rsidRPr="00E21C46" w:rsidRDefault="00D35CA7" w:rsidP="00324C00">
            <w:pPr>
              <w:ind w:left="0"/>
              <w:rPr>
                <w:rFonts w:ascii="Verdana" w:hAnsi="Verdana"/>
                <w:sz w:val="20"/>
                <w:szCs w:val="20"/>
                <w:lang w:val="es-ES_tradnl"/>
              </w:rPr>
            </w:pPr>
            <w:r w:rsidRPr="00E21C46">
              <w:rPr>
                <w:rFonts w:ascii="Verdana" w:hAnsi="Verdana"/>
                <w:sz w:val="20"/>
                <w:szCs w:val="20"/>
                <w:lang w:val="es-ES_tradnl"/>
              </w:rPr>
              <w:t xml:space="preserve">Escrito de declaración de integridad, a través del cual el Licitante o su representante legal manifiesta bajo protesta de decir verdad, que por sí mismos </w:t>
            </w:r>
            <w:r w:rsidRPr="00E21C46">
              <w:rPr>
                <w:rFonts w:ascii="Verdana" w:hAnsi="Verdana"/>
                <w:sz w:val="20"/>
                <w:szCs w:val="20"/>
                <w:lang w:val="es-ES_tradnl"/>
              </w:rPr>
              <w:lastRenderedPageBreak/>
              <w:t xml:space="preserve">o a través de interpósita persona, </w:t>
            </w:r>
            <w:r w:rsidRPr="00EA67D9">
              <w:rPr>
                <w:rFonts w:ascii="Verdana" w:hAnsi="Verdana"/>
                <w:b/>
                <w:bCs/>
                <w:sz w:val="20"/>
                <w:szCs w:val="20"/>
                <w:lang w:val="es-ES_tradnl"/>
              </w:rPr>
              <w:t>se abstendrán de adoptar conductas para que los servidores públicos,</w:t>
            </w:r>
            <w:r w:rsidRPr="00E21C46">
              <w:rPr>
                <w:rFonts w:ascii="Verdana" w:hAnsi="Verdana"/>
                <w:sz w:val="20"/>
                <w:szCs w:val="20"/>
                <w:lang w:val="es-ES_tradnl"/>
              </w:rPr>
              <w:t xml:space="preserve"> induzcan o alteren las evaluaciones de las proposiciones, el resultado del procedimiento, u otros aspectos que otorguen condiciones más ventajosas con relación a los demás participantes, en términos del artículo 39, fracción VI, inciso f).</w:t>
            </w:r>
          </w:p>
        </w:tc>
      </w:tr>
      <w:tr w:rsidR="00D35CA7" w:rsidRPr="00E21C46" w14:paraId="0542C4E5" w14:textId="77777777" w:rsidTr="00324C00">
        <w:tc>
          <w:tcPr>
            <w:tcW w:w="694" w:type="pct"/>
          </w:tcPr>
          <w:p w14:paraId="3407F4F1" w14:textId="77777777" w:rsidR="00D35CA7" w:rsidRPr="00E21C46" w:rsidRDefault="00D35CA7" w:rsidP="00324C00">
            <w:pPr>
              <w:ind w:left="0"/>
              <w:rPr>
                <w:rFonts w:ascii="Verdana" w:hAnsi="Verdana"/>
                <w:sz w:val="20"/>
                <w:szCs w:val="20"/>
                <w:lang w:val="es-ES_tradnl"/>
              </w:rPr>
            </w:pPr>
            <w:r w:rsidRPr="00E21C46">
              <w:rPr>
                <w:rFonts w:ascii="Verdana" w:hAnsi="Verdana"/>
                <w:sz w:val="20"/>
                <w:szCs w:val="20"/>
                <w:lang w:val="es-ES_tradnl"/>
              </w:rPr>
              <w:lastRenderedPageBreak/>
              <w:t>ANEXO NUM. 5</w:t>
            </w:r>
          </w:p>
        </w:tc>
        <w:tc>
          <w:tcPr>
            <w:tcW w:w="4306" w:type="pct"/>
          </w:tcPr>
          <w:p w14:paraId="304C96D2" w14:textId="77777777" w:rsidR="00D35CA7" w:rsidRPr="00E21C46" w:rsidRDefault="00D35CA7" w:rsidP="00324C00">
            <w:pPr>
              <w:ind w:left="0"/>
              <w:rPr>
                <w:rFonts w:ascii="Verdana" w:hAnsi="Verdana"/>
                <w:sz w:val="20"/>
                <w:szCs w:val="20"/>
                <w:lang w:val="es-ES_tradnl"/>
              </w:rPr>
            </w:pPr>
            <w:r w:rsidRPr="00E21C46">
              <w:rPr>
                <w:rFonts w:ascii="Verdana" w:hAnsi="Verdana"/>
                <w:sz w:val="20"/>
                <w:szCs w:val="20"/>
                <w:lang w:val="es-ES_tradnl"/>
              </w:rPr>
              <w:t xml:space="preserve">Escrito en el que el Licitante manifieste bajo protesta de decir verdad, </w:t>
            </w:r>
            <w:r w:rsidRPr="00E5727D">
              <w:rPr>
                <w:rFonts w:ascii="Verdana" w:hAnsi="Verdana"/>
                <w:b/>
                <w:bCs/>
                <w:sz w:val="20"/>
                <w:szCs w:val="20"/>
                <w:lang w:val="es-ES_tradnl"/>
              </w:rPr>
              <w:t>en el que afirme o niegue vínculos con las personas servidoras públicas</w:t>
            </w:r>
            <w:r w:rsidRPr="00E21C46">
              <w:rPr>
                <w:rFonts w:ascii="Verdana" w:hAnsi="Verdana"/>
                <w:sz w:val="20"/>
                <w:szCs w:val="20"/>
                <w:lang w:val="es-ES_tradnl"/>
              </w:rPr>
              <w:t xml:space="preserve"> que establece el Protocolo de actuación en contrataciones. </w:t>
            </w:r>
          </w:p>
        </w:tc>
      </w:tr>
      <w:tr w:rsidR="00D35CA7" w:rsidRPr="00E21C46" w14:paraId="4B9115E7" w14:textId="77777777" w:rsidTr="00324C00">
        <w:tc>
          <w:tcPr>
            <w:tcW w:w="694" w:type="pct"/>
          </w:tcPr>
          <w:p w14:paraId="6D88270E" w14:textId="77777777" w:rsidR="00D35CA7" w:rsidRPr="00E21C46" w:rsidRDefault="00D35CA7" w:rsidP="00324C00">
            <w:pPr>
              <w:ind w:left="0"/>
              <w:rPr>
                <w:rFonts w:ascii="Verdana" w:hAnsi="Verdana"/>
                <w:sz w:val="20"/>
                <w:szCs w:val="20"/>
                <w:lang w:val="es-ES_tradnl"/>
              </w:rPr>
            </w:pPr>
            <w:r w:rsidRPr="00E21C46">
              <w:rPr>
                <w:rFonts w:ascii="Verdana" w:hAnsi="Verdana"/>
                <w:sz w:val="20"/>
                <w:szCs w:val="20"/>
                <w:lang w:val="es-ES_tradnl"/>
              </w:rPr>
              <w:t>ANEXO NUM. 6</w:t>
            </w:r>
          </w:p>
        </w:tc>
        <w:tc>
          <w:tcPr>
            <w:tcW w:w="4306" w:type="pct"/>
          </w:tcPr>
          <w:p w14:paraId="1B4F4830" w14:textId="77777777" w:rsidR="00D35CA7" w:rsidRPr="00E21C46" w:rsidRDefault="00D35CA7" w:rsidP="00324C00">
            <w:pPr>
              <w:ind w:left="0"/>
              <w:rPr>
                <w:rFonts w:ascii="Verdana" w:hAnsi="Verdana"/>
                <w:sz w:val="20"/>
                <w:szCs w:val="20"/>
                <w:lang w:val="es-ES_tradnl"/>
              </w:rPr>
            </w:pPr>
            <w:r w:rsidRPr="00E21C46">
              <w:rPr>
                <w:rFonts w:ascii="Verdana" w:hAnsi="Verdana"/>
                <w:sz w:val="20"/>
                <w:szCs w:val="20"/>
                <w:lang w:val="es-ES_tradnl"/>
              </w:rPr>
              <w:t xml:space="preserve">Escrito en el que el Licitante manifieste bajo protesta de decir verdad, en el que se indica que </w:t>
            </w:r>
            <w:r w:rsidRPr="00E5727D">
              <w:rPr>
                <w:rFonts w:ascii="Verdana" w:hAnsi="Verdana"/>
                <w:b/>
                <w:bCs/>
                <w:sz w:val="20"/>
                <w:szCs w:val="20"/>
                <w:lang w:val="es-ES_tradnl"/>
              </w:rPr>
              <w:t>no ejecuta con otro participante acciones que den ventaja indebida</w:t>
            </w:r>
            <w:r w:rsidRPr="00E21C46">
              <w:rPr>
                <w:rFonts w:ascii="Verdana" w:hAnsi="Verdana"/>
                <w:sz w:val="20"/>
                <w:szCs w:val="20"/>
                <w:lang w:val="es-ES_tradnl"/>
              </w:rPr>
              <w:t xml:space="preserve"> en el presente procedimiento. </w:t>
            </w:r>
          </w:p>
        </w:tc>
      </w:tr>
      <w:tr w:rsidR="00D35CA7" w:rsidRPr="00E21C46" w14:paraId="4ABCE481" w14:textId="77777777" w:rsidTr="00324C00">
        <w:tc>
          <w:tcPr>
            <w:tcW w:w="694" w:type="pct"/>
          </w:tcPr>
          <w:p w14:paraId="18022F2A" w14:textId="77777777" w:rsidR="00D35CA7" w:rsidRPr="00E21C46" w:rsidRDefault="00D35CA7" w:rsidP="00324C00">
            <w:pPr>
              <w:ind w:left="0"/>
              <w:rPr>
                <w:rFonts w:ascii="Verdana" w:hAnsi="Verdana"/>
                <w:sz w:val="20"/>
                <w:szCs w:val="20"/>
                <w:lang w:val="es-ES_tradnl"/>
              </w:rPr>
            </w:pPr>
            <w:r w:rsidRPr="00E21C46">
              <w:rPr>
                <w:rFonts w:ascii="Verdana" w:hAnsi="Verdana"/>
                <w:sz w:val="20"/>
                <w:szCs w:val="20"/>
                <w:lang w:val="es-ES_tradnl"/>
              </w:rPr>
              <w:t>ANEXO NUM. 7</w:t>
            </w:r>
          </w:p>
        </w:tc>
        <w:tc>
          <w:tcPr>
            <w:tcW w:w="4306" w:type="pct"/>
          </w:tcPr>
          <w:p w14:paraId="26D8157B" w14:textId="77777777" w:rsidR="00D35CA7" w:rsidRPr="00E21C46" w:rsidRDefault="00D35CA7" w:rsidP="00324C00">
            <w:pPr>
              <w:ind w:left="0"/>
              <w:rPr>
                <w:rFonts w:ascii="Verdana" w:hAnsi="Verdana"/>
                <w:sz w:val="20"/>
                <w:szCs w:val="20"/>
                <w:lang w:val="es-ES_tradnl"/>
              </w:rPr>
            </w:pPr>
            <w:r w:rsidRPr="00E21C46">
              <w:rPr>
                <w:rFonts w:ascii="Verdana" w:hAnsi="Verdana"/>
                <w:sz w:val="20"/>
                <w:szCs w:val="20"/>
                <w:lang w:val="es-ES_tradnl"/>
              </w:rPr>
              <w:t xml:space="preserve">Escrito en el que el Licitante manifieste bajo protesta de decir verdad que </w:t>
            </w:r>
            <w:r w:rsidRPr="00E5727D">
              <w:rPr>
                <w:rFonts w:ascii="Verdana" w:hAnsi="Verdana"/>
                <w:b/>
                <w:bCs/>
                <w:sz w:val="20"/>
                <w:szCs w:val="20"/>
                <w:lang w:val="es-ES_tradnl"/>
              </w:rPr>
              <w:t>no podrá subcontratar a otro licitante</w:t>
            </w:r>
            <w:r w:rsidRPr="00E21C46">
              <w:rPr>
                <w:rFonts w:ascii="Verdana" w:hAnsi="Verdana"/>
                <w:sz w:val="20"/>
                <w:szCs w:val="20"/>
                <w:lang w:val="es-ES_tradnl"/>
              </w:rPr>
              <w:t xml:space="preserve"> que haya participado en el presente procedimiento. </w:t>
            </w:r>
          </w:p>
        </w:tc>
      </w:tr>
      <w:tr w:rsidR="00D35CA7" w:rsidRPr="00E21C46" w14:paraId="46C77DA2" w14:textId="77777777" w:rsidTr="00324C00">
        <w:tc>
          <w:tcPr>
            <w:tcW w:w="694" w:type="pct"/>
          </w:tcPr>
          <w:p w14:paraId="4B96F404" w14:textId="77777777" w:rsidR="00D35CA7" w:rsidRPr="00E21C46" w:rsidRDefault="00D35CA7" w:rsidP="00324C00">
            <w:pPr>
              <w:ind w:left="0"/>
              <w:rPr>
                <w:rFonts w:ascii="Verdana" w:hAnsi="Verdana"/>
                <w:sz w:val="20"/>
                <w:szCs w:val="20"/>
                <w:lang w:val="es-ES_tradnl"/>
              </w:rPr>
            </w:pPr>
            <w:r w:rsidRPr="00E21C46">
              <w:rPr>
                <w:rFonts w:ascii="Verdana" w:hAnsi="Verdana"/>
                <w:sz w:val="20"/>
                <w:szCs w:val="20"/>
                <w:lang w:val="es-ES_tradnl"/>
              </w:rPr>
              <w:t>ANEXO NUM. 8</w:t>
            </w:r>
          </w:p>
        </w:tc>
        <w:tc>
          <w:tcPr>
            <w:tcW w:w="4306" w:type="pct"/>
          </w:tcPr>
          <w:p w14:paraId="791C1E68" w14:textId="77777777" w:rsidR="00D35CA7" w:rsidRPr="00E21C46" w:rsidRDefault="00D35CA7" w:rsidP="00324C00">
            <w:pPr>
              <w:ind w:left="0"/>
              <w:rPr>
                <w:rFonts w:ascii="Verdana" w:hAnsi="Verdana"/>
                <w:sz w:val="20"/>
                <w:szCs w:val="20"/>
                <w:lang w:val="es-ES_tradnl"/>
              </w:rPr>
            </w:pPr>
            <w:r w:rsidRPr="00E21C46">
              <w:rPr>
                <w:rFonts w:ascii="Verdana" w:hAnsi="Verdana"/>
                <w:sz w:val="20"/>
                <w:szCs w:val="20"/>
                <w:lang w:val="es-ES_tradnl"/>
              </w:rPr>
              <w:t xml:space="preserve">Escrito manifiesto bajo protesta de decir verdad de que, por su conducto, no encontrarse en los supuestos que la LEY, refiere como medios para </w:t>
            </w:r>
            <w:r w:rsidRPr="00E5727D">
              <w:rPr>
                <w:rFonts w:ascii="Verdana" w:hAnsi="Verdana"/>
                <w:b/>
                <w:bCs/>
                <w:sz w:val="20"/>
                <w:szCs w:val="20"/>
                <w:lang w:val="es-ES_tradnl"/>
              </w:rPr>
              <w:t>evadir los efectos de la inhabilitación.</w:t>
            </w:r>
          </w:p>
        </w:tc>
      </w:tr>
      <w:tr w:rsidR="00D35CA7" w:rsidRPr="00E21C46" w14:paraId="4878D5E0" w14:textId="77777777" w:rsidTr="00324C00">
        <w:tc>
          <w:tcPr>
            <w:tcW w:w="694" w:type="pct"/>
          </w:tcPr>
          <w:p w14:paraId="6E2B8172" w14:textId="77777777" w:rsidR="00D35CA7" w:rsidRPr="00E21C46" w:rsidRDefault="00D35CA7" w:rsidP="00324C00">
            <w:pPr>
              <w:ind w:left="0"/>
              <w:rPr>
                <w:rFonts w:ascii="Verdana" w:hAnsi="Verdana"/>
                <w:sz w:val="20"/>
                <w:szCs w:val="20"/>
                <w:lang w:val="es-ES_tradnl"/>
              </w:rPr>
            </w:pPr>
            <w:r w:rsidRPr="00E21C46">
              <w:rPr>
                <w:rFonts w:ascii="Verdana" w:hAnsi="Verdana"/>
                <w:sz w:val="20"/>
                <w:szCs w:val="20"/>
                <w:lang w:val="es-ES_tradnl"/>
              </w:rPr>
              <w:t xml:space="preserve">ANEXO NUM. </w:t>
            </w:r>
            <w:r>
              <w:rPr>
                <w:rFonts w:ascii="Verdana" w:hAnsi="Verdana"/>
                <w:sz w:val="20"/>
                <w:szCs w:val="20"/>
                <w:lang w:val="es-ES_tradnl"/>
              </w:rPr>
              <w:t>9</w:t>
            </w:r>
          </w:p>
        </w:tc>
        <w:tc>
          <w:tcPr>
            <w:tcW w:w="4306" w:type="pct"/>
          </w:tcPr>
          <w:p w14:paraId="1611EB34" w14:textId="77777777" w:rsidR="00D35CA7" w:rsidRPr="00E21C46" w:rsidRDefault="00D35CA7" w:rsidP="00324C00">
            <w:pPr>
              <w:pStyle w:val="Sangra3detindependiente1"/>
              <w:ind w:left="0" w:firstLine="0"/>
              <w:rPr>
                <w:rFonts w:ascii="Verdana" w:hAnsi="Verdana"/>
                <w:lang w:eastAsia="es-ES"/>
              </w:rPr>
            </w:pPr>
            <w:r w:rsidRPr="00E21C46">
              <w:rPr>
                <w:rFonts w:ascii="Verdana" w:hAnsi="Verdana"/>
                <w:lang w:eastAsia="es-ES"/>
              </w:rPr>
              <w:t xml:space="preserve">En hoja membretada, </w:t>
            </w:r>
            <w:proofErr w:type="spellStart"/>
            <w:r w:rsidRPr="00571E01">
              <w:rPr>
                <w:rFonts w:ascii="Verdana" w:hAnsi="Verdana"/>
                <w:b/>
                <w:bCs/>
                <w:lang w:eastAsia="es-ES"/>
              </w:rPr>
              <w:t>curriculum</w:t>
            </w:r>
            <w:proofErr w:type="spellEnd"/>
            <w:r w:rsidRPr="00571E01">
              <w:rPr>
                <w:rFonts w:ascii="Verdana" w:hAnsi="Verdana"/>
                <w:b/>
                <w:bCs/>
                <w:lang w:eastAsia="es-ES"/>
              </w:rPr>
              <w:t xml:space="preserve"> vitae del Licitante</w:t>
            </w:r>
            <w:r w:rsidRPr="00E21C46">
              <w:rPr>
                <w:rFonts w:ascii="Verdana" w:hAnsi="Verdana"/>
                <w:lang w:eastAsia="es-ES"/>
              </w:rPr>
              <w:t xml:space="preserve"> (relación vigente de clientes, señalando nombres y teléfonos, de un período de por lo menos 2 (dos) años inmediatos anteriores), debidamente firmada por el representante legal.</w:t>
            </w:r>
          </w:p>
        </w:tc>
      </w:tr>
      <w:tr w:rsidR="00D35CA7" w:rsidRPr="00E21C46" w14:paraId="4025AA29" w14:textId="77777777" w:rsidTr="00324C00">
        <w:tc>
          <w:tcPr>
            <w:tcW w:w="694" w:type="pct"/>
          </w:tcPr>
          <w:p w14:paraId="5EB1BDC0" w14:textId="77777777" w:rsidR="00D35CA7" w:rsidRPr="00E21C46" w:rsidRDefault="00D35CA7" w:rsidP="00324C00">
            <w:pPr>
              <w:ind w:left="0"/>
              <w:rPr>
                <w:rFonts w:ascii="Verdana" w:hAnsi="Verdana"/>
                <w:sz w:val="20"/>
                <w:szCs w:val="20"/>
                <w:lang w:val="es-ES_tradnl"/>
              </w:rPr>
            </w:pPr>
            <w:r w:rsidRPr="00E21C46">
              <w:rPr>
                <w:rFonts w:ascii="Verdana" w:hAnsi="Verdana"/>
                <w:sz w:val="20"/>
                <w:szCs w:val="20"/>
                <w:lang w:val="es-ES_tradnl"/>
              </w:rPr>
              <w:t>ANEXO NUM. 1</w:t>
            </w:r>
            <w:r>
              <w:rPr>
                <w:rFonts w:ascii="Verdana" w:hAnsi="Verdana"/>
                <w:sz w:val="20"/>
                <w:szCs w:val="20"/>
                <w:lang w:val="es-ES_tradnl"/>
              </w:rPr>
              <w:t>0</w:t>
            </w:r>
          </w:p>
        </w:tc>
        <w:tc>
          <w:tcPr>
            <w:tcW w:w="4306" w:type="pct"/>
          </w:tcPr>
          <w:p w14:paraId="63C9649C" w14:textId="07BD73E7" w:rsidR="00D35CA7" w:rsidRPr="00E21C46" w:rsidRDefault="00D35CA7" w:rsidP="00324C00">
            <w:pPr>
              <w:pStyle w:val="Sangra3detindependiente1"/>
              <w:ind w:left="0" w:firstLine="0"/>
              <w:rPr>
                <w:rFonts w:ascii="Verdana" w:hAnsi="Verdana"/>
                <w:lang w:eastAsia="es-ES"/>
              </w:rPr>
            </w:pPr>
            <w:r w:rsidRPr="00CE66B9">
              <w:rPr>
                <w:rFonts w:ascii="Verdana" w:hAnsi="Verdana"/>
                <w:b/>
                <w:bCs/>
                <w:lang w:eastAsia="es-ES"/>
              </w:rPr>
              <w:t>Declaración del último ejercicio fiscal y los dos últimos pagos provisionales</w:t>
            </w:r>
            <w:r w:rsidRPr="00E21C46">
              <w:rPr>
                <w:rFonts w:ascii="Verdana" w:hAnsi="Verdana"/>
                <w:lang w:eastAsia="es-ES"/>
              </w:rPr>
              <w:t xml:space="preserve"> que hubiere efectuado el Licitante o estados financieros (para efectos fiscales)</w:t>
            </w:r>
            <w:r w:rsidR="00D26EEA">
              <w:rPr>
                <w:rFonts w:ascii="Verdana" w:hAnsi="Verdana"/>
                <w:lang w:eastAsia="es-ES"/>
              </w:rPr>
              <w:t>.</w:t>
            </w:r>
          </w:p>
        </w:tc>
      </w:tr>
      <w:tr w:rsidR="00D35CA7" w:rsidRPr="00E21C46" w14:paraId="4937F721" w14:textId="77777777" w:rsidTr="00324C00">
        <w:tc>
          <w:tcPr>
            <w:tcW w:w="694" w:type="pct"/>
          </w:tcPr>
          <w:p w14:paraId="7FFDB989" w14:textId="77777777" w:rsidR="00D35CA7" w:rsidRPr="00E21C46" w:rsidRDefault="00D35CA7" w:rsidP="00324C00">
            <w:pPr>
              <w:ind w:left="0"/>
              <w:jc w:val="center"/>
              <w:rPr>
                <w:rFonts w:ascii="Verdana" w:hAnsi="Verdana"/>
                <w:sz w:val="20"/>
                <w:szCs w:val="20"/>
                <w:lang w:val="es-ES_tradnl"/>
              </w:rPr>
            </w:pPr>
            <w:r w:rsidRPr="00E21C46">
              <w:rPr>
                <w:rFonts w:ascii="Verdana" w:hAnsi="Verdana"/>
                <w:sz w:val="20"/>
                <w:szCs w:val="20"/>
                <w:lang w:val="es-ES_tradnl"/>
              </w:rPr>
              <w:t>ANEXO NUM. 1</w:t>
            </w:r>
            <w:r>
              <w:rPr>
                <w:rFonts w:ascii="Verdana" w:hAnsi="Verdana"/>
                <w:sz w:val="20"/>
                <w:szCs w:val="20"/>
                <w:lang w:val="es-ES_tradnl"/>
              </w:rPr>
              <w:t>1</w:t>
            </w:r>
          </w:p>
        </w:tc>
        <w:tc>
          <w:tcPr>
            <w:tcW w:w="4306" w:type="pct"/>
          </w:tcPr>
          <w:p w14:paraId="43C3CA62" w14:textId="77777777" w:rsidR="00D35CA7" w:rsidRPr="00E21C46" w:rsidRDefault="00D35CA7" w:rsidP="00324C00">
            <w:pPr>
              <w:pStyle w:val="Sangra3detindependiente1"/>
              <w:ind w:left="0" w:firstLine="0"/>
              <w:rPr>
                <w:rFonts w:ascii="Verdana" w:hAnsi="Verdana"/>
                <w:b/>
                <w:lang w:eastAsia="es-ES"/>
              </w:rPr>
            </w:pPr>
            <w:r w:rsidRPr="00E21C46">
              <w:rPr>
                <w:rFonts w:ascii="Verdana" w:hAnsi="Verdana"/>
              </w:rPr>
              <w:t xml:space="preserve">Escrito en el que el Concursante manifieste bajo protesta de decir verdad que su representada </w:t>
            </w:r>
            <w:r w:rsidRPr="00E21C46">
              <w:rPr>
                <w:rFonts w:ascii="Verdana" w:hAnsi="Verdana"/>
                <w:b/>
                <w:bCs/>
              </w:rPr>
              <w:t>cuenta con las facultades suficientes para suministrar los bienes objeto de la presente invitación</w:t>
            </w:r>
            <w:r w:rsidRPr="00E21C46">
              <w:rPr>
                <w:rFonts w:ascii="Verdana" w:hAnsi="Verdana"/>
              </w:rPr>
              <w:t xml:space="preserve">, así como con el personal, el equipo y demás recursos para cumplir con los compromisos contractuales en caso de salir adjudicado. </w:t>
            </w:r>
          </w:p>
        </w:tc>
      </w:tr>
      <w:tr w:rsidR="00D35CA7" w:rsidRPr="00E21C46" w14:paraId="50D8FC71" w14:textId="77777777" w:rsidTr="00324C00">
        <w:tc>
          <w:tcPr>
            <w:tcW w:w="694" w:type="pct"/>
          </w:tcPr>
          <w:p w14:paraId="03108B8D" w14:textId="77777777" w:rsidR="00D35CA7" w:rsidRPr="00E21C46" w:rsidRDefault="00D35CA7" w:rsidP="00324C00">
            <w:pPr>
              <w:ind w:left="0"/>
              <w:jc w:val="center"/>
              <w:rPr>
                <w:rFonts w:ascii="Verdana" w:hAnsi="Verdana"/>
                <w:sz w:val="20"/>
                <w:szCs w:val="20"/>
                <w:lang w:val="es-ES_tradnl"/>
              </w:rPr>
            </w:pPr>
            <w:r w:rsidRPr="00E21C46">
              <w:rPr>
                <w:rFonts w:ascii="Verdana" w:hAnsi="Verdana"/>
                <w:sz w:val="20"/>
                <w:szCs w:val="20"/>
                <w:lang w:val="es-ES_tradnl"/>
              </w:rPr>
              <w:t>ANEXO NUM. 1</w:t>
            </w:r>
            <w:r>
              <w:rPr>
                <w:rFonts w:ascii="Verdana" w:hAnsi="Verdana"/>
                <w:sz w:val="20"/>
                <w:szCs w:val="20"/>
                <w:lang w:val="es-ES_tradnl"/>
              </w:rPr>
              <w:t>2</w:t>
            </w:r>
          </w:p>
        </w:tc>
        <w:tc>
          <w:tcPr>
            <w:tcW w:w="4306" w:type="pct"/>
          </w:tcPr>
          <w:p w14:paraId="2CC65C8B" w14:textId="77777777" w:rsidR="00D35CA7" w:rsidRPr="00E21C46" w:rsidRDefault="00D35CA7" w:rsidP="00324C00">
            <w:pPr>
              <w:ind w:left="0"/>
              <w:rPr>
                <w:rFonts w:ascii="Verdana" w:hAnsi="Verdana"/>
                <w:sz w:val="20"/>
                <w:szCs w:val="20"/>
                <w:lang w:val="es-ES_tradnl"/>
              </w:rPr>
            </w:pPr>
            <w:r w:rsidRPr="00E21C46">
              <w:rPr>
                <w:rFonts w:ascii="Verdana" w:hAnsi="Verdana"/>
                <w:sz w:val="20"/>
                <w:szCs w:val="20"/>
              </w:rPr>
              <w:t xml:space="preserve">Escrito en el que manifiesta que los </w:t>
            </w:r>
            <w:r w:rsidRPr="00E21C46">
              <w:rPr>
                <w:rFonts w:ascii="Verdana" w:hAnsi="Verdana"/>
                <w:b/>
                <w:bCs/>
                <w:sz w:val="20"/>
                <w:szCs w:val="20"/>
              </w:rPr>
              <w:t xml:space="preserve">bienes ofertados cumplen con lo dispuesto por la </w:t>
            </w:r>
            <w:r w:rsidRPr="00E21C46">
              <w:rPr>
                <w:rFonts w:ascii="Verdana" w:hAnsi="Verdana"/>
                <w:b/>
                <w:bCs/>
                <w:sz w:val="20"/>
                <w:szCs w:val="20"/>
                <w:lang w:val="es-ES_tradnl"/>
              </w:rPr>
              <w:t>LEY DE INFRAESTRUCTURA DE LA CALIDAD</w:t>
            </w:r>
            <w:r w:rsidRPr="00E21C46">
              <w:rPr>
                <w:rFonts w:ascii="Verdana" w:hAnsi="Verdana"/>
                <w:sz w:val="20"/>
                <w:szCs w:val="20"/>
              </w:rPr>
              <w:t xml:space="preserve">, de conformidad con el artículo 39, fracción VI, inciso c), del Reglamento. </w:t>
            </w:r>
          </w:p>
        </w:tc>
      </w:tr>
      <w:tr w:rsidR="00D35CA7" w:rsidRPr="00E21C46" w14:paraId="5E5FEACF" w14:textId="77777777" w:rsidTr="00324C00">
        <w:tc>
          <w:tcPr>
            <w:tcW w:w="694" w:type="pct"/>
          </w:tcPr>
          <w:p w14:paraId="2F595185" w14:textId="77777777" w:rsidR="00D35CA7" w:rsidRPr="00E21C46" w:rsidRDefault="00D35CA7" w:rsidP="00324C00">
            <w:pPr>
              <w:ind w:left="0"/>
              <w:jc w:val="center"/>
              <w:rPr>
                <w:rFonts w:ascii="Verdana" w:hAnsi="Verdana"/>
                <w:sz w:val="20"/>
                <w:szCs w:val="20"/>
                <w:lang w:val="es-ES_tradnl"/>
              </w:rPr>
            </w:pPr>
            <w:r w:rsidRPr="00E21C46">
              <w:rPr>
                <w:rFonts w:ascii="Verdana" w:hAnsi="Verdana"/>
                <w:sz w:val="20"/>
                <w:szCs w:val="20"/>
              </w:rPr>
              <w:t>ANEXO NUM. 1</w:t>
            </w:r>
            <w:r>
              <w:rPr>
                <w:rFonts w:ascii="Verdana" w:hAnsi="Verdana"/>
                <w:sz w:val="20"/>
                <w:szCs w:val="20"/>
              </w:rPr>
              <w:t>3</w:t>
            </w:r>
          </w:p>
        </w:tc>
        <w:tc>
          <w:tcPr>
            <w:tcW w:w="4306" w:type="pct"/>
          </w:tcPr>
          <w:p w14:paraId="10992653" w14:textId="77777777" w:rsidR="00D35CA7" w:rsidRPr="00E21C46" w:rsidRDefault="00D35CA7" w:rsidP="00324C00">
            <w:pPr>
              <w:ind w:left="0"/>
              <w:rPr>
                <w:rFonts w:ascii="Verdana" w:hAnsi="Verdana"/>
                <w:sz w:val="20"/>
                <w:szCs w:val="20"/>
              </w:rPr>
            </w:pPr>
            <w:r w:rsidRPr="00E21C46">
              <w:rPr>
                <w:rFonts w:ascii="Verdana" w:hAnsi="Verdana"/>
                <w:sz w:val="20"/>
                <w:szCs w:val="20"/>
              </w:rPr>
              <w:t xml:space="preserve">Escrito manifiesto bajo protesta de decir verdad, firmado por el representante legal del licitante, en el que </w:t>
            </w:r>
            <w:r w:rsidRPr="00CE66B9">
              <w:rPr>
                <w:rFonts w:ascii="Verdana" w:hAnsi="Verdana"/>
                <w:b/>
                <w:bCs/>
                <w:sz w:val="20"/>
                <w:szCs w:val="20"/>
              </w:rPr>
              <w:t>manifieste que los precios que se presentan en su propuesta económica no se cotizan en condiciones de prácticas desleales</w:t>
            </w:r>
            <w:r w:rsidRPr="00E21C46">
              <w:rPr>
                <w:rFonts w:ascii="Verdana" w:hAnsi="Verdana"/>
                <w:sz w:val="20"/>
                <w:szCs w:val="20"/>
              </w:rPr>
              <w:t xml:space="preserve"> de comercio internacional en su modalidad de discriminación de precios o subsidios.</w:t>
            </w:r>
          </w:p>
        </w:tc>
      </w:tr>
      <w:tr w:rsidR="00D35CA7" w:rsidRPr="00E21C46" w14:paraId="2A65394B" w14:textId="77777777" w:rsidTr="00324C00">
        <w:tc>
          <w:tcPr>
            <w:tcW w:w="694" w:type="pct"/>
          </w:tcPr>
          <w:p w14:paraId="20BFEAEE" w14:textId="77777777" w:rsidR="00D35CA7" w:rsidRPr="00E21C46" w:rsidRDefault="00D35CA7" w:rsidP="00324C00">
            <w:pPr>
              <w:ind w:left="0"/>
              <w:jc w:val="center"/>
              <w:rPr>
                <w:rFonts w:ascii="Verdana" w:hAnsi="Verdana"/>
                <w:sz w:val="20"/>
                <w:szCs w:val="20"/>
                <w:lang w:val="es-ES_tradnl"/>
              </w:rPr>
            </w:pPr>
            <w:bookmarkStart w:id="18" w:name="_Hlk208567624"/>
            <w:r w:rsidRPr="00E21C46">
              <w:rPr>
                <w:rFonts w:ascii="Verdana" w:hAnsi="Verdana"/>
                <w:sz w:val="20"/>
                <w:szCs w:val="20"/>
                <w:lang w:val="es-ES_tradnl"/>
              </w:rPr>
              <w:t>ANEXO NUM. 1</w:t>
            </w:r>
            <w:r>
              <w:rPr>
                <w:rFonts w:ascii="Verdana" w:hAnsi="Verdana"/>
                <w:sz w:val="20"/>
                <w:szCs w:val="20"/>
                <w:lang w:val="es-ES_tradnl"/>
              </w:rPr>
              <w:t>4</w:t>
            </w:r>
          </w:p>
        </w:tc>
        <w:tc>
          <w:tcPr>
            <w:tcW w:w="4306" w:type="pct"/>
          </w:tcPr>
          <w:p w14:paraId="7DA47D3B" w14:textId="77777777" w:rsidR="00D35CA7" w:rsidRPr="00E21C46" w:rsidRDefault="00D35CA7" w:rsidP="00324C00">
            <w:pPr>
              <w:ind w:left="0"/>
              <w:rPr>
                <w:rFonts w:ascii="Verdana" w:hAnsi="Verdana"/>
                <w:sz w:val="20"/>
                <w:szCs w:val="20"/>
              </w:rPr>
            </w:pPr>
            <w:r w:rsidRPr="009E3E33">
              <w:rPr>
                <w:rFonts w:ascii="Verdana" w:hAnsi="Verdana"/>
                <w:sz w:val="20"/>
                <w:szCs w:val="20"/>
              </w:rPr>
              <w:t xml:space="preserve">Escrito del Licitante en el que manifieste el período de la garantía mínima de </w:t>
            </w:r>
            <w:r w:rsidRPr="009E3E33">
              <w:rPr>
                <w:rFonts w:ascii="Verdana" w:hAnsi="Verdana"/>
                <w:b/>
                <w:bCs/>
                <w:sz w:val="20"/>
                <w:szCs w:val="20"/>
              </w:rPr>
              <w:t>12 meses</w:t>
            </w:r>
            <w:r w:rsidRPr="009E3E33">
              <w:rPr>
                <w:rFonts w:ascii="Verdana" w:hAnsi="Verdana"/>
                <w:sz w:val="20"/>
                <w:szCs w:val="20"/>
              </w:rPr>
              <w:t xml:space="preserve"> para responder de los defectos y vicios ocultos y de la calidad de los </w:t>
            </w:r>
            <w:r>
              <w:rPr>
                <w:rFonts w:ascii="Verdana" w:hAnsi="Verdana"/>
                <w:sz w:val="20"/>
                <w:szCs w:val="20"/>
              </w:rPr>
              <w:t>bienes</w:t>
            </w:r>
            <w:r w:rsidRPr="009E3E33">
              <w:rPr>
                <w:rFonts w:ascii="Verdana" w:hAnsi="Verdana"/>
                <w:sz w:val="20"/>
                <w:szCs w:val="20"/>
              </w:rPr>
              <w:t>, así como de cualquier responsabilidad en que pudiera incurrir con motivo de la presente licitación, en los términos señalados en el contrato respectivo y en la legislación aplicable.</w:t>
            </w:r>
          </w:p>
        </w:tc>
      </w:tr>
      <w:bookmarkEnd w:id="18"/>
      <w:tr w:rsidR="00D35CA7" w:rsidRPr="00E21C46" w14:paraId="5A0F8CCD" w14:textId="77777777" w:rsidTr="00324C00">
        <w:tc>
          <w:tcPr>
            <w:tcW w:w="694" w:type="pct"/>
          </w:tcPr>
          <w:p w14:paraId="0853CBA4" w14:textId="77777777" w:rsidR="00D35CA7" w:rsidRPr="00E21C46" w:rsidRDefault="00D35CA7" w:rsidP="00324C00">
            <w:pPr>
              <w:ind w:left="0"/>
              <w:jc w:val="center"/>
              <w:rPr>
                <w:rFonts w:ascii="Verdana" w:hAnsi="Verdana"/>
                <w:sz w:val="20"/>
                <w:szCs w:val="20"/>
                <w:lang w:val="es-ES_tradnl"/>
              </w:rPr>
            </w:pPr>
            <w:r w:rsidRPr="00E21C46">
              <w:rPr>
                <w:rFonts w:ascii="Verdana" w:hAnsi="Verdana"/>
                <w:sz w:val="20"/>
                <w:szCs w:val="20"/>
                <w:lang w:val="es-ES_tradnl"/>
              </w:rPr>
              <w:t>ANEXO NUM. 1</w:t>
            </w:r>
            <w:r>
              <w:rPr>
                <w:rFonts w:ascii="Verdana" w:hAnsi="Verdana"/>
                <w:sz w:val="20"/>
                <w:szCs w:val="20"/>
                <w:lang w:val="es-ES_tradnl"/>
              </w:rPr>
              <w:t>5</w:t>
            </w:r>
          </w:p>
        </w:tc>
        <w:tc>
          <w:tcPr>
            <w:tcW w:w="4306" w:type="pct"/>
          </w:tcPr>
          <w:p w14:paraId="11B7FA71" w14:textId="77777777" w:rsidR="00D35CA7" w:rsidRPr="00E21C46" w:rsidRDefault="00D35CA7" w:rsidP="00324C00">
            <w:pPr>
              <w:ind w:left="0"/>
              <w:rPr>
                <w:rFonts w:ascii="Verdana" w:hAnsi="Verdana"/>
                <w:sz w:val="20"/>
                <w:szCs w:val="20"/>
              </w:rPr>
            </w:pPr>
            <w:r w:rsidRPr="00E21C46">
              <w:rPr>
                <w:rFonts w:ascii="Verdana" w:hAnsi="Verdana"/>
                <w:sz w:val="20"/>
                <w:szCs w:val="20"/>
              </w:rPr>
              <w:t xml:space="preserve">En caso de participar con el carácter de Micro, Pequeña y Mediana Empresa (MIPYMES), presentar la manifestación que acredite su estratificación en términos </w:t>
            </w:r>
            <w:r w:rsidRPr="00E21C46">
              <w:rPr>
                <w:rFonts w:ascii="Verdana" w:hAnsi="Verdana"/>
                <w:sz w:val="20"/>
                <w:szCs w:val="20"/>
              </w:rPr>
              <w:lastRenderedPageBreak/>
              <w:t xml:space="preserve">de los artículos 34 y 39, fracción VI, inciso h); del Reglamento. </w:t>
            </w:r>
            <w:r w:rsidRPr="00E21C46">
              <w:rPr>
                <w:rFonts w:ascii="Verdana" w:hAnsi="Verdana"/>
                <w:b/>
                <w:sz w:val="20"/>
                <w:szCs w:val="20"/>
              </w:rPr>
              <w:t xml:space="preserve">En caso de </w:t>
            </w:r>
            <w:r>
              <w:rPr>
                <w:rFonts w:ascii="Verdana" w:hAnsi="Verdana"/>
                <w:b/>
                <w:sz w:val="20"/>
                <w:szCs w:val="20"/>
              </w:rPr>
              <w:t xml:space="preserve">no </w:t>
            </w:r>
            <w:r w:rsidRPr="00E21C46">
              <w:rPr>
                <w:rFonts w:ascii="Verdana" w:hAnsi="Verdana"/>
                <w:b/>
                <w:sz w:val="20"/>
                <w:szCs w:val="20"/>
              </w:rPr>
              <w:t xml:space="preserve">aplicar manifestarlo como tal. </w:t>
            </w:r>
          </w:p>
        </w:tc>
      </w:tr>
      <w:tr w:rsidR="00D35CA7" w:rsidRPr="00E21C46" w14:paraId="375E7BEF" w14:textId="77777777" w:rsidTr="00324C00">
        <w:tc>
          <w:tcPr>
            <w:tcW w:w="694" w:type="pct"/>
          </w:tcPr>
          <w:p w14:paraId="219986D1" w14:textId="77777777" w:rsidR="00D35CA7" w:rsidRPr="00E21C46" w:rsidRDefault="00D35CA7" w:rsidP="00324C00">
            <w:pPr>
              <w:ind w:left="0"/>
              <w:jc w:val="center"/>
              <w:rPr>
                <w:rFonts w:ascii="Verdana" w:hAnsi="Verdana"/>
                <w:sz w:val="20"/>
                <w:szCs w:val="20"/>
                <w:lang w:val="es-ES_tradnl"/>
              </w:rPr>
            </w:pPr>
            <w:r w:rsidRPr="00E21C46">
              <w:rPr>
                <w:rFonts w:ascii="Verdana" w:hAnsi="Verdana"/>
                <w:sz w:val="20"/>
                <w:szCs w:val="20"/>
                <w:lang w:val="es-ES_tradnl"/>
              </w:rPr>
              <w:lastRenderedPageBreak/>
              <w:t>ANEXO NUM. 1</w:t>
            </w:r>
            <w:r>
              <w:rPr>
                <w:rFonts w:ascii="Verdana" w:hAnsi="Verdana"/>
                <w:sz w:val="20"/>
                <w:szCs w:val="20"/>
                <w:lang w:val="es-ES_tradnl"/>
              </w:rPr>
              <w:t>6</w:t>
            </w:r>
          </w:p>
        </w:tc>
        <w:tc>
          <w:tcPr>
            <w:tcW w:w="4306" w:type="pct"/>
          </w:tcPr>
          <w:p w14:paraId="19D5BA73" w14:textId="77777777" w:rsidR="00D35CA7" w:rsidRPr="000774CF" w:rsidRDefault="00D35CA7" w:rsidP="00324C00">
            <w:pPr>
              <w:pStyle w:val="Sangra3detindependiente1"/>
              <w:ind w:left="0" w:firstLine="0"/>
              <w:rPr>
                <w:rFonts w:ascii="Verdana" w:hAnsi="Verdana"/>
              </w:rPr>
            </w:pPr>
            <w:r w:rsidRPr="000774CF">
              <w:rPr>
                <w:rFonts w:ascii="Verdana" w:hAnsi="Verdana"/>
              </w:rPr>
              <w:t xml:space="preserve">Escrito manifiesto bajo protesta de decir verdad, firmado por el representante legal del licitante, que en caso de resultar adjudicado cumplirá con el </w:t>
            </w:r>
            <w:r w:rsidRPr="000774CF">
              <w:rPr>
                <w:rFonts w:ascii="Verdana" w:hAnsi="Verdana"/>
                <w:b/>
                <w:bCs/>
              </w:rPr>
              <w:t>compromiso de entregar en sentido positivo el escrito de opinión de cumplimiento de obligaciones fiscales ante el Servicio de Administración Tributaria (SAT)</w:t>
            </w:r>
            <w:r w:rsidRPr="000774CF">
              <w:rPr>
                <w:rFonts w:ascii="Verdana" w:hAnsi="Verdana"/>
              </w:rPr>
              <w:t xml:space="preserve"> respecto del cumplimiento de sus obligaciones fiscales vigente, para dar cumplimiento a lo establecido el Art. 32 D del Código Fiscal de la Federación, la regla 2.1.36 Procedimientos que debe observarse para contrataciones con la Federación y Entidades Federativas de la Resolución Fiscal para el Ejercicio.</w:t>
            </w:r>
          </w:p>
        </w:tc>
      </w:tr>
      <w:tr w:rsidR="00D35CA7" w:rsidRPr="00E21C46" w14:paraId="6A694B79" w14:textId="77777777" w:rsidTr="00324C00">
        <w:tc>
          <w:tcPr>
            <w:tcW w:w="694" w:type="pct"/>
          </w:tcPr>
          <w:p w14:paraId="3EC55578" w14:textId="77777777" w:rsidR="00D35CA7" w:rsidRPr="00E21C46" w:rsidRDefault="00D35CA7" w:rsidP="00324C00">
            <w:pPr>
              <w:ind w:left="0"/>
              <w:jc w:val="center"/>
              <w:rPr>
                <w:rFonts w:ascii="Verdana" w:hAnsi="Verdana"/>
                <w:sz w:val="20"/>
                <w:szCs w:val="20"/>
                <w:lang w:val="es-ES_tradnl"/>
              </w:rPr>
            </w:pPr>
            <w:r w:rsidRPr="00E21C46">
              <w:rPr>
                <w:rFonts w:ascii="Verdana" w:hAnsi="Verdana"/>
                <w:sz w:val="20"/>
                <w:szCs w:val="20"/>
                <w:lang w:val="es-ES_tradnl"/>
              </w:rPr>
              <w:t>ANEXO NUM. 1</w:t>
            </w:r>
            <w:r>
              <w:rPr>
                <w:rFonts w:ascii="Verdana" w:hAnsi="Verdana"/>
                <w:sz w:val="20"/>
                <w:szCs w:val="20"/>
                <w:lang w:val="es-ES_tradnl"/>
              </w:rPr>
              <w:t>7</w:t>
            </w:r>
          </w:p>
        </w:tc>
        <w:tc>
          <w:tcPr>
            <w:tcW w:w="4306" w:type="pct"/>
          </w:tcPr>
          <w:p w14:paraId="336CA7AC" w14:textId="77777777" w:rsidR="00D35CA7" w:rsidRPr="000774CF" w:rsidRDefault="00D35CA7" w:rsidP="00324C00">
            <w:pPr>
              <w:pStyle w:val="Sangra3detindependiente1"/>
              <w:ind w:left="0" w:firstLine="0"/>
              <w:rPr>
                <w:rFonts w:ascii="Verdana" w:hAnsi="Verdana"/>
                <w:lang w:eastAsia="es-ES"/>
              </w:rPr>
            </w:pPr>
            <w:r w:rsidRPr="000774CF">
              <w:rPr>
                <w:rFonts w:ascii="Verdana" w:hAnsi="Verdana"/>
              </w:rPr>
              <w:t xml:space="preserve">Escrito manifiesto bajo protesta de decir verdad, firmado por el representante legal del licitante, que en caso de resultar adjudicado </w:t>
            </w:r>
            <w:r w:rsidRPr="000774CF">
              <w:rPr>
                <w:rFonts w:ascii="Verdana" w:hAnsi="Verdana"/>
                <w:b/>
                <w:bCs/>
              </w:rPr>
              <w:t>cumplirá con el compromiso de entregar en sentido positivo la opinión de cumplimiento de obligaciones fiscales en materia de seguridad social ante el Instituto Mexicano del Seguro Social (IMSS)</w:t>
            </w:r>
            <w:r w:rsidRPr="000774CF">
              <w:rPr>
                <w:rFonts w:ascii="Verdana" w:hAnsi="Verdana"/>
              </w:rPr>
              <w:t>, lo anterior, para dar cumplimiento al Acuerdo Expedido por el Consejo Técnico del Instituto Mexicano del Seguro social.</w:t>
            </w:r>
          </w:p>
        </w:tc>
      </w:tr>
      <w:tr w:rsidR="00D35CA7" w:rsidRPr="00E21C46" w14:paraId="2D162CA1" w14:textId="77777777" w:rsidTr="00324C00">
        <w:tc>
          <w:tcPr>
            <w:tcW w:w="694" w:type="pct"/>
          </w:tcPr>
          <w:p w14:paraId="64814090" w14:textId="77777777" w:rsidR="00D35CA7" w:rsidRPr="00E21C46" w:rsidRDefault="00D35CA7" w:rsidP="00324C00">
            <w:pPr>
              <w:ind w:left="0"/>
              <w:jc w:val="center"/>
              <w:rPr>
                <w:rFonts w:ascii="Verdana" w:hAnsi="Verdana"/>
                <w:sz w:val="20"/>
                <w:szCs w:val="20"/>
                <w:lang w:val="es-ES_tradnl"/>
              </w:rPr>
            </w:pPr>
            <w:r w:rsidRPr="00E21C46">
              <w:rPr>
                <w:rFonts w:ascii="Verdana" w:hAnsi="Verdana"/>
                <w:sz w:val="20"/>
                <w:szCs w:val="20"/>
                <w:lang w:val="es-ES_tradnl"/>
              </w:rPr>
              <w:t>ANEXO NUM. 1</w:t>
            </w:r>
            <w:r>
              <w:rPr>
                <w:rFonts w:ascii="Verdana" w:hAnsi="Verdana"/>
                <w:sz w:val="20"/>
                <w:szCs w:val="20"/>
                <w:lang w:val="es-ES_tradnl"/>
              </w:rPr>
              <w:t>8</w:t>
            </w:r>
          </w:p>
        </w:tc>
        <w:tc>
          <w:tcPr>
            <w:tcW w:w="4306" w:type="pct"/>
          </w:tcPr>
          <w:p w14:paraId="4D96CBD3" w14:textId="77777777" w:rsidR="00D35CA7" w:rsidRPr="000774CF" w:rsidRDefault="00D35CA7" w:rsidP="00324C00">
            <w:pPr>
              <w:pStyle w:val="Lista3"/>
              <w:ind w:left="0" w:firstLine="0"/>
              <w:rPr>
                <w:rFonts w:ascii="Verdana" w:hAnsi="Verdana"/>
                <w:b/>
                <w:sz w:val="20"/>
                <w:szCs w:val="20"/>
                <w:lang w:val="es-ES_tradnl"/>
              </w:rPr>
            </w:pPr>
            <w:r w:rsidRPr="000774CF">
              <w:rPr>
                <w:rFonts w:ascii="Verdana" w:hAnsi="Verdana"/>
                <w:sz w:val="20"/>
                <w:szCs w:val="20"/>
              </w:rPr>
              <w:t xml:space="preserve">Escrito manifiesto bajo protesta de decir verdad, firmado por el representante legal del licitante que en caso de resultar adjudicado cumplirá con el </w:t>
            </w:r>
            <w:r w:rsidRPr="000774CF">
              <w:rPr>
                <w:rFonts w:ascii="Verdana" w:hAnsi="Verdana"/>
                <w:b/>
                <w:bCs/>
                <w:sz w:val="20"/>
                <w:szCs w:val="20"/>
              </w:rPr>
              <w:t>compromiso de entregar en sentido positivo la opinión de cumplimiento de obligaciones fiscales expedida por el Instituto del Fondo Nacional de la Vivienda para los Trabajadores (INFONAVIT),</w:t>
            </w:r>
            <w:r w:rsidRPr="000774CF">
              <w:rPr>
                <w:rFonts w:ascii="Verdana" w:hAnsi="Verdana"/>
                <w:sz w:val="20"/>
                <w:szCs w:val="20"/>
              </w:rPr>
              <w:t xml:space="preserve"> que avala que se encuentran al corriente en el cumplimiento de sus obligaciones fiscales en materia de aportaciones patronales y entero de descuentos de conformidad con el Acuerdo del H. Consejo de Administración del Instituto del Fondo Nacional de la Vivienda para los Trabajadores por el que se emiten las Reglas para la obtención de la constancia de situación fiscal en materia de aportaciones patronales y entero de descuentos, publicado en el Diario Oficial de la Federación el 28 de junio de 2017.</w:t>
            </w:r>
          </w:p>
        </w:tc>
      </w:tr>
      <w:tr w:rsidR="00D35CA7" w:rsidRPr="00E21C46" w14:paraId="599753A9" w14:textId="77777777" w:rsidTr="00324C00">
        <w:tc>
          <w:tcPr>
            <w:tcW w:w="694" w:type="pct"/>
          </w:tcPr>
          <w:p w14:paraId="46BAE133" w14:textId="77777777" w:rsidR="00D35CA7" w:rsidRPr="00E21C46" w:rsidRDefault="00D35CA7" w:rsidP="00324C00">
            <w:pPr>
              <w:ind w:left="0"/>
              <w:jc w:val="center"/>
              <w:rPr>
                <w:rFonts w:ascii="Verdana" w:hAnsi="Verdana"/>
                <w:sz w:val="20"/>
                <w:szCs w:val="20"/>
                <w:lang w:val="es-ES_tradnl"/>
              </w:rPr>
            </w:pPr>
            <w:r w:rsidRPr="00E21C46">
              <w:rPr>
                <w:rFonts w:ascii="Verdana" w:hAnsi="Verdana"/>
                <w:sz w:val="20"/>
                <w:szCs w:val="20"/>
                <w:lang w:val="es-ES_tradnl"/>
              </w:rPr>
              <w:t xml:space="preserve">ANEXO NUM. </w:t>
            </w:r>
            <w:r>
              <w:rPr>
                <w:rFonts w:ascii="Verdana" w:hAnsi="Verdana"/>
                <w:sz w:val="20"/>
                <w:szCs w:val="20"/>
                <w:lang w:val="es-ES_tradnl"/>
              </w:rPr>
              <w:t>19</w:t>
            </w:r>
          </w:p>
        </w:tc>
        <w:tc>
          <w:tcPr>
            <w:tcW w:w="4306" w:type="pct"/>
          </w:tcPr>
          <w:p w14:paraId="0A5E2AA9" w14:textId="77777777" w:rsidR="00D35CA7" w:rsidRPr="00E21C46" w:rsidRDefault="00D35CA7" w:rsidP="00324C00">
            <w:pPr>
              <w:pStyle w:val="Sangra3detindependiente1"/>
              <w:ind w:left="0" w:firstLine="0"/>
              <w:rPr>
                <w:rFonts w:ascii="Verdana" w:hAnsi="Verdana"/>
              </w:rPr>
            </w:pPr>
            <w:r w:rsidRPr="005A2752">
              <w:rPr>
                <w:rFonts w:ascii="Verdana" w:hAnsi="Verdana" w:cs="Courier New"/>
                <w:b/>
                <w:bCs/>
                <w:color w:val="000000"/>
                <w:lang w:eastAsia="es-MX"/>
              </w:rPr>
              <w:t>Constancia de situación Fiscal</w:t>
            </w:r>
            <w:r w:rsidRPr="00E21C46">
              <w:rPr>
                <w:rFonts w:ascii="Verdana" w:hAnsi="Verdana" w:cs="Courier New"/>
                <w:color w:val="000000"/>
                <w:lang w:eastAsia="es-MX"/>
              </w:rPr>
              <w:t>, actualizada expedida por el Servicio de Administración Tributaria.</w:t>
            </w:r>
          </w:p>
        </w:tc>
      </w:tr>
      <w:tr w:rsidR="00D35CA7" w:rsidRPr="00E21C46" w14:paraId="25C9FD28" w14:textId="77777777" w:rsidTr="00324C00">
        <w:tc>
          <w:tcPr>
            <w:tcW w:w="694" w:type="pct"/>
          </w:tcPr>
          <w:p w14:paraId="1D715210" w14:textId="77777777" w:rsidR="00D35CA7" w:rsidRPr="00E21C46" w:rsidRDefault="00D35CA7" w:rsidP="00324C00">
            <w:pPr>
              <w:ind w:left="0"/>
              <w:jc w:val="center"/>
              <w:rPr>
                <w:rFonts w:ascii="Verdana" w:hAnsi="Verdana"/>
                <w:sz w:val="20"/>
                <w:szCs w:val="20"/>
                <w:lang w:val="es-ES_tradnl"/>
              </w:rPr>
            </w:pPr>
            <w:r w:rsidRPr="00E21C46">
              <w:rPr>
                <w:rFonts w:ascii="Verdana" w:hAnsi="Verdana"/>
                <w:sz w:val="20"/>
                <w:szCs w:val="20"/>
                <w:lang w:val="es-ES_tradnl"/>
              </w:rPr>
              <w:t>ANEXO NUM. 2</w:t>
            </w:r>
            <w:r>
              <w:rPr>
                <w:rFonts w:ascii="Verdana" w:hAnsi="Verdana"/>
                <w:sz w:val="20"/>
                <w:szCs w:val="20"/>
                <w:lang w:val="es-ES_tradnl"/>
              </w:rPr>
              <w:t>0</w:t>
            </w:r>
          </w:p>
        </w:tc>
        <w:tc>
          <w:tcPr>
            <w:tcW w:w="4306" w:type="pct"/>
          </w:tcPr>
          <w:p w14:paraId="1F65F739" w14:textId="77777777" w:rsidR="00D35CA7" w:rsidRPr="00E21C46" w:rsidRDefault="00D35CA7" w:rsidP="00324C00">
            <w:pPr>
              <w:pStyle w:val="Sangra3detindependiente1"/>
              <w:ind w:left="0" w:firstLine="0"/>
              <w:rPr>
                <w:rFonts w:ascii="Verdana" w:hAnsi="Verdana"/>
              </w:rPr>
            </w:pPr>
            <w:r w:rsidRPr="00E21C46">
              <w:rPr>
                <w:rFonts w:ascii="Verdana" w:hAnsi="Verdana"/>
              </w:rPr>
              <w:t>Escrito manifiesto bajo protesta de decir verdad, firmado por el representante legal del</w:t>
            </w:r>
            <w:r>
              <w:rPr>
                <w:rFonts w:ascii="Verdana" w:hAnsi="Verdana"/>
              </w:rPr>
              <w:t xml:space="preserve"> licitante</w:t>
            </w:r>
            <w:r w:rsidRPr="00E21C46">
              <w:rPr>
                <w:rFonts w:ascii="Verdana" w:hAnsi="Verdana"/>
              </w:rPr>
              <w:t xml:space="preserve">, </w:t>
            </w:r>
            <w:r w:rsidRPr="005A2752">
              <w:rPr>
                <w:rFonts w:ascii="Verdana" w:hAnsi="Verdana"/>
                <w:b/>
                <w:bCs/>
              </w:rPr>
              <w:t>en el que se compromete en caso de resultar adjudicado</w:t>
            </w:r>
            <w:r w:rsidRPr="00E21C46">
              <w:rPr>
                <w:rFonts w:ascii="Verdana" w:hAnsi="Verdana"/>
              </w:rPr>
              <w:t>, hacer su inscripción al Registro Único de Proveedores (RUPC) de Compras MX.</w:t>
            </w:r>
          </w:p>
        </w:tc>
      </w:tr>
      <w:tr w:rsidR="00D35CA7" w:rsidRPr="00E21C46" w14:paraId="22556C44" w14:textId="77777777" w:rsidTr="00324C00">
        <w:tc>
          <w:tcPr>
            <w:tcW w:w="694" w:type="pct"/>
          </w:tcPr>
          <w:p w14:paraId="5101AAE4" w14:textId="77777777" w:rsidR="00D35CA7" w:rsidRPr="00E21C46" w:rsidRDefault="00D35CA7" w:rsidP="00324C00">
            <w:pPr>
              <w:ind w:left="0"/>
              <w:jc w:val="center"/>
              <w:rPr>
                <w:rFonts w:ascii="Verdana" w:hAnsi="Verdana"/>
                <w:sz w:val="20"/>
                <w:szCs w:val="20"/>
                <w:lang w:val="es-ES_tradnl"/>
              </w:rPr>
            </w:pPr>
            <w:bookmarkStart w:id="19" w:name="_Hlk208567644"/>
            <w:r w:rsidRPr="00E21C46">
              <w:rPr>
                <w:rFonts w:ascii="Verdana" w:hAnsi="Verdana"/>
                <w:sz w:val="20"/>
                <w:szCs w:val="20"/>
                <w:lang w:val="es-ES_tradnl"/>
              </w:rPr>
              <w:t>ANEXO NUM. 2</w:t>
            </w:r>
            <w:r>
              <w:rPr>
                <w:rFonts w:ascii="Verdana" w:hAnsi="Verdana"/>
                <w:sz w:val="20"/>
                <w:szCs w:val="20"/>
                <w:lang w:val="es-ES_tradnl"/>
              </w:rPr>
              <w:t>1</w:t>
            </w:r>
          </w:p>
        </w:tc>
        <w:tc>
          <w:tcPr>
            <w:tcW w:w="4306" w:type="pct"/>
          </w:tcPr>
          <w:p w14:paraId="4805D1FB" w14:textId="77777777" w:rsidR="00D35CA7" w:rsidRPr="00E21C46" w:rsidRDefault="00D35CA7" w:rsidP="00324C00">
            <w:pPr>
              <w:ind w:left="0"/>
              <w:rPr>
                <w:rFonts w:ascii="Verdana" w:hAnsi="Verdana"/>
                <w:sz w:val="20"/>
                <w:szCs w:val="20"/>
              </w:rPr>
            </w:pPr>
            <w:r>
              <w:rPr>
                <w:rFonts w:ascii="Verdana" w:hAnsi="Verdana"/>
                <w:b/>
                <w:bCs/>
                <w:sz w:val="20"/>
                <w:szCs w:val="20"/>
                <w:lang w:val="es-ES_tradnl"/>
              </w:rPr>
              <w:t>F</w:t>
            </w:r>
            <w:r w:rsidRPr="00E21C46">
              <w:rPr>
                <w:rFonts w:ascii="Verdana" w:hAnsi="Verdana"/>
                <w:b/>
                <w:bCs/>
                <w:sz w:val="20"/>
                <w:szCs w:val="20"/>
                <w:lang w:val="es-ES_tradnl"/>
              </w:rPr>
              <w:t>ichas técnicas y/o folletos</w:t>
            </w:r>
            <w:r w:rsidRPr="00E21C46">
              <w:rPr>
                <w:rFonts w:ascii="Verdana" w:hAnsi="Verdana"/>
                <w:sz w:val="20"/>
                <w:szCs w:val="20"/>
                <w:lang w:val="es-ES_tradnl"/>
              </w:rPr>
              <w:t xml:space="preserve"> de las partidas contenidas en el catálogo de conceptos con las especificaciones solicitadas. </w:t>
            </w:r>
          </w:p>
        </w:tc>
      </w:tr>
      <w:tr w:rsidR="00D35CA7" w:rsidRPr="00E21C46" w14:paraId="660411C0" w14:textId="77777777" w:rsidTr="00324C00">
        <w:tc>
          <w:tcPr>
            <w:tcW w:w="694" w:type="pct"/>
          </w:tcPr>
          <w:p w14:paraId="7025EC55" w14:textId="415D1C54" w:rsidR="00D35CA7" w:rsidRPr="00E21C46" w:rsidRDefault="00D35CA7" w:rsidP="00324C00">
            <w:pPr>
              <w:ind w:left="0"/>
              <w:jc w:val="center"/>
              <w:rPr>
                <w:rFonts w:ascii="Verdana" w:hAnsi="Verdana"/>
                <w:sz w:val="20"/>
                <w:szCs w:val="20"/>
                <w:lang w:val="es-ES_tradnl"/>
              </w:rPr>
            </w:pPr>
            <w:r w:rsidRPr="00E21C46">
              <w:rPr>
                <w:rFonts w:ascii="Verdana" w:hAnsi="Verdana"/>
                <w:sz w:val="20"/>
                <w:szCs w:val="20"/>
                <w:lang w:val="es-ES_tradnl"/>
              </w:rPr>
              <w:t>ANEXO NUM. 2</w:t>
            </w:r>
            <w:r w:rsidR="00D26EEA">
              <w:rPr>
                <w:rFonts w:ascii="Verdana" w:hAnsi="Verdana"/>
                <w:sz w:val="20"/>
                <w:szCs w:val="20"/>
                <w:lang w:val="es-ES_tradnl"/>
              </w:rPr>
              <w:t>2</w:t>
            </w:r>
          </w:p>
        </w:tc>
        <w:tc>
          <w:tcPr>
            <w:tcW w:w="4306" w:type="pct"/>
          </w:tcPr>
          <w:p w14:paraId="79E87602" w14:textId="5D952DE9" w:rsidR="00D35CA7" w:rsidRDefault="00D35CA7" w:rsidP="00324C00">
            <w:pPr>
              <w:ind w:left="0"/>
              <w:rPr>
                <w:rFonts w:ascii="Verdana" w:hAnsi="Verdana"/>
                <w:b/>
                <w:bCs/>
                <w:sz w:val="20"/>
                <w:szCs w:val="20"/>
                <w:lang w:val="es-ES_tradnl"/>
              </w:rPr>
            </w:pPr>
            <w:r w:rsidRPr="00F23D41">
              <w:rPr>
                <w:rFonts w:ascii="Verdana" w:hAnsi="Verdana"/>
                <w:sz w:val="20"/>
                <w:szCs w:val="20"/>
                <w:lang w:val="es-ES_tradnl"/>
              </w:rPr>
              <w:t>Carta del licitante en la que manifieste que los equipos de la marca y modelos propuestos contarán con</w:t>
            </w:r>
            <w:r w:rsidRPr="00F23D41">
              <w:rPr>
                <w:rFonts w:ascii="Verdana" w:hAnsi="Verdana"/>
                <w:b/>
                <w:bCs/>
                <w:sz w:val="20"/>
                <w:szCs w:val="20"/>
                <w:lang w:val="es-ES_tradnl"/>
              </w:rPr>
              <w:t xml:space="preserve"> 5 años de refacciones</w:t>
            </w:r>
            <w:r w:rsidR="00D26EEA">
              <w:rPr>
                <w:rFonts w:ascii="Verdana" w:hAnsi="Verdana"/>
                <w:b/>
                <w:bCs/>
                <w:sz w:val="20"/>
                <w:szCs w:val="20"/>
                <w:lang w:val="es-ES_tradnl"/>
              </w:rPr>
              <w:t>.</w:t>
            </w:r>
          </w:p>
        </w:tc>
      </w:tr>
      <w:bookmarkEnd w:id="19"/>
      <w:tr w:rsidR="00D35CA7" w:rsidRPr="00E21C46" w14:paraId="7AEE6203" w14:textId="77777777" w:rsidTr="00324C00">
        <w:tc>
          <w:tcPr>
            <w:tcW w:w="694" w:type="pct"/>
          </w:tcPr>
          <w:p w14:paraId="4529E9A9" w14:textId="77777777" w:rsidR="00D35CA7" w:rsidRPr="00E21C46" w:rsidRDefault="00D35CA7" w:rsidP="00324C00">
            <w:pPr>
              <w:ind w:left="0"/>
              <w:jc w:val="center"/>
              <w:rPr>
                <w:rFonts w:ascii="Verdana" w:hAnsi="Verdana"/>
                <w:sz w:val="20"/>
                <w:szCs w:val="20"/>
                <w:lang w:val="es-ES_tradnl"/>
              </w:rPr>
            </w:pPr>
            <w:r w:rsidRPr="00E21C46">
              <w:rPr>
                <w:rFonts w:ascii="Verdana" w:hAnsi="Verdana"/>
                <w:sz w:val="20"/>
                <w:szCs w:val="20"/>
                <w:lang w:val="es-ES_tradnl"/>
              </w:rPr>
              <w:t>ANEXO NUM. 1-A</w:t>
            </w:r>
          </w:p>
        </w:tc>
        <w:tc>
          <w:tcPr>
            <w:tcW w:w="4306" w:type="pct"/>
          </w:tcPr>
          <w:p w14:paraId="73F5DC59" w14:textId="77777777" w:rsidR="00D35CA7" w:rsidRDefault="00D35CA7" w:rsidP="00324C00">
            <w:pPr>
              <w:ind w:left="0"/>
              <w:rPr>
                <w:rFonts w:ascii="Verdana" w:hAnsi="Verdana"/>
                <w:sz w:val="20"/>
                <w:szCs w:val="20"/>
                <w:lang w:val="es-ES_tradnl"/>
              </w:rPr>
            </w:pPr>
            <w:r w:rsidRPr="00E21C46">
              <w:rPr>
                <w:rFonts w:ascii="Verdana" w:hAnsi="Verdana"/>
                <w:b/>
                <w:sz w:val="20"/>
                <w:szCs w:val="20"/>
                <w:lang w:val="es-ES_tradnl"/>
              </w:rPr>
              <w:t>PROPUESTA TÉCNICA.-</w:t>
            </w:r>
            <w:r w:rsidRPr="00E21C46">
              <w:rPr>
                <w:rFonts w:ascii="Verdana" w:hAnsi="Verdana"/>
                <w:sz w:val="20"/>
                <w:szCs w:val="20"/>
                <w:lang w:val="es-ES_tradnl"/>
              </w:rPr>
              <w:t xml:space="preserve"> Las proposiciones deberán elaborarse en hojas que contengan al menos el nombre, domicilio y teléfono del Concursante y número y objeto de la invitación, número de partida, debiendo </w:t>
            </w:r>
            <w:r w:rsidRPr="00E21C46">
              <w:rPr>
                <w:rFonts w:ascii="Verdana" w:hAnsi="Verdana"/>
                <w:b/>
                <w:bCs/>
                <w:sz w:val="20"/>
                <w:szCs w:val="20"/>
                <w:lang w:val="es-ES_tradnl"/>
              </w:rPr>
              <w:t>describir en forma detallada todas y cada una de las características de los bienes ofertados</w:t>
            </w:r>
            <w:r w:rsidRPr="00E21C46">
              <w:rPr>
                <w:rFonts w:ascii="Verdana" w:hAnsi="Verdana"/>
                <w:sz w:val="20"/>
                <w:szCs w:val="20"/>
                <w:lang w:val="es-ES_tradnl"/>
              </w:rPr>
              <w:t xml:space="preserve">, las cuales deberán cumplir con las especificaciones del catálogo de conceptos y/o términos de referencia  </w:t>
            </w:r>
            <w:r w:rsidRPr="00E21C46">
              <w:rPr>
                <w:rFonts w:ascii="Verdana" w:hAnsi="Verdana"/>
                <w:b/>
                <w:sz w:val="20"/>
                <w:szCs w:val="20"/>
                <w:lang w:val="es-ES_tradnl"/>
              </w:rPr>
              <w:t>(ANEXO NUM.: 1),</w:t>
            </w:r>
            <w:r w:rsidRPr="00E21C46">
              <w:rPr>
                <w:rFonts w:ascii="Verdana" w:hAnsi="Verdana"/>
                <w:sz w:val="20"/>
                <w:szCs w:val="20"/>
                <w:lang w:val="es-ES_tradnl"/>
              </w:rPr>
              <w:t xml:space="preserve"> unidad de medida, cantidad ofertada y fecha de prestación del servicio y/o entrega de los bienes mencionando la marca </w:t>
            </w:r>
            <w:r w:rsidRPr="00E21C46">
              <w:rPr>
                <w:rFonts w:ascii="Verdana" w:hAnsi="Verdana"/>
                <w:sz w:val="20"/>
                <w:szCs w:val="20"/>
                <w:lang w:val="es-ES_tradnl"/>
              </w:rPr>
              <w:lastRenderedPageBreak/>
              <w:t xml:space="preserve">y modelo propuesto, para poder calificar técnicamente las propuestas; considerando las modificaciones y/o correcciones que resultaren  de la Junta de Aclaraciones., (Este anexo no deberá incluir precios). Asimismo, el nombre del representante legal en la última hoja y firma autógrafa en todas y cada una de las hojas.  </w:t>
            </w:r>
          </w:p>
          <w:p w14:paraId="3A132803" w14:textId="77777777" w:rsidR="00D35CA7" w:rsidRDefault="00D35CA7" w:rsidP="00324C00">
            <w:pPr>
              <w:ind w:left="0"/>
              <w:rPr>
                <w:rFonts w:ascii="Verdana" w:hAnsi="Verdana"/>
                <w:sz w:val="20"/>
                <w:szCs w:val="20"/>
                <w:lang w:val="es-ES_tradnl"/>
              </w:rPr>
            </w:pPr>
          </w:p>
          <w:p w14:paraId="0BF2C14D" w14:textId="77777777" w:rsidR="00D35CA7" w:rsidRPr="00E21C46" w:rsidRDefault="00D35CA7" w:rsidP="00324C00">
            <w:pPr>
              <w:ind w:left="0"/>
              <w:rPr>
                <w:rFonts w:ascii="Verdana" w:hAnsi="Verdana"/>
                <w:sz w:val="20"/>
                <w:szCs w:val="20"/>
                <w:lang w:val="es-ES_tradnl"/>
              </w:rPr>
            </w:pPr>
            <w:r w:rsidRPr="001565F7">
              <w:rPr>
                <w:rFonts w:ascii="Verdana" w:hAnsi="Verdana"/>
                <w:b/>
                <w:sz w:val="18"/>
              </w:rPr>
              <w:t>ESTE ANEXO DEBERA INCLUIR MARCA Y MODELO OFERTADOS EN LAS PARTIDAS QUE APLIQUE, MISMOS QUE DEBERAN COINCIDIR CON LO MANIFESTADO EN EL ANEXO No. 21, EN CASO DE EXISTIR DISCREPANCIA SERA DESCALIFICADO.</w:t>
            </w:r>
          </w:p>
        </w:tc>
      </w:tr>
      <w:tr w:rsidR="00D35CA7" w:rsidRPr="00E21C46" w14:paraId="0E26F473" w14:textId="77777777" w:rsidTr="00324C00">
        <w:tc>
          <w:tcPr>
            <w:tcW w:w="694" w:type="pct"/>
          </w:tcPr>
          <w:p w14:paraId="26331264" w14:textId="77777777" w:rsidR="00D35CA7" w:rsidRPr="00E21C46" w:rsidRDefault="00D35CA7" w:rsidP="00324C00">
            <w:pPr>
              <w:ind w:left="0"/>
              <w:jc w:val="center"/>
              <w:rPr>
                <w:rFonts w:ascii="Verdana" w:hAnsi="Verdana"/>
                <w:sz w:val="20"/>
                <w:szCs w:val="20"/>
                <w:lang w:val="es-ES_tradnl"/>
              </w:rPr>
            </w:pPr>
            <w:r w:rsidRPr="00E21C46">
              <w:rPr>
                <w:rFonts w:ascii="Verdana" w:hAnsi="Verdana"/>
                <w:sz w:val="20"/>
                <w:szCs w:val="20"/>
                <w:lang w:val="es-ES_tradnl"/>
              </w:rPr>
              <w:lastRenderedPageBreak/>
              <w:t>ANEXO NUM. 1-B</w:t>
            </w:r>
          </w:p>
        </w:tc>
        <w:tc>
          <w:tcPr>
            <w:tcW w:w="4306" w:type="pct"/>
          </w:tcPr>
          <w:p w14:paraId="10553F34" w14:textId="77777777" w:rsidR="00D35CA7" w:rsidRPr="00E21C46" w:rsidRDefault="00D35CA7" w:rsidP="00324C00">
            <w:pPr>
              <w:ind w:left="0"/>
              <w:rPr>
                <w:rFonts w:ascii="Verdana" w:hAnsi="Verdana"/>
                <w:sz w:val="20"/>
                <w:szCs w:val="20"/>
                <w:lang w:val="es-ES_tradnl"/>
              </w:rPr>
            </w:pPr>
            <w:r w:rsidRPr="00E21C46">
              <w:rPr>
                <w:rFonts w:ascii="Verdana" w:hAnsi="Verdana"/>
                <w:b/>
                <w:sz w:val="20"/>
                <w:szCs w:val="20"/>
                <w:lang w:val="es-ES_tradnl"/>
              </w:rPr>
              <w:t>PROPUESTA ECONÓMICA:</w:t>
            </w:r>
            <w:r w:rsidRPr="00E21C46">
              <w:rPr>
                <w:rFonts w:ascii="Verdana" w:hAnsi="Verdana"/>
                <w:sz w:val="20"/>
                <w:szCs w:val="20"/>
                <w:lang w:val="es-ES_tradnl"/>
              </w:rPr>
              <w:t xml:space="preserve"> La propuesta económica deberá estar firmada en cada una de sus hojas por el Representante Legal debidamente acreditado y deberá contener el nombre, domicilio y teléfono del Concursante,  la cotización de los servicios y/o bienes ofertados, a precios fijos durante la vigencia del contrato, indicando el número de partida, descripción corta de los bienes ofertados, Unidad de medida, cantidad propuesta, con dos decimales </w:t>
            </w:r>
            <w:r w:rsidRPr="00E21C46">
              <w:rPr>
                <w:rFonts w:ascii="Verdana" w:hAnsi="Verdana"/>
                <w:b/>
                <w:bCs/>
                <w:sz w:val="20"/>
                <w:szCs w:val="20"/>
                <w:u w:val="single"/>
                <w:lang w:val="es-ES_tradnl"/>
              </w:rPr>
              <w:t>el precio unitario (con número y letra)</w:t>
            </w:r>
            <w:r w:rsidRPr="00E21C46">
              <w:rPr>
                <w:rFonts w:ascii="Verdana" w:hAnsi="Verdana"/>
                <w:sz w:val="20"/>
                <w:szCs w:val="20"/>
                <w:u w:val="single"/>
                <w:lang w:val="es-ES_tradnl"/>
              </w:rPr>
              <w:t>,</w:t>
            </w:r>
            <w:r w:rsidRPr="00E21C46">
              <w:rPr>
                <w:rFonts w:ascii="Verdana" w:hAnsi="Verdana"/>
                <w:sz w:val="20"/>
                <w:szCs w:val="20"/>
                <w:lang w:val="es-ES_tradnl"/>
              </w:rPr>
              <w:t xml:space="preserve"> y total por partida, el subtotal y el importe total de los servicios y/o bienes ofertados, desglosando el IVA, conforme al </w:t>
            </w:r>
            <w:r w:rsidRPr="00E21C46">
              <w:rPr>
                <w:rFonts w:ascii="Verdana" w:hAnsi="Verdana"/>
                <w:b/>
                <w:sz w:val="20"/>
                <w:szCs w:val="20"/>
                <w:lang w:val="es-ES_tradnl"/>
              </w:rPr>
              <w:t>Anexo Número 1-B</w:t>
            </w:r>
            <w:r w:rsidRPr="00E21C46">
              <w:rPr>
                <w:rFonts w:ascii="Verdana" w:hAnsi="Verdana"/>
                <w:sz w:val="20"/>
                <w:szCs w:val="20"/>
                <w:lang w:val="es-ES_tradnl"/>
              </w:rPr>
              <w:t xml:space="preserve">, el cual forma parte de la presente convocatoria. </w:t>
            </w:r>
          </w:p>
          <w:p w14:paraId="31665C33" w14:textId="77777777" w:rsidR="00D35CA7" w:rsidRPr="00E21C46" w:rsidRDefault="00D35CA7" w:rsidP="00324C00">
            <w:pPr>
              <w:ind w:left="0"/>
              <w:rPr>
                <w:rFonts w:ascii="Verdana" w:hAnsi="Verdana"/>
                <w:sz w:val="20"/>
                <w:szCs w:val="20"/>
                <w:lang w:val="es-ES_tradnl"/>
              </w:rPr>
            </w:pPr>
          </w:p>
          <w:p w14:paraId="3EEBCDBF" w14:textId="77777777" w:rsidR="00D35CA7" w:rsidRPr="00E21C46" w:rsidRDefault="00D35CA7" w:rsidP="00324C00">
            <w:pPr>
              <w:ind w:left="0"/>
              <w:rPr>
                <w:rFonts w:ascii="Verdana" w:hAnsi="Verdana"/>
                <w:sz w:val="20"/>
                <w:szCs w:val="20"/>
                <w:lang w:val="es-ES_tradnl"/>
              </w:rPr>
            </w:pPr>
            <w:r w:rsidRPr="00E21C46">
              <w:rPr>
                <w:rFonts w:ascii="Verdana" w:hAnsi="Verdana"/>
                <w:b/>
                <w:bCs/>
                <w:sz w:val="20"/>
                <w:szCs w:val="20"/>
                <w:highlight w:val="yellow"/>
                <w:lang w:val="es-ES_tradnl"/>
              </w:rPr>
              <w:t>Adicionalmente deberá capturar los precios unitarios por partida en la plataforma Compras MX</w:t>
            </w:r>
            <w:r w:rsidRPr="00E21C46">
              <w:rPr>
                <w:rFonts w:ascii="Verdana" w:hAnsi="Verdana"/>
                <w:sz w:val="20"/>
                <w:szCs w:val="20"/>
                <w:lang w:val="es-ES_tradnl"/>
              </w:rPr>
              <w:t xml:space="preserve">  </w:t>
            </w:r>
          </w:p>
          <w:p w14:paraId="7740DB38" w14:textId="77777777" w:rsidR="00D35CA7" w:rsidRPr="00E21C46" w:rsidRDefault="00D35CA7" w:rsidP="00324C00">
            <w:pPr>
              <w:ind w:left="0"/>
              <w:rPr>
                <w:rFonts w:ascii="Verdana" w:hAnsi="Verdana"/>
                <w:sz w:val="20"/>
                <w:szCs w:val="20"/>
              </w:rPr>
            </w:pPr>
          </w:p>
        </w:tc>
      </w:tr>
    </w:tbl>
    <w:p w14:paraId="088225E1" w14:textId="77777777" w:rsidR="00C61CE5" w:rsidRPr="00D35CA7" w:rsidRDefault="00C61CE5" w:rsidP="00E21C46">
      <w:pPr>
        <w:ind w:left="0"/>
        <w:rPr>
          <w:rFonts w:ascii="Verdana" w:hAnsi="Verdana"/>
          <w:sz w:val="20"/>
          <w:szCs w:val="20"/>
        </w:rPr>
      </w:pPr>
    </w:p>
    <w:p w14:paraId="310DDFE3" w14:textId="77777777" w:rsidR="008D7F31" w:rsidRPr="00E21C46" w:rsidRDefault="008D7F31" w:rsidP="00E21C46">
      <w:pPr>
        <w:numPr>
          <w:ilvl w:val="0"/>
          <w:numId w:val="3"/>
        </w:numPr>
        <w:rPr>
          <w:rFonts w:ascii="Verdana" w:hAnsi="Verdana"/>
          <w:sz w:val="20"/>
          <w:szCs w:val="20"/>
          <w:lang w:val="es-ES_tradnl"/>
        </w:rPr>
      </w:pPr>
      <w:r w:rsidRPr="00E21C46">
        <w:rPr>
          <w:rFonts w:ascii="Verdana" w:hAnsi="Verdana"/>
          <w:sz w:val="20"/>
          <w:szCs w:val="20"/>
          <w:lang w:val="es-ES_tradnl"/>
        </w:rPr>
        <w:t xml:space="preserve">Las cotizaciones deberán presentarse en pesos mexicanos, en precios unitarios firmes (fijos).  </w:t>
      </w:r>
    </w:p>
    <w:p w14:paraId="0EA38CAA" w14:textId="623B1BE3" w:rsidR="008D7F31" w:rsidRPr="00E21C46" w:rsidRDefault="008D7F31" w:rsidP="00E21C46">
      <w:pPr>
        <w:numPr>
          <w:ilvl w:val="0"/>
          <w:numId w:val="3"/>
        </w:numPr>
        <w:rPr>
          <w:rFonts w:ascii="Verdana" w:hAnsi="Verdana"/>
          <w:sz w:val="20"/>
          <w:szCs w:val="20"/>
          <w:lang w:val="es-ES_tradnl"/>
        </w:rPr>
      </w:pPr>
      <w:r w:rsidRPr="00E21C46">
        <w:rPr>
          <w:rFonts w:ascii="Verdana" w:hAnsi="Verdana"/>
          <w:sz w:val="20"/>
          <w:szCs w:val="20"/>
          <w:lang w:val="es-ES_tradnl"/>
        </w:rPr>
        <w:t xml:space="preserve">El Licitante deberá sufragar todos los gastos relacionados con la preparación y presentación de su oferta y la Convocante no se hará responsable de dichos gastos, cualquiera que sea el resultado de la </w:t>
      </w:r>
      <w:r w:rsidR="007C7793" w:rsidRPr="007C7793">
        <w:rPr>
          <w:rFonts w:ascii="Verdana" w:hAnsi="Verdana"/>
          <w:sz w:val="20"/>
          <w:szCs w:val="20"/>
        </w:rPr>
        <w:t>Invitación a Cuando Menos Tres Personas</w:t>
      </w:r>
      <w:r w:rsidRPr="00E21C46">
        <w:rPr>
          <w:rFonts w:ascii="Verdana" w:hAnsi="Verdana"/>
          <w:sz w:val="20"/>
          <w:szCs w:val="20"/>
          <w:lang w:val="es-ES_tradnl"/>
        </w:rPr>
        <w:t>.</w:t>
      </w:r>
    </w:p>
    <w:p w14:paraId="335805CA" w14:textId="77777777" w:rsidR="008D7F31" w:rsidRPr="00E21C46" w:rsidRDefault="008D7F31" w:rsidP="00E21C46">
      <w:pPr>
        <w:numPr>
          <w:ilvl w:val="0"/>
          <w:numId w:val="3"/>
        </w:numPr>
        <w:rPr>
          <w:rFonts w:ascii="Verdana" w:hAnsi="Verdana"/>
          <w:sz w:val="20"/>
          <w:szCs w:val="20"/>
          <w:lang w:val="es-ES_tradnl"/>
        </w:rPr>
      </w:pPr>
      <w:r w:rsidRPr="00E21C46">
        <w:rPr>
          <w:rFonts w:ascii="Verdana" w:hAnsi="Verdana"/>
          <w:sz w:val="20"/>
          <w:szCs w:val="20"/>
          <w:lang w:val="es-ES_tradnl"/>
        </w:rPr>
        <w:t xml:space="preserve">El Licitante incluirá en su propuesta, únicamente la información de los </w:t>
      </w:r>
      <w:r w:rsidRPr="00E21C46">
        <w:rPr>
          <w:rFonts w:ascii="Verdana" w:hAnsi="Verdana"/>
          <w:sz w:val="20"/>
          <w:szCs w:val="20"/>
        </w:rPr>
        <w:t>bienes y/o</w:t>
      </w:r>
      <w:r w:rsidRPr="00E21C46">
        <w:rPr>
          <w:rFonts w:ascii="Verdana" w:hAnsi="Verdana"/>
          <w:sz w:val="20"/>
          <w:szCs w:val="20"/>
          <w:lang w:val="es-ES_tradnl"/>
        </w:rPr>
        <w:t xml:space="preserve"> servicios ofertados y de cada uno de ellos cotizado se indicará el precio unitario y el importe. </w:t>
      </w:r>
    </w:p>
    <w:p w14:paraId="52E2DA6B" w14:textId="77777777" w:rsidR="008D7F31" w:rsidRPr="00E21C46" w:rsidRDefault="008D7F31" w:rsidP="00E21C46">
      <w:pPr>
        <w:numPr>
          <w:ilvl w:val="0"/>
          <w:numId w:val="3"/>
        </w:numPr>
        <w:rPr>
          <w:rFonts w:ascii="Verdana" w:hAnsi="Verdana"/>
          <w:sz w:val="20"/>
          <w:szCs w:val="20"/>
          <w:lang w:val="es-ES_tradnl"/>
        </w:rPr>
      </w:pPr>
      <w:r w:rsidRPr="00E21C46">
        <w:rPr>
          <w:rFonts w:ascii="Verdana" w:hAnsi="Verdana"/>
          <w:sz w:val="20"/>
          <w:szCs w:val="20"/>
          <w:lang w:val="es-ES_tradnl"/>
        </w:rPr>
        <w:t xml:space="preserve">Los descuentos especiales que voluntariamente estén dispuestos a otorgar los </w:t>
      </w:r>
      <w:proofErr w:type="gramStart"/>
      <w:r w:rsidRPr="00E21C46">
        <w:rPr>
          <w:rFonts w:ascii="Verdana" w:hAnsi="Verdana"/>
          <w:sz w:val="20"/>
          <w:szCs w:val="20"/>
          <w:lang w:val="es-ES_tradnl"/>
        </w:rPr>
        <w:t>PROVEEDORES,</w:t>
      </w:r>
      <w:proofErr w:type="gramEnd"/>
      <w:r w:rsidRPr="00E21C46">
        <w:rPr>
          <w:rFonts w:ascii="Verdana" w:hAnsi="Verdana"/>
          <w:sz w:val="20"/>
          <w:szCs w:val="20"/>
          <w:lang w:val="es-ES_tradnl"/>
        </w:rPr>
        <w:t xml:space="preserve"> deberán estar incluidos en los precios unitarios y no por separado, del o los artículos cotizados;</w:t>
      </w:r>
    </w:p>
    <w:p w14:paraId="63E21203" w14:textId="77777777" w:rsidR="008D7F31" w:rsidRPr="00E21C46" w:rsidRDefault="008D7F31" w:rsidP="00E21C46">
      <w:pPr>
        <w:numPr>
          <w:ilvl w:val="0"/>
          <w:numId w:val="3"/>
        </w:numPr>
        <w:rPr>
          <w:rFonts w:ascii="Verdana" w:hAnsi="Verdana"/>
          <w:sz w:val="20"/>
          <w:szCs w:val="20"/>
          <w:lang w:val="es-ES_tradnl"/>
        </w:rPr>
      </w:pPr>
      <w:r w:rsidRPr="00E21C46">
        <w:rPr>
          <w:rFonts w:ascii="Verdana" w:hAnsi="Verdana"/>
          <w:sz w:val="20"/>
          <w:szCs w:val="20"/>
          <w:lang w:val="es-ES_tradnl"/>
        </w:rPr>
        <w:t>El precio cotizado deberá incluir todos los gastos adicionales, permisos de importación, instalación (cuando se indique), aduanas, fletes, maniobras de carga y descarga, seguros, etc.</w:t>
      </w:r>
    </w:p>
    <w:p w14:paraId="72D9E071" w14:textId="77777777" w:rsidR="008D7F31" w:rsidRPr="00E21C46" w:rsidRDefault="008D7F31" w:rsidP="00E21C46">
      <w:pPr>
        <w:numPr>
          <w:ilvl w:val="0"/>
          <w:numId w:val="3"/>
        </w:numPr>
        <w:rPr>
          <w:rFonts w:ascii="Verdana" w:hAnsi="Verdana"/>
          <w:sz w:val="20"/>
          <w:szCs w:val="20"/>
          <w:lang w:val="es-ES_tradnl"/>
        </w:rPr>
      </w:pPr>
      <w:r w:rsidRPr="00E21C46">
        <w:rPr>
          <w:rFonts w:ascii="Verdana" w:hAnsi="Verdana"/>
          <w:sz w:val="20"/>
          <w:szCs w:val="20"/>
          <w:lang w:val="es-ES_tradnl"/>
        </w:rPr>
        <w:t xml:space="preserve">Las cotizaciones que se presenten deberán ser claras y precisas, en una sola oferta sin posibilidad de ofertar alguna núm. opción. </w:t>
      </w:r>
    </w:p>
    <w:p w14:paraId="2B8449B6" w14:textId="77777777" w:rsidR="008D7F31" w:rsidRPr="00E21C46" w:rsidRDefault="008D7F31" w:rsidP="00E21C46">
      <w:pPr>
        <w:numPr>
          <w:ilvl w:val="0"/>
          <w:numId w:val="3"/>
        </w:numPr>
        <w:tabs>
          <w:tab w:val="clear" w:pos="360"/>
          <w:tab w:val="num" w:pos="426"/>
        </w:tabs>
        <w:rPr>
          <w:rFonts w:ascii="Verdana" w:hAnsi="Verdana"/>
          <w:sz w:val="20"/>
          <w:szCs w:val="20"/>
          <w:lang w:val="es-ES_tradnl"/>
        </w:rPr>
      </w:pPr>
      <w:r w:rsidRPr="00E21C46">
        <w:rPr>
          <w:rFonts w:ascii="Verdana" w:hAnsi="Verdana"/>
          <w:sz w:val="20"/>
          <w:szCs w:val="20"/>
          <w:lang w:val="es-ES_tradnl"/>
        </w:rPr>
        <w:t xml:space="preserve">Los precios ofertados deberán ser fijos, sin escalamiento y </w:t>
      </w:r>
      <w:proofErr w:type="gramStart"/>
      <w:r w:rsidRPr="00E21C46">
        <w:rPr>
          <w:rFonts w:ascii="Verdana" w:hAnsi="Verdana"/>
          <w:sz w:val="20"/>
          <w:szCs w:val="20"/>
          <w:lang w:val="es-ES_tradnl"/>
        </w:rPr>
        <w:t>de acuerdo a</w:t>
      </w:r>
      <w:proofErr w:type="gramEnd"/>
      <w:r w:rsidRPr="00E21C46">
        <w:rPr>
          <w:rFonts w:ascii="Verdana" w:hAnsi="Verdana"/>
          <w:sz w:val="20"/>
          <w:szCs w:val="20"/>
          <w:lang w:val="es-ES_tradnl"/>
        </w:rPr>
        <w:t xml:space="preserve"> las condiciones de pago establecidas en la presente convocatoria;</w:t>
      </w:r>
    </w:p>
    <w:p w14:paraId="6F947B71" w14:textId="0D0C8BEF" w:rsidR="00B14639" w:rsidRDefault="008D7F31" w:rsidP="00E21C46">
      <w:pPr>
        <w:pStyle w:val="Textoindependiente211"/>
        <w:numPr>
          <w:ilvl w:val="0"/>
          <w:numId w:val="3"/>
        </w:numPr>
        <w:tabs>
          <w:tab w:val="clear" w:pos="360"/>
          <w:tab w:val="num" w:pos="284"/>
          <w:tab w:val="num" w:pos="426"/>
        </w:tabs>
        <w:ind w:left="0" w:firstLine="0"/>
        <w:rPr>
          <w:rFonts w:ascii="Verdana" w:hAnsi="Verdana" w:cs="Arial"/>
        </w:rPr>
      </w:pPr>
      <w:r w:rsidRPr="00E21C46">
        <w:rPr>
          <w:rFonts w:ascii="Verdana" w:hAnsi="Verdana" w:cs="Arial"/>
        </w:rPr>
        <w:t>Las ofertas deberán ser firmadas en cada una de sus hojas por el representante legal, quién deberá estar debidamente acreditado.</w:t>
      </w:r>
    </w:p>
    <w:p w14:paraId="42218D43" w14:textId="77777777" w:rsidR="00D26EEA" w:rsidRPr="00E21C46" w:rsidRDefault="00D26EEA" w:rsidP="00D26EEA">
      <w:pPr>
        <w:pStyle w:val="Textoindependiente211"/>
        <w:tabs>
          <w:tab w:val="num" w:pos="426"/>
        </w:tabs>
        <w:ind w:firstLine="0"/>
        <w:rPr>
          <w:rFonts w:ascii="Verdana" w:hAnsi="Verdana" w:cs="Arial"/>
        </w:rPr>
      </w:pPr>
    </w:p>
    <w:p w14:paraId="2E5085E7" w14:textId="77777777" w:rsidR="00B14639" w:rsidRPr="00E21C46" w:rsidRDefault="00B14639" w:rsidP="00E21C46">
      <w:pPr>
        <w:ind w:left="0"/>
        <w:rPr>
          <w:rFonts w:ascii="Verdana" w:hAnsi="Verdana"/>
          <w:sz w:val="20"/>
          <w:szCs w:val="20"/>
          <w:lang w:val="es-ES_tradnl"/>
        </w:rPr>
      </w:pPr>
    </w:p>
    <w:p w14:paraId="10B3236A" w14:textId="77777777" w:rsidR="008D7F31" w:rsidRPr="00E21C46" w:rsidRDefault="008D7F31" w:rsidP="00E21C46">
      <w:pPr>
        <w:ind w:left="0"/>
        <w:rPr>
          <w:rFonts w:ascii="Verdana" w:hAnsi="Verdana"/>
          <w:b/>
          <w:sz w:val="20"/>
          <w:szCs w:val="20"/>
          <w:lang w:val="es-ES_tradnl"/>
        </w:rPr>
      </w:pPr>
      <w:r w:rsidRPr="00E21C46">
        <w:rPr>
          <w:rFonts w:ascii="Verdana" w:hAnsi="Verdana"/>
          <w:b/>
          <w:sz w:val="20"/>
          <w:szCs w:val="20"/>
          <w:lang w:val="es-ES_tradnl"/>
        </w:rPr>
        <w:t>SECCIÓN VII. DOMICILIO PARA LA PRESENTACIÓN DE INCONFORMIDADES:</w:t>
      </w:r>
    </w:p>
    <w:p w14:paraId="436254DA" w14:textId="77777777" w:rsidR="008D7F31" w:rsidRPr="00E21C46" w:rsidRDefault="008D7F31" w:rsidP="00E21C46">
      <w:pPr>
        <w:ind w:left="0"/>
        <w:rPr>
          <w:rFonts w:ascii="Verdana" w:hAnsi="Verdana"/>
          <w:sz w:val="20"/>
          <w:szCs w:val="20"/>
          <w:lang w:val="es-ES_tradnl"/>
        </w:rPr>
      </w:pPr>
    </w:p>
    <w:p w14:paraId="2E5E03A4" w14:textId="4B8D9D47" w:rsidR="008D7F31" w:rsidRPr="00E21C46" w:rsidRDefault="008D7F31" w:rsidP="00E21C46">
      <w:pPr>
        <w:suppressAutoHyphens/>
        <w:ind w:left="0"/>
        <w:rPr>
          <w:rFonts w:ascii="Verdana" w:hAnsi="Verdana"/>
          <w:sz w:val="20"/>
          <w:szCs w:val="20"/>
          <w:lang w:val="es-ES_tradnl"/>
        </w:rPr>
      </w:pPr>
      <w:bookmarkStart w:id="20" w:name="_Hlk201242633"/>
      <w:r w:rsidRPr="00E21C46">
        <w:rPr>
          <w:rFonts w:ascii="Verdana" w:hAnsi="Verdana"/>
          <w:sz w:val="20"/>
          <w:szCs w:val="20"/>
          <w:lang w:val="es-ES_tradnl"/>
        </w:rPr>
        <w:t xml:space="preserve">La inconformidad será presentada, a elección del promovente, por escrito en las oficinas de la Secretaría Anticorrupción y Buen Gobierno, ubicadas en </w:t>
      </w:r>
      <w:r w:rsidR="00F10471" w:rsidRPr="00F10471">
        <w:rPr>
          <w:rFonts w:ascii="Verdana" w:hAnsi="Verdana"/>
          <w:sz w:val="20"/>
          <w:szCs w:val="20"/>
        </w:rPr>
        <w:t xml:space="preserve">Insurgentes Sur 3211, Insurgentes </w:t>
      </w:r>
      <w:r w:rsidR="00F10471" w:rsidRPr="00F10471">
        <w:rPr>
          <w:rFonts w:ascii="Verdana" w:hAnsi="Verdana"/>
          <w:sz w:val="20"/>
          <w:szCs w:val="20"/>
        </w:rPr>
        <w:lastRenderedPageBreak/>
        <w:t>Cuicuilco, C.P. 04530, Coyoacán, en la Ciudad de México</w:t>
      </w:r>
      <w:r w:rsidR="00F10471">
        <w:rPr>
          <w:rFonts w:ascii="Verdana" w:hAnsi="Verdana"/>
          <w:sz w:val="20"/>
          <w:szCs w:val="20"/>
        </w:rPr>
        <w:t>,</w:t>
      </w:r>
      <w:r w:rsidR="00F10471" w:rsidRPr="00F10471">
        <w:rPr>
          <w:rFonts w:ascii="Verdana" w:hAnsi="Verdana"/>
          <w:sz w:val="20"/>
          <w:szCs w:val="20"/>
          <w:lang w:val="es-ES_tradnl"/>
        </w:rPr>
        <w:t xml:space="preserve"> </w:t>
      </w:r>
      <w:r w:rsidRPr="00E21C46">
        <w:rPr>
          <w:rFonts w:ascii="Verdana" w:hAnsi="Verdana"/>
          <w:sz w:val="20"/>
          <w:szCs w:val="20"/>
          <w:lang w:val="es-ES_tradnl"/>
        </w:rPr>
        <w:t xml:space="preserve">o a través de la plataforma digital  COMPRAS MX, en la dirección </w:t>
      </w:r>
      <w:hyperlink r:id="rId11" w:history="1">
        <w:r w:rsidRPr="00E21C46">
          <w:rPr>
            <w:rStyle w:val="Hipervnculo"/>
            <w:rFonts w:ascii="Verdana" w:hAnsi="Verdana"/>
            <w:sz w:val="20"/>
            <w:szCs w:val="20"/>
          </w:rPr>
          <w:t>comprasmx@buengobierno.gob.mx</w:t>
        </w:r>
      </w:hyperlink>
      <w:r w:rsidRPr="00E21C46">
        <w:rPr>
          <w:rFonts w:ascii="Verdana" w:hAnsi="Verdana"/>
          <w:sz w:val="20"/>
          <w:szCs w:val="20"/>
          <w:lang w:val="es-ES_tradnl"/>
        </w:rPr>
        <w:t>, dentro de los plazos y términos establecidos en la Ley de Adquisiciones, Arrendamientos y Servicios del Sector Público.</w:t>
      </w:r>
    </w:p>
    <w:p w14:paraId="67BE7940" w14:textId="77777777" w:rsidR="008D7F31" w:rsidRPr="00E21C46" w:rsidRDefault="008D7F31" w:rsidP="00E21C46">
      <w:pPr>
        <w:suppressAutoHyphens/>
        <w:ind w:left="0"/>
        <w:rPr>
          <w:rFonts w:ascii="Verdana" w:hAnsi="Verdana"/>
          <w:sz w:val="20"/>
          <w:szCs w:val="20"/>
          <w:lang w:val="es-ES_tradnl"/>
        </w:rPr>
      </w:pPr>
      <w:bookmarkStart w:id="21" w:name="_Hlk201241478"/>
    </w:p>
    <w:bookmarkEnd w:id="20"/>
    <w:p w14:paraId="113E81D1" w14:textId="1B07437F" w:rsidR="008D7F31" w:rsidRPr="00E21C46" w:rsidRDefault="008D7F31" w:rsidP="00E21C46">
      <w:pPr>
        <w:pStyle w:val="Texto0"/>
        <w:spacing w:after="0" w:line="240" w:lineRule="auto"/>
        <w:ind w:firstLine="0"/>
        <w:rPr>
          <w:rFonts w:ascii="Verdana" w:hAnsi="Verdana"/>
          <w:sz w:val="20"/>
          <w:lang w:val="es-ES_tradnl" w:eastAsia="es-ES"/>
        </w:rPr>
      </w:pPr>
      <w:r w:rsidRPr="00E21C46">
        <w:rPr>
          <w:rFonts w:ascii="Verdana" w:hAnsi="Verdana"/>
          <w:sz w:val="20"/>
          <w:lang w:val="es-ES_tradnl" w:eastAsia="es-ES"/>
        </w:rPr>
        <w:t xml:space="preserve">Los </w:t>
      </w:r>
      <w:r w:rsidR="00E21C46" w:rsidRPr="00E21C46">
        <w:rPr>
          <w:rFonts w:ascii="Verdana" w:hAnsi="Verdana"/>
          <w:sz w:val="20"/>
          <w:lang w:val="es-ES_tradnl" w:eastAsia="es-ES"/>
        </w:rPr>
        <w:t>concursantes</w:t>
      </w:r>
      <w:r w:rsidRPr="00E21C46">
        <w:rPr>
          <w:rFonts w:ascii="Verdana" w:hAnsi="Verdana"/>
          <w:sz w:val="20"/>
          <w:lang w:val="es-ES_tradnl" w:eastAsia="es-ES"/>
        </w:rPr>
        <w:t xml:space="preserve"> podrán interponer inconformidad ante la </w:t>
      </w:r>
      <w:r w:rsidR="00F10471" w:rsidRPr="00F10471">
        <w:rPr>
          <w:rFonts w:ascii="Verdana" w:hAnsi="Verdana"/>
          <w:sz w:val="20"/>
          <w:lang w:val="es-ES_tradnl" w:eastAsia="es-ES"/>
        </w:rPr>
        <w:t>Secretaría Anticorrupción y Buen Gobierno</w:t>
      </w:r>
      <w:r w:rsidRPr="00E21C46">
        <w:rPr>
          <w:rFonts w:ascii="Verdana" w:hAnsi="Verdana"/>
          <w:sz w:val="20"/>
          <w:lang w:val="es-ES_tradnl" w:eastAsia="es-ES"/>
        </w:rPr>
        <w:t xml:space="preserve"> por actos del procedimiento de contratación que contravengan las disposiciones que rigen las materias objeto de la presente convocatoria, emitida para la participación en la presente </w:t>
      </w:r>
      <w:r w:rsidR="007C7793" w:rsidRPr="007C7793">
        <w:rPr>
          <w:rFonts w:ascii="Verdana" w:hAnsi="Verdana"/>
          <w:sz w:val="20"/>
          <w:lang w:val="es-MX" w:eastAsia="es-ES"/>
        </w:rPr>
        <w:t>Invitación a Cuando Menos Tres Personas</w:t>
      </w:r>
      <w:r w:rsidRPr="00E21C46">
        <w:rPr>
          <w:rFonts w:ascii="Verdana" w:hAnsi="Verdana"/>
          <w:sz w:val="20"/>
          <w:lang w:val="es-ES_tradnl" w:eastAsia="es-ES"/>
        </w:rPr>
        <w:t>, cuando dichos actos se relacionen con:</w:t>
      </w:r>
    </w:p>
    <w:p w14:paraId="2606E22E" w14:textId="77777777" w:rsidR="008D7F31" w:rsidRPr="00E21C46" w:rsidRDefault="008D7F31" w:rsidP="00E21C46">
      <w:pPr>
        <w:pStyle w:val="Texto0"/>
        <w:spacing w:after="0" w:line="240" w:lineRule="auto"/>
        <w:ind w:left="360" w:firstLine="0"/>
        <w:rPr>
          <w:rFonts w:ascii="Verdana" w:hAnsi="Verdana"/>
          <w:sz w:val="20"/>
          <w:lang w:val="es-ES_tradnl" w:eastAsia="es-ES"/>
        </w:rPr>
      </w:pPr>
    </w:p>
    <w:p w14:paraId="711FBB7A" w14:textId="7AE22B52" w:rsidR="008D7F31" w:rsidRPr="00E21C46" w:rsidRDefault="008D7F31" w:rsidP="0088089D">
      <w:pPr>
        <w:pStyle w:val="Texto0"/>
        <w:numPr>
          <w:ilvl w:val="0"/>
          <w:numId w:val="15"/>
        </w:numPr>
        <w:tabs>
          <w:tab w:val="clear" w:pos="1440"/>
        </w:tabs>
        <w:spacing w:after="0" w:line="240" w:lineRule="auto"/>
        <w:ind w:left="426" w:hanging="426"/>
        <w:rPr>
          <w:rFonts w:ascii="Verdana" w:hAnsi="Verdana"/>
          <w:sz w:val="20"/>
          <w:lang w:val="es-ES_tradnl" w:eastAsia="es-ES"/>
        </w:rPr>
      </w:pPr>
      <w:r w:rsidRPr="00E21C46">
        <w:rPr>
          <w:rFonts w:ascii="Verdana" w:hAnsi="Verdana"/>
          <w:sz w:val="20"/>
          <w:lang w:val="es-ES_tradnl" w:eastAsia="es-ES"/>
        </w:rPr>
        <w:t xml:space="preserve">La convocatoria que contiene las bases de participación en la presente </w:t>
      </w:r>
      <w:r w:rsidR="007C7793" w:rsidRPr="007C7793">
        <w:rPr>
          <w:rFonts w:ascii="Verdana" w:hAnsi="Verdana"/>
          <w:sz w:val="20"/>
          <w:lang w:val="es-MX" w:eastAsia="es-ES"/>
        </w:rPr>
        <w:t>Invitación a Cuando Menos Tres Personas</w:t>
      </w:r>
      <w:r w:rsidRPr="00E21C46">
        <w:rPr>
          <w:rFonts w:ascii="Verdana" w:hAnsi="Verdana"/>
          <w:sz w:val="20"/>
          <w:lang w:val="es-ES_tradnl" w:eastAsia="es-ES"/>
        </w:rPr>
        <w:t>, y la (s) junta (s) de aclaraciones, siempre y cuando el interesado haya manifestado su interés, al obtener la convocatoria y sus anexos, debiendo expresar su objeción, con los argumentos y razones jurídicas que la funden.</w:t>
      </w:r>
    </w:p>
    <w:p w14:paraId="69681D12" w14:textId="77777777" w:rsidR="008D7F31" w:rsidRPr="00E21C46" w:rsidRDefault="008D7F31" w:rsidP="0088089D">
      <w:pPr>
        <w:pStyle w:val="Texto0"/>
        <w:spacing w:after="0" w:line="240" w:lineRule="auto"/>
        <w:ind w:left="426" w:hanging="426"/>
        <w:rPr>
          <w:rFonts w:ascii="Verdana" w:hAnsi="Verdana"/>
          <w:sz w:val="20"/>
          <w:lang w:val="es-ES_tradnl" w:eastAsia="es-ES"/>
        </w:rPr>
      </w:pPr>
    </w:p>
    <w:p w14:paraId="5A302F27" w14:textId="77777777" w:rsidR="008D7F31" w:rsidRPr="00E21C46" w:rsidRDefault="008D7F31" w:rsidP="0088089D">
      <w:pPr>
        <w:pStyle w:val="Texto0"/>
        <w:spacing w:after="0" w:line="240" w:lineRule="auto"/>
        <w:ind w:left="426" w:hanging="426"/>
        <w:rPr>
          <w:rFonts w:ascii="Verdana" w:hAnsi="Verdana"/>
          <w:sz w:val="20"/>
          <w:lang w:val="es-ES_tradnl" w:eastAsia="es-ES"/>
        </w:rPr>
      </w:pPr>
      <w:r w:rsidRPr="00E21C46">
        <w:rPr>
          <w:rFonts w:ascii="Verdana" w:hAnsi="Verdana"/>
          <w:sz w:val="20"/>
          <w:lang w:val="es-ES_tradnl" w:eastAsia="es-ES"/>
        </w:rPr>
        <w:t>En este supuesto, la inconformidad sólo podrá presentarse por el interesado que haya manifestado su interés por participar en el procedimiento, dentro de los seis días hábiles siguientes a la celebración de la última junta de aclaraciones;</w:t>
      </w:r>
    </w:p>
    <w:p w14:paraId="058DCF6D" w14:textId="77777777" w:rsidR="008D7F31" w:rsidRPr="00E21C46" w:rsidRDefault="008D7F31" w:rsidP="0088089D">
      <w:pPr>
        <w:pStyle w:val="Texto0"/>
        <w:spacing w:after="0" w:line="240" w:lineRule="auto"/>
        <w:ind w:left="426" w:hanging="426"/>
        <w:rPr>
          <w:rFonts w:ascii="Verdana" w:hAnsi="Verdana"/>
          <w:sz w:val="20"/>
          <w:lang w:val="es-ES_tradnl" w:eastAsia="es-ES"/>
        </w:rPr>
      </w:pPr>
    </w:p>
    <w:p w14:paraId="2C5B3D6C" w14:textId="77777777" w:rsidR="008D7F31" w:rsidRPr="00E21C46" w:rsidRDefault="008D7F31" w:rsidP="0088089D">
      <w:pPr>
        <w:pStyle w:val="Texto0"/>
        <w:numPr>
          <w:ilvl w:val="0"/>
          <w:numId w:val="15"/>
        </w:numPr>
        <w:tabs>
          <w:tab w:val="clear" w:pos="1440"/>
        </w:tabs>
        <w:spacing w:after="0" w:line="240" w:lineRule="auto"/>
        <w:ind w:left="426" w:hanging="426"/>
        <w:rPr>
          <w:rFonts w:ascii="Verdana" w:hAnsi="Verdana"/>
          <w:sz w:val="20"/>
          <w:lang w:val="es-ES_tradnl" w:eastAsia="es-ES"/>
        </w:rPr>
      </w:pPr>
      <w:r w:rsidRPr="00E21C46">
        <w:rPr>
          <w:rFonts w:ascii="Verdana" w:hAnsi="Verdana"/>
          <w:sz w:val="20"/>
          <w:lang w:val="es-ES_tradnl" w:eastAsia="es-ES"/>
        </w:rPr>
        <w:t>La invitación a cuando menos tres personas.</w:t>
      </w:r>
    </w:p>
    <w:p w14:paraId="4350343F" w14:textId="77777777" w:rsidR="008D7F31" w:rsidRPr="00E21C46" w:rsidRDefault="008D7F31" w:rsidP="0088089D">
      <w:pPr>
        <w:pStyle w:val="Texto0"/>
        <w:spacing w:after="0" w:line="240" w:lineRule="auto"/>
        <w:ind w:left="426" w:firstLine="0"/>
        <w:rPr>
          <w:rFonts w:ascii="Verdana" w:hAnsi="Verdana"/>
          <w:sz w:val="20"/>
          <w:lang w:val="es-ES_tradnl" w:eastAsia="es-ES"/>
        </w:rPr>
      </w:pPr>
      <w:r w:rsidRPr="00E21C46">
        <w:rPr>
          <w:rFonts w:ascii="Verdana" w:hAnsi="Verdana"/>
          <w:sz w:val="20"/>
          <w:lang w:val="es-ES_tradnl" w:eastAsia="es-ES"/>
        </w:rPr>
        <w:t>Sólo estará legitimado para inconformarse quien haya recibido invitación, dentro de los seis días hábiles siguientes;</w:t>
      </w:r>
    </w:p>
    <w:p w14:paraId="76F130D2" w14:textId="77777777" w:rsidR="008D7F31" w:rsidRPr="00E21C46" w:rsidRDefault="008D7F31" w:rsidP="0088089D">
      <w:pPr>
        <w:pStyle w:val="Texto0"/>
        <w:spacing w:after="0" w:line="240" w:lineRule="auto"/>
        <w:ind w:left="426" w:hanging="426"/>
        <w:rPr>
          <w:rFonts w:ascii="Verdana" w:hAnsi="Verdana"/>
          <w:sz w:val="20"/>
          <w:lang w:val="es-ES_tradnl" w:eastAsia="es-ES"/>
        </w:rPr>
      </w:pPr>
    </w:p>
    <w:p w14:paraId="1DEAE3A0" w14:textId="77777777" w:rsidR="008D7F31" w:rsidRPr="00E21C46" w:rsidRDefault="008D7F31" w:rsidP="0088089D">
      <w:pPr>
        <w:pStyle w:val="Texto0"/>
        <w:numPr>
          <w:ilvl w:val="0"/>
          <w:numId w:val="15"/>
        </w:numPr>
        <w:tabs>
          <w:tab w:val="clear" w:pos="1440"/>
        </w:tabs>
        <w:spacing w:after="0" w:line="240" w:lineRule="auto"/>
        <w:ind w:left="426" w:hanging="426"/>
        <w:rPr>
          <w:rFonts w:ascii="Verdana" w:hAnsi="Verdana"/>
          <w:sz w:val="20"/>
          <w:lang w:val="es-ES_tradnl" w:eastAsia="es-ES"/>
        </w:rPr>
      </w:pPr>
      <w:r w:rsidRPr="00E21C46">
        <w:rPr>
          <w:rFonts w:ascii="Verdana" w:hAnsi="Verdana"/>
          <w:sz w:val="20"/>
          <w:lang w:val="es-ES_tradnl" w:eastAsia="es-ES"/>
        </w:rPr>
        <w:t>El acto de presentación y apertura de proposiciones, y el fallo.</w:t>
      </w:r>
    </w:p>
    <w:p w14:paraId="572B2400" w14:textId="7A34C8B0" w:rsidR="008D7F31" w:rsidRPr="00E21C46" w:rsidRDefault="008D7F31" w:rsidP="0088089D">
      <w:pPr>
        <w:pStyle w:val="Texto0"/>
        <w:spacing w:after="0" w:line="240" w:lineRule="auto"/>
        <w:ind w:left="426" w:firstLine="0"/>
        <w:rPr>
          <w:rFonts w:ascii="Verdana" w:hAnsi="Verdana"/>
          <w:sz w:val="20"/>
          <w:lang w:val="es-ES_tradnl" w:eastAsia="es-ES"/>
        </w:rPr>
      </w:pPr>
      <w:r w:rsidRPr="00E21C46">
        <w:rPr>
          <w:rFonts w:ascii="Verdana" w:hAnsi="Verdana"/>
          <w:sz w:val="20"/>
          <w:lang w:val="es-ES_tradnl" w:eastAsia="es-ES"/>
        </w:rPr>
        <w:t xml:space="preserve">En este caso, la inconformidad sólo podrá presentarse por quien hubiere presentado proposición, dentro de los seis días hábiles siguientes a la celebración de la junta pública en la que se dé a conocer el fallo, o de que se le haya notificado al </w:t>
      </w:r>
      <w:r w:rsidR="002432B3">
        <w:rPr>
          <w:rFonts w:ascii="Verdana" w:hAnsi="Verdana"/>
          <w:sz w:val="20"/>
          <w:lang w:val="es-ES_tradnl" w:eastAsia="es-ES"/>
        </w:rPr>
        <w:t xml:space="preserve">concursante </w:t>
      </w:r>
      <w:r w:rsidRPr="00E21C46">
        <w:rPr>
          <w:rFonts w:ascii="Verdana" w:hAnsi="Verdana"/>
          <w:sz w:val="20"/>
          <w:lang w:val="es-ES_tradnl" w:eastAsia="es-ES"/>
        </w:rPr>
        <w:t>en los casos en que no se celebre junta pública;</w:t>
      </w:r>
    </w:p>
    <w:p w14:paraId="2D10FAA7" w14:textId="77777777" w:rsidR="008D7F31" w:rsidRPr="00E21C46" w:rsidRDefault="008D7F31" w:rsidP="0088089D">
      <w:pPr>
        <w:pStyle w:val="Texto0"/>
        <w:spacing w:after="0" w:line="240" w:lineRule="auto"/>
        <w:ind w:left="426" w:hanging="426"/>
        <w:rPr>
          <w:rFonts w:ascii="Verdana" w:hAnsi="Verdana"/>
          <w:sz w:val="20"/>
          <w:lang w:val="es-ES_tradnl" w:eastAsia="es-ES"/>
        </w:rPr>
      </w:pPr>
    </w:p>
    <w:p w14:paraId="7F6CACA9" w14:textId="12EED988" w:rsidR="008D7F31" w:rsidRPr="00E21C46" w:rsidRDefault="008D7F31" w:rsidP="0088089D">
      <w:pPr>
        <w:pStyle w:val="Texto0"/>
        <w:numPr>
          <w:ilvl w:val="0"/>
          <w:numId w:val="15"/>
        </w:numPr>
        <w:tabs>
          <w:tab w:val="clear" w:pos="1440"/>
        </w:tabs>
        <w:spacing w:after="0" w:line="240" w:lineRule="auto"/>
        <w:ind w:left="426" w:hanging="426"/>
        <w:rPr>
          <w:rFonts w:ascii="Verdana" w:hAnsi="Verdana"/>
          <w:sz w:val="20"/>
          <w:lang w:val="es-ES_tradnl" w:eastAsia="es-ES"/>
        </w:rPr>
      </w:pPr>
      <w:r w:rsidRPr="00E21C46">
        <w:rPr>
          <w:rFonts w:ascii="Verdana" w:hAnsi="Verdana"/>
          <w:sz w:val="20"/>
          <w:lang w:val="es-ES_tradnl" w:eastAsia="es-ES"/>
        </w:rPr>
        <w:t xml:space="preserve">La cancelación de la </w:t>
      </w:r>
      <w:r w:rsidR="007C7793" w:rsidRPr="007C7793">
        <w:rPr>
          <w:rFonts w:ascii="Verdana" w:hAnsi="Verdana"/>
          <w:sz w:val="20"/>
          <w:lang w:val="es-MX" w:eastAsia="es-ES"/>
        </w:rPr>
        <w:t>Invitación a Cuando Menos Tres Personas</w:t>
      </w:r>
      <w:r w:rsidRPr="00E21C46">
        <w:rPr>
          <w:rFonts w:ascii="Verdana" w:hAnsi="Verdana"/>
          <w:sz w:val="20"/>
          <w:lang w:val="es-ES_tradnl" w:eastAsia="es-ES"/>
        </w:rPr>
        <w:t>.</w:t>
      </w:r>
    </w:p>
    <w:p w14:paraId="0728C0FD" w14:textId="77777777" w:rsidR="008D7F31" w:rsidRPr="00E21C46" w:rsidRDefault="008D7F31" w:rsidP="0088089D">
      <w:pPr>
        <w:pStyle w:val="Texto0"/>
        <w:spacing w:after="0" w:line="240" w:lineRule="auto"/>
        <w:ind w:left="426" w:hanging="426"/>
        <w:rPr>
          <w:rFonts w:ascii="Verdana" w:hAnsi="Verdana"/>
          <w:sz w:val="20"/>
          <w:lang w:val="es-ES_tradnl" w:eastAsia="es-ES"/>
        </w:rPr>
      </w:pPr>
    </w:p>
    <w:p w14:paraId="41806B79" w14:textId="77777777" w:rsidR="008D7F31" w:rsidRPr="00E21C46" w:rsidRDefault="008D7F31" w:rsidP="0088089D">
      <w:pPr>
        <w:pStyle w:val="Texto0"/>
        <w:spacing w:after="0" w:line="240" w:lineRule="auto"/>
        <w:ind w:left="426" w:firstLine="0"/>
        <w:rPr>
          <w:rFonts w:ascii="Verdana" w:hAnsi="Verdana"/>
          <w:sz w:val="20"/>
          <w:lang w:val="es-ES_tradnl" w:eastAsia="es-ES"/>
        </w:rPr>
      </w:pPr>
      <w:r w:rsidRPr="00E21C46">
        <w:rPr>
          <w:rFonts w:ascii="Verdana" w:hAnsi="Verdana"/>
          <w:sz w:val="20"/>
          <w:lang w:val="es-ES_tradnl" w:eastAsia="es-ES"/>
        </w:rPr>
        <w:t>En este supuesto, la inconformidad sólo podrá presentarse por el Licitante que hubiere presentado proposición, dentro de los seis días hábiles siguientes a su notificación, y</w:t>
      </w:r>
    </w:p>
    <w:p w14:paraId="76A7D852" w14:textId="77777777" w:rsidR="008D7F31" w:rsidRPr="00E21C46" w:rsidRDefault="008D7F31" w:rsidP="0088089D">
      <w:pPr>
        <w:pStyle w:val="Texto0"/>
        <w:spacing w:after="0" w:line="240" w:lineRule="auto"/>
        <w:ind w:left="426" w:hanging="426"/>
        <w:rPr>
          <w:rFonts w:ascii="Verdana" w:hAnsi="Verdana"/>
          <w:sz w:val="20"/>
          <w:lang w:val="es-ES_tradnl" w:eastAsia="es-ES"/>
        </w:rPr>
      </w:pPr>
    </w:p>
    <w:p w14:paraId="2022BA0D" w14:textId="31C393BA" w:rsidR="008D7F31" w:rsidRPr="00E21C46" w:rsidRDefault="008D7F31" w:rsidP="0088089D">
      <w:pPr>
        <w:pStyle w:val="Texto0"/>
        <w:numPr>
          <w:ilvl w:val="0"/>
          <w:numId w:val="15"/>
        </w:numPr>
        <w:tabs>
          <w:tab w:val="clear" w:pos="1440"/>
        </w:tabs>
        <w:spacing w:after="0" w:line="240" w:lineRule="auto"/>
        <w:ind w:left="426" w:hanging="426"/>
        <w:rPr>
          <w:rFonts w:ascii="Verdana" w:hAnsi="Verdana"/>
          <w:sz w:val="20"/>
          <w:lang w:val="es-ES_tradnl" w:eastAsia="es-ES"/>
        </w:rPr>
      </w:pPr>
      <w:r w:rsidRPr="00E21C46">
        <w:rPr>
          <w:rFonts w:ascii="Verdana" w:hAnsi="Verdana"/>
          <w:sz w:val="20"/>
          <w:lang w:val="es-ES_tradnl" w:eastAsia="es-ES"/>
        </w:rPr>
        <w:t xml:space="preserve">Los actos y omisiones por parte de la Convocante que impidan la formalización del contrato en los términos establecidos en la convocatoria a la </w:t>
      </w:r>
      <w:r w:rsidR="007C7793" w:rsidRPr="007C7793">
        <w:rPr>
          <w:rFonts w:ascii="Verdana" w:hAnsi="Verdana"/>
          <w:sz w:val="20"/>
          <w:lang w:val="es-MX" w:eastAsia="es-ES"/>
        </w:rPr>
        <w:t>Invitación a Cuando Menos Tres Personas</w:t>
      </w:r>
      <w:r w:rsidRPr="00E21C46">
        <w:rPr>
          <w:rFonts w:ascii="Verdana" w:hAnsi="Verdana"/>
          <w:sz w:val="20"/>
          <w:lang w:val="es-ES_tradnl" w:eastAsia="es-ES"/>
        </w:rPr>
        <w:t xml:space="preserve"> o en esta Ley.</w:t>
      </w:r>
    </w:p>
    <w:p w14:paraId="43B46AC4" w14:textId="77777777" w:rsidR="008D7F31" w:rsidRPr="00E21C46" w:rsidRDefault="008D7F31" w:rsidP="0088089D">
      <w:pPr>
        <w:pStyle w:val="Texto0"/>
        <w:spacing w:after="0" w:line="240" w:lineRule="auto"/>
        <w:ind w:left="426" w:firstLine="0"/>
        <w:rPr>
          <w:rFonts w:ascii="Verdana" w:hAnsi="Verdana"/>
          <w:sz w:val="20"/>
          <w:lang w:val="es-ES_tradnl" w:eastAsia="es-ES"/>
        </w:rPr>
      </w:pPr>
      <w:r w:rsidRPr="00E21C46">
        <w:rPr>
          <w:rFonts w:ascii="Verdana" w:hAnsi="Verdana"/>
          <w:sz w:val="20"/>
          <w:lang w:val="es-ES_tradnl" w:eastAsia="es-ES"/>
        </w:rPr>
        <w:t>En esta hipótesis, la inconformidad sólo podrá presentarse por quien haya resultado adjudicado, dentro de los seis días hábiles posteriores a aquél en que hubiere vencido el plazo establecido en el fallo para la formalización del contrato o, en su defecto, el plazo legal.</w:t>
      </w:r>
    </w:p>
    <w:p w14:paraId="7B70A9F5" w14:textId="77777777" w:rsidR="008D7F31" w:rsidRPr="00E21C46" w:rsidRDefault="008D7F31" w:rsidP="0088089D">
      <w:pPr>
        <w:pStyle w:val="Texto0"/>
        <w:spacing w:after="0" w:line="240" w:lineRule="auto"/>
        <w:ind w:left="426" w:hanging="426"/>
        <w:rPr>
          <w:rFonts w:ascii="Verdana" w:hAnsi="Verdana"/>
          <w:sz w:val="20"/>
          <w:lang w:val="es-ES_tradnl" w:eastAsia="es-ES"/>
        </w:rPr>
      </w:pPr>
    </w:p>
    <w:p w14:paraId="2C350428" w14:textId="74265395" w:rsidR="008D7F31" w:rsidRPr="00E21C46" w:rsidRDefault="008D7F31" w:rsidP="0088089D">
      <w:pPr>
        <w:pStyle w:val="Texto0"/>
        <w:spacing w:after="0" w:line="240" w:lineRule="auto"/>
        <w:ind w:left="426" w:firstLine="0"/>
        <w:rPr>
          <w:rFonts w:ascii="Verdana" w:hAnsi="Verdana"/>
          <w:sz w:val="20"/>
          <w:lang w:val="es-ES_tradnl" w:eastAsia="es-ES"/>
        </w:rPr>
      </w:pPr>
      <w:r w:rsidRPr="00E21C46">
        <w:rPr>
          <w:rFonts w:ascii="Verdana" w:hAnsi="Verdana"/>
          <w:sz w:val="20"/>
          <w:lang w:val="es-ES_tradnl" w:eastAsia="es-ES"/>
        </w:rPr>
        <w:t xml:space="preserve">En todos los casos en que se trate de </w:t>
      </w:r>
      <w:r w:rsidR="00E21C46" w:rsidRPr="00E21C46">
        <w:rPr>
          <w:rFonts w:ascii="Verdana" w:hAnsi="Verdana"/>
          <w:sz w:val="20"/>
          <w:lang w:val="es-ES_tradnl" w:eastAsia="es-ES"/>
        </w:rPr>
        <w:t>concursantes</w:t>
      </w:r>
      <w:r w:rsidRPr="00E21C46">
        <w:rPr>
          <w:rFonts w:ascii="Verdana" w:hAnsi="Verdana"/>
          <w:sz w:val="20"/>
          <w:lang w:val="es-ES_tradnl" w:eastAsia="es-ES"/>
        </w:rPr>
        <w:t xml:space="preserve"> que hayan presentado proposición conjunta, la inconformidad sólo será procedente si se promueve conjuntamente por todos los integrantes de </w:t>
      </w:r>
      <w:proofErr w:type="gramStart"/>
      <w:r w:rsidRPr="00E21C46">
        <w:rPr>
          <w:rFonts w:ascii="Verdana" w:hAnsi="Verdana"/>
          <w:sz w:val="20"/>
          <w:lang w:val="es-ES_tradnl" w:eastAsia="es-ES"/>
        </w:rPr>
        <w:t>la misma</w:t>
      </w:r>
      <w:proofErr w:type="gramEnd"/>
      <w:r w:rsidRPr="00E21C46">
        <w:rPr>
          <w:rFonts w:ascii="Verdana" w:hAnsi="Verdana"/>
          <w:sz w:val="20"/>
          <w:lang w:val="es-ES_tradnl" w:eastAsia="es-ES"/>
        </w:rPr>
        <w:t>.</w:t>
      </w:r>
    </w:p>
    <w:p w14:paraId="08ED3898" w14:textId="77777777" w:rsidR="008D7F31" w:rsidRPr="00E21C46" w:rsidRDefault="008D7F31" w:rsidP="0088089D">
      <w:pPr>
        <w:pStyle w:val="Textosinformato"/>
        <w:ind w:left="426" w:hanging="426"/>
        <w:rPr>
          <w:rFonts w:ascii="Verdana" w:hAnsi="Verdana" w:cs="Arial"/>
          <w:lang w:val="es-ES_tradnl"/>
        </w:rPr>
      </w:pPr>
    </w:p>
    <w:p w14:paraId="0FA0CC54" w14:textId="33FDE227" w:rsidR="008D7F31" w:rsidRPr="00E21C46" w:rsidRDefault="008D7F31" w:rsidP="0088089D">
      <w:pPr>
        <w:ind w:left="426"/>
        <w:rPr>
          <w:rFonts w:ascii="Verdana" w:hAnsi="Verdana"/>
          <w:sz w:val="20"/>
          <w:szCs w:val="20"/>
          <w:lang w:val="es-ES_tradnl"/>
        </w:rPr>
      </w:pPr>
      <w:r w:rsidRPr="00E21C46">
        <w:rPr>
          <w:rFonts w:ascii="Verdana" w:hAnsi="Verdana"/>
          <w:sz w:val="20"/>
          <w:szCs w:val="20"/>
          <w:lang w:val="es-ES_tradnl"/>
        </w:rPr>
        <w:t>Los escritos por medio de los que se promuevan las inconformidades deberán reunir los requisitos previstos en el Artículo 96 de la Ley.</w:t>
      </w:r>
    </w:p>
    <w:p w14:paraId="26CB7355" w14:textId="77777777" w:rsidR="008D7F31" w:rsidRPr="00E21C46" w:rsidRDefault="008D7F31" w:rsidP="0088089D">
      <w:pPr>
        <w:ind w:left="426" w:hanging="426"/>
        <w:rPr>
          <w:rFonts w:ascii="Verdana" w:hAnsi="Verdana"/>
          <w:sz w:val="20"/>
          <w:szCs w:val="20"/>
          <w:lang w:val="es-ES_tradnl"/>
        </w:rPr>
      </w:pPr>
    </w:p>
    <w:p w14:paraId="29E092FF" w14:textId="127D0186" w:rsidR="00EE7161" w:rsidRPr="00E21C46" w:rsidRDefault="00EE7161" w:rsidP="00E21C46">
      <w:pPr>
        <w:pStyle w:val="Sangra3detindependiente1"/>
        <w:ind w:left="0" w:firstLine="0"/>
        <w:rPr>
          <w:rFonts w:ascii="Verdana" w:hAnsi="Verdana"/>
          <w:b/>
          <w:lang w:eastAsia="es-ES"/>
        </w:rPr>
      </w:pPr>
      <w:bookmarkStart w:id="22" w:name="_Hlk208568714"/>
      <w:bookmarkEnd w:id="21"/>
      <w:r w:rsidRPr="00E21C46">
        <w:rPr>
          <w:rFonts w:ascii="Verdana" w:hAnsi="Verdana"/>
          <w:b/>
          <w:lang w:eastAsia="es-ES"/>
        </w:rPr>
        <w:lastRenderedPageBreak/>
        <w:t xml:space="preserve">SECCION </w:t>
      </w:r>
      <w:r w:rsidR="00B05F0D" w:rsidRPr="00E21C46">
        <w:rPr>
          <w:rFonts w:ascii="Verdana" w:hAnsi="Verdana"/>
          <w:b/>
          <w:lang w:eastAsia="es-ES"/>
        </w:rPr>
        <w:t>VIII</w:t>
      </w:r>
      <w:r w:rsidRPr="00E21C46">
        <w:rPr>
          <w:rFonts w:ascii="Verdana" w:hAnsi="Verdana"/>
          <w:b/>
          <w:lang w:eastAsia="es-ES"/>
        </w:rPr>
        <w:t xml:space="preserve">.- CONSIDERACIONES GENERALES QUE SE DEBERÁN OBSERVAR PARA LA PRESENTE CONVOCATORIA: </w:t>
      </w:r>
    </w:p>
    <w:p w14:paraId="55B3BE89" w14:textId="77777777" w:rsidR="00B723E7" w:rsidRPr="00E21C46" w:rsidRDefault="00B723E7" w:rsidP="00E21C46">
      <w:pPr>
        <w:pStyle w:val="Sangra3detindependiente1"/>
        <w:ind w:left="0" w:firstLine="0"/>
        <w:rPr>
          <w:rFonts w:ascii="Verdana" w:hAnsi="Verdana"/>
          <w:b/>
          <w:lang w:eastAsia="es-ES"/>
        </w:rPr>
      </w:pPr>
      <w:bookmarkStart w:id="23" w:name="_Hlk106268920"/>
    </w:p>
    <w:p w14:paraId="32BF8A22" w14:textId="74607409" w:rsidR="003C277E" w:rsidRPr="00E21C46" w:rsidRDefault="001F1FA5" w:rsidP="0088089D">
      <w:pPr>
        <w:numPr>
          <w:ilvl w:val="0"/>
          <w:numId w:val="17"/>
        </w:numPr>
        <w:tabs>
          <w:tab w:val="clear" w:pos="720"/>
          <w:tab w:val="num" w:pos="426"/>
        </w:tabs>
        <w:ind w:left="0" w:firstLine="0"/>
        <w:rPr>
          <w:rFonts w:ascii="Verdana" w:hAnsi="Verdana"/>
          <w:sz w:val="20"/>
          <w:szCs w:val="20"/>
          <w:lang w:val="es-ES_tradnl"/>
        </w:rPr>
      </w:pPr>
      <w:r w:rsidRPr="00E21C46">
        <w:rPr>
          <w:rFonts w:ascii="Verdana" w:hAnsi="Verdana"/>
          <w:b/>
          <w:sz w:val="20"/>
          <w:szCs w:val="20"/>
          <w:lang w:val="es-ES_tradnl"/>
        </w:rPr>
        <w:t>Plazo de entrega</w:t>
      </w:r>
      <w:r w:rsidRPr="00E21C46">
        <w:rPr>
          <w:rFonts w:ascii="Verdana" w:hAnsi="Verdana"/>
          <w:sz w:val="20"/>
          <w:szCs w:val="20"/>
          <w:lang w:val="es-ES_tradnl"/>
        </w:rPr>
        <w:t xml:space="preserve">: </w:t>
      </w:r>
      <w:r w:rsidR="00B05F0D" w:rsidRPr="00E21C46">
        <w:rPr>
          <w:rFonts w:ascii="Verdana" w:hAnsi="Verdana"/>
          <w:sz w:val="20"/>
          <w:szCs w:val="20"/>
          <w:lang w:val="es-ES_tradnl"/>
        </w:rPr>
        <w:t>El Licitante ganador deberá entregar los bienes en un plazo de</w:t>
      </w:r>
      <w:r w:rsidR="00B05F0D" w:rsidRPr="008E02F9">
        <w:rPr>
          <w:rFonts w:ascii="Verdana" w:hAnsi="Verdana"/>
          <w:sz w:val="20"/>
          <w:szCs w:val="20"/>
          <w:lang w:val="es-ES_tradnl"/>
        </w:rPr>
        <w:t xml:space="preserve"> </w:t>
      </w:r>
      <w:r w:rsidR="0068172C">
        <w:rPr>
          <w:rFonts w:ascii="Verdana" w:hAnsi="Verdana"/>
          <w:b/>
          <w:bCs/>
          <w:sz w:val="20"/>
          <w:szCs w:val="20"/>
          <w:lang w:val="es-ES_tradnl"/>
        </w:rPr>
        <w:t>10</w:t>
      </w:r>
      <w:r w:rsidR="00B05F0D" w:rsidRPr="00E21C46">
        <w:rPr>
          <w:rFonts w:ascii="Verdana" w:hAnsi="Verdana"/>
          <w:sz w:val="20"/>
          <w:szCs w:val="20"/>
          <w:lang w:val="es-ES_tradnl"/>
        </w:rPr>
        <w:t xml:space="preserve"> </w:t>
      </w:r>
      <w:r w:rsidR="00B05F0D" w:rsidRPr="00975464">
        <w:rPr>
          <w:rFonts w:ascii="Verdana" w:hAnsi="Verdana"/>
          <w:b/>
          <w:bCs/>
          <w:sz w:val="20"/>
          <w:szCs w:val="20"/>
          <w:lang w:val="es-ES_tradnl"/>
        </w:rPr>
        <w:t xml:space="preserve">días </w:t>
      </w:r>
      <w:r w:rsidR="00C171C8">
        <w:rPr>
          <w:rFonts w:ascii="Verdana" w:hAnsi="Verdana"/>
          <w:b/>
          <w:bCs/>
          <w:sz w:val="20"/>
          <w:szCs w:val="20"/>
          <w:lang w:val="es-ES_tradnl"/>
        </w:rPr>
        <w:t>naturales</w:t>
      </w:r>
      <w:r w:rsidR="00B05F0D" w:rsidRPr="00E21C46">
        <w:rPr>
          <w:rFonts w:ascii="Verdana" w:hAnsi="Verdana"/>
          <w:sz w:val="20"/>
          <w:szCs w:val="20"/>
          <w:lang w:val="es-ES_tradnl"/>
        </w:rPr>
        <w:t xml:space="preserve"> contados a partir de la emisión del fallo</w:t>
      </w:r>
      <w:bookmarkEnd w:id="22"/>
      <w:r w:rsidR="00B05F0D" w:rsidRPr="00E21C46">
        <w:rPr>
          <w:rFonts w:ascii="Verdana" w:hAnsi="Verdana"/>
          <w:sz w:val="20"/>
          <w:szCs w:val="20"/>
          <w:lang w:val="es-ES_tradnl"/>
        </w:rPr>
        <w:t>.</w:t>
      </w:r>
      <w:bookmarkEnd w:id="23"/>
    </w:p>
    <w:p w14:paraId="4841D739" w14:textId="77777777" w:rsidR="003C277E" w:rsidRPr="00E21C46" w:rsidRDefault="003C277E" w:rsidP="0088089D">
      <w:pPr>
        <w:tabs>
          <w:tab w:val="num" w:pos="426"/>
        </w:tabs>
        <w:ind w:left="0"/>
        <w:rPr>
          <w:rFonts w:ascii="Verdana" w:hAnsi="Verdana"/>
          <w:b/>
          <w:sz w:val="20"/>
          <w:szCs w:val="20"/>
          <w:lang w:val="es-ES_tradnl"/>
        </w:rPr>
      </w:pPr>
    </w:p>
    <w:p w14:paraId="6640EB2C" w14:textId="1EC009BA" w:rsidR="001F1FA5" w:rsidRPr="00E21C46" w:rsidRDefault="001F1FA5" w:rsidP="0088089D">
      <w:pPr>
        <w:tabs>
          <w:tab w:val="num" w:pos="426"/>
        </w:tabs>
        <w:ind w:left="0"/>
        <w:rPr>
          <w:rFonts w:ascii="Verdana" w:hAnsi="Verdana"/>
          <w:sz w:val="20"/>
          <w:szCs w:val="20"/>
          <w:lang w:val="es-ES_tradnl"/>
        </w:rPr>
      </w:pPr>
      <w:r w:rsidRPr="00E21C46">
        <w:rPr>
          <w:rFonts w:ascii="Verdana" w:hAnsi="Verdana"/>
          <w:sz w:val="20"/>
          <w:szCs w:val="20"/>
          <w:lang w:val="es-ES_tradnl"/>
        </w:rPr>
        <w:t xml:space="preserve">El </w:t>
      </w:r>
      <w:r w:rsidR="000155CB" w:rsidRPr="00E21C46">
        <w:rPr>
          <w:rFonts w:ascii="Verdana" w:hAnsi="Verdana"/>
          <w:sz w:val="20"/>
          <w:szCs w:val="20"/>
          <w:lang w:val="es-ES_tradnl"/>
        </w:rPr>
        <w:t>Concursante</w:t>
      </w:r>
      <w:r w:rsidRPr="00E21C46">
        <w:rPr>
          <w:rFonts w:ascii="Verdana" w:hAnsi="Verdana"/>
          <w:sz w:val="20"/>
          <w:szCs w:val="20"/>
          <w:lang w:val="es-ES_tradnl"/>
        </w:rPr>
        <w:t xml:space="preserve"> ganador podrá entregar los bienes, antes del vencimiento del plazo establecido para tal efecto, previa conformidad del área adquirente. </w:t>
      </w:r>
    </w:p>
    <w:p w14:paraId="638AE0B5" w14:textId="77777777" w:rsidR="001F1FA5" w:rsidRPr="00E21C46" w:rsidRDefault="001F1FA5" w:rsidP="0088089D">
      <w:pPr>
        <w:pStyle w:val="Listavistosa-nfasis11"/>
        <w:tabs>
          <w:tab w:val="num" w:pos="426"/>
        </w:tabs>
        <w:ind w:left="0"/>
        <w:rPr>
          <w:rFonts w:ascii="Verdana" w:hAnsi="Verdana"/>
          <w:sz w:val="20"/>
          <w:szCs w:val="20"/>
          <w:lang w:val="es-ES_tradnl"/>
        </w:rPr>
      </w:pPr>
    </w:p>
    <w:p w14:paraId="5B26B8BF" w14:textId="2F3D11B2" w:rsidR="00BE47EC" w:rsidRPr="00BE47EC" w:rsidRDefault="001F1FA5" w:rsidP="00BE47EC">
      <w:pPr>
        <w:pStyle w:val="Prrafodelista"/>
        <w:numPr>
          <w:ilvl w:val="0"/>
          <w:numId w:val="17"/>
        </w:numPr>
        <w:rPr>
          <w:rFonts w:ascii="Verdana" w:hAnsi="Verdana"/>
          <w:sz w:val="20"/>
          <w:szCs w:val="20"/>
          <w:lang w:val="es-ES_tradnl"/>
        </w:rPr>
      </w:pPr>
      <w:r w:rsidRPr="00BE47EC">
        <w:rPr>
          <w:rFonts w:ascii="Verdana" w:hAnsi="Verdana"/>
          <w:b/>
          <w:sz w:val="20"/>
          <w:szCs w:val="20"/>
          <w:lang w:val="es-ES_tradnl"/>
        </w:rPr>
        <w:t>Lugar de entrega</w:t>
      </w:r>
      <w:r w:rsidRPr="00BE47EC">
        <w:rPr>
          <w:rFonts w:ascii="Verdana" w:hAnsi="Verdana"/>
          <w:sz w:val="20"/>
          <w:szCs w:val="20"/>
          <w:lang w:val="es-ES_tradnl"/>
        </w:rPr>
        <w:t xml:space="preserve">: </w:t>
      </w:r>
      <w:r w:rsidR="00BE47EC" w:rsidRPr="00BE47EC">
        <w:rPr>
          <w:rFonts w:ascii="Verdana" w:hAnsi="Verdana"/>
          <w:sz w:val="20"/>
          <w:szCs w:val="20"/>
          <w:lang w:val="es-ES_tradnl"/>
        </w:rPr>
        <w:t xml:space="preserve">Lugar de entrega: La entrega deberá hacerse L.A.B. (Libre a Bordo de la Ciudad de </w:t>
      </w:r>
      <w:r w:rsidR="0068172C">
        <w:rPr>
          <w:rFonts w:ascii="Verdana" w:hAnsi="Verdana"/>
          <w:sz w:val="20"/>
          <w:szCs w:val="20"/>
          <w:lang w:val="es-ES_tradnl"/>
        </w:rPr>
        <w:t>Muzquiz</w:t>
      </w:r>
      <w:r w:rsidR="00BE47EC" w:rsidRPr="00BE47EC">
        <w:rPr>
          <w:rFonts w:ascii="Verdana" w:hAnsi="Verdana"/>
          <w:sz w:val="20"/>
          <w:szCs w:val="20"/>
          <w:lang w:val="es-ES_tradnl"/>
        </w:rPr>
        <w:t xml:space="preserve">) en las instalaciones </w:t>
      </w:r>
      <w:r w:rsidR="0068172C">
        <w:rPr>
          <w:rFonts w:ascii="Verdana" w:hAnsi="Verdana"/>
          <w:sz w:val="20"/>
          <w:szCs w:val="20"/>
          <w:lang w:val="es-ES_tradnl"/>
        </w:rPr>
        <w:t xml:space="preserve">del Instituto Tecnológico Superior de Muzquiz en Calle Alejandro Gutiérrez G. No. 301 </w:t>
      </w:r>
      <w:proofErr w:type="gramStart"/>
      <w:r w:rsidR="0068172C">
        <w:rPr>
          <w:rFonts w:ascii="Verdana" w:hAnsi="Verdana"/>
          <w:sz w:val="20"/>
          <w:szCs w:val="20"/>
          <w:lang w:val="es-ES_tradnl"/>
        </w:rPr>
        <w:t>Oriente</w:t>
      </w:r>
      <w:proofErr w:type="gramEnd"/>
      <w:r w:rsidR="0068172C">
        <w:rPr>
          <w:rFonts w:ascii="Verdana" w:hAnsi="Verdana"/>
          <w:sz w:val="20"/>
          <w:szCs w:val="20"/>
          <w:lang w:val="es-ES_tradnl"/>
        </w:rPr>
        <w:t xml:space="preserve"> de la Colonia Infonavit en la Ciudad de Muzquiz</w:t>
      </w:r>
      <w:r w:rsidR="00BE47EC" w:rsidRPr="00BE47EC">
        <w:rPr>
          <w:rFonts w:ascii="Verdana" w:hAnsi="Verdana"/>
          <w:sz w:val="20"/>
          <w:szCs w:val="20"/>
          <w:lang w:val="es-ES_tradnl"/>
        </w:rPr>
        <w:t xml:space="preserve">, Coahuila, sin cargos de fletes ni maniobras de carga y descarga, seguros u otros, dentro de los </w:t>
      </w:r>
      <w:proofErr w:type="gramStart"/>
      <w:r w:rsidR="00BE47EC" w:rsidRPr="00BE47EC">
        <w:rPr>
          <w:rFonts w:ascii="Verdana" w:hAnsi="Verdana"/>
          <w:sz w:val="20"/>
          <w:szCs w:val="20"/>
          <w:lang w:val="es-ES_tradnl"/>
        </w:rPr>
        <w:t>días lunes</w:t>
      </w:r>
      <w:proofErr w:type="gramEnd"/>
      <w:r w:rsidR="00BE47EC" w:rsidRPr="00BE47EC">
        <w:rPr>
          <w:rFonts w:ascii="Verdana" w:hAnsi="Verdana"/>
          <w:sz w:val="20"/>
          <w:szCs w:val="20"/>
          <w:lang w:val="es-ES_tradnl"/>
        </w:rPr>
        <w:t xml:space="preserve"> a viernes y en horario de las 09:00 horas a las 1</w:t>
      </w:r>
      <w:r w:rsidR="004D06C9">
        <w:rPr>
          <w:rFonts w:ascii="Verdana" w:hAnsi="Verdana"/>
          <w:sz w:val="20"/>
          <w:szCs w:val="20"/>
          <w:lang w:val="es-ES_tradnl"/>
        </w:rPr>
        <w:t>6</w:t>
      </w:r>
      <w:r w:rsidR="00BE47EC" w:rsidRPr="00BE47EC">
        <w:rPr>
          <w:rFonts w:ascii="Verdana" w:hAnsi="Verdana"/>
          <w:sz w:val="20"/>
          <w:szCs w:val="20"/>
          <w:lang w:val="es-ES_tradnl"/>
        </w:rPr>
        <w:t>:00 horas.</w:t>
      </w:r>
    </w:p>
    <w:p w14:paraId="39B0A5B0" w14:textId="778A62E8" w:rsidR="00690DA6" w:rsidRPr="00BE47EC" w:rsidRDefault="00690DA6" w:rsidP="00BE47EC">
      <w:pPr>
        <w:ind w:left="-142" w:right="-306"/>
        <w:rPr>
          <w:rFonts w:ascii="Verdana" w:hAnsi="Verdana"/>
          <w:b/>
          <w:sz w:val="20"/>
          <w:szCs w:val="20"/>
          <w:lang w:val="es-ES_tradnl"/>
        </w:rPr>
      </w:pPr>
    </w:p>
    <w:p w14:paraId="190A44D8" w14:textId="210DC4AD" w:rsidR="00E92D2F" w:rsidRPr="00E92D2F" w:rsidRDefault="00E92D2F" w:rsidP="00690DA6">
      <w:pPr>
        <w:pStyle w:val="Prrafodelista"/>
        <w:ind w:left="284"/>
        <w:rPr>
          <w:rFonts w:ascii="Verdana" w:hAnsi="Verdana"/>
          <w:sz w:val="20"/>
          <w:szCs w:val="20"/>
          <w:lang w:val="es-ES"/>
        </w:rPr>
      </w:pPr>
      <w:r w:rsidRPr="00E92D2F">
        <w:rPr>
          <w:rFonts w:ascii="Verdana" w:hAnsi="Verdana"/>
          <w:sz w:val="20"/>
          <w:szCs w:val="20"/>
          <w:lang w:val="es-ES"/>
        </w:rPr>
        <w:t xml:space="preserve"> </w:t>
      </w:r>
    </w:p>
    <w:p w14:paraId="53966FA5" w14:textId="39FFC92B" w:rsidR="00876A72" w:rsidRDefault="00876A72" w:rsidP="00E92D2F">
      <w:pPr>
        <w:ind w:left="0"/>
        <w:rPr>
          <w:rFonts w:ascii="Verdana" w:hAnsi="Verdana"/>
          <w:sz w:val="20"/>
          <w:szCs w:val="20"/>
          <w:lang w:val="es-ES_tradnl"/>
        </w:rPr>
      </w:pPr>
    </w:p>
    <w:p w14:paraId="5B959AF0" w14:textId="0617C8F9" w:rsidR="000F5032" w:rsidRPr="00E21C46" w:rsidRDefault="00FC61AE" w:rsidP="0088089D">
      <w:pPr>
        <w:numPr>
          <w:ilvl w:val="0"/>
          <w:numId w:val="17"/>
        </w:numPr>
        <w:tabs>
          <w:tab w:val="clear" w:pos="720"/>
          <w:tab w:val="num" w:pos="426"/>
        </w:tabs>
        <w:ind w:left="0" w:firstLine="0"/>
        <w:rPr>
          <w:rFonts w:ascii="Verdana" w:hAnsi="Verdana"/>
          <w:b/>
          <w:sz w:val="20"/>
          <w:szCs w:val="20"/>
          <w:lang w:val="es-ES_tradnl"/>
        </w:rPr>
      </w:pPr>
      <w:r w:rsidRPr="00E21C46">
        <w:rPr>
          <w:rFonts w:ascii="Verdana" w:hAnsi="Verdana"/>
          <w:b/>
          <w:sz w:val="20"/>
          <w:szCs w:val="20"/>
          <w:lang w:val="es-ES_tradnl"/>
        </w:rPr>
        <w:t>Condiciones de entrega</w:t>
      </w:r>
      <w:r w:rsidR="00990498">
        <w:rPr>
          <w:rFonts w:ascii="Verdana" w:hAnsi="Verdana"/>
          <w:b/>
          <w:sz w:val="20"/>
          <w:szCs w:val="20"/>
          <w:lang w:val="es-ES_tradnl"/>
        </w:rPr>
        <w:t>:</w:t>
      </w:r>
    </w:p>
    <w:p w14:paraId="4AE7C087" w14:textId="708FE6C9" w:rsidR="00FC61AE" w:rsidRPr="00E21C46" w:rsidRDefault="00FC61AE" w:rsidP="00E21C46">
      <w:pPr>
        <w:ind w:left="0"/>
        <w:rPr>
          <w:rFonts w:ascii="Verdana" w:hAnsi="Verdana"/>
          <w:b/>
          <w:sz w:val="20"/>
          <w:szCs w:val="20"/>
          <w:lang w:val="es-ES_tradnl"/>
        </w:rPr>
      </w:pPr>
      <w:r w:rsidRPr="00E21C46">
        <w:rPr>
          <w:rFonts w:ascii="Verdana" w:hAnsi="Verdana"/>
          <w:b/>
          <w:sz w:val="20"/>
          <w:szCs w:val="20"/>
          <w:lang w:val="es-ES_tradnl"/>
        </w:rPr>
        <w:t xml:space="preserve"> </w:t>
      </w:r>
    </w:p>
    <w:p w14:paraId="57E997BD" w14:textId="6539E8F2" w:rsidR="00B05F0D" w:rsidRPr="00E21C46" w:rsidRDefault="00B05F0D" w:rsidP="00E21C46">
      <w:pPr>
        <w:ind w:left="0"/>
        <w:rPr>
          <w:rFonts w:ascii="Verdana" w:hAnsi="Verdana"/>
          <w:sz w:val="20"/>
          <w:szCs w:val="20"/>
          <w:lang w:val="es-ES_tradnl"/>
        </w:rPr>
      </w:pPr>
      <w:bookmarkStart w:id="24" w:name="_Hlk201239366"/>
      <w:r w:rsidRPr="00E21C46">
        <w:rPr>
          <w:rFonts w:ascii="Verdana" w:hAnsi="Verdana"/>
          <w:sz w:val="20"/>
          <w:szCs w:val="20"/>
          <w:lang w:val="es-ES_tradnl"/>
        </w:rPr>
        <w:t xml:space="preserve">Durante la recepción, los bienes estarán sujetos a una verificación visual aleatoria, con objeto de revisar que se entreguen conforme con la descripción del Catálogo de conceptos, así como con las condiciones requeridas en la presente </w:t>
      </w:r>
      <w:r w:rsidR="007C7793" w:rsidRPr="007C7793">
        <w:rPr>
          <w:rFonts w:ascii="Verdana" w:hAnsi="Verdana"/>
          <w:sz w:val="20"/>
          <w:szCs w:val="20"/>
        </w:rPr>
        <w:t>Invitación a Cuando Menos Tres Personas</w:t>
      </w:r>
      <w:r w:rsidRPr="00E21C46">
        <w:rPr>
          <w:rFonts w:ascii="Verdana" w:hAnsi="Verdana"/>
          <w:sz w:val="20"/>
          <w:szCs w:val="20"/>
          <w:lang w:val="es-ES_tradnl"/>
        </w:rPr>
        <w:t xml:space="preserve">, considerando cantidad, empaques y/o envases en buenas condiciones. </w:t>
      </w:r>
    </w:p>
    <w:p w14:paraId="376F0C5F" w14:textId="77777777" w:rsidR="00B05F0D" w:rsidRPr="00E21C46" w:rsidRDefault="00B05F0D" w:rsidP="00E21C46">
      <w:pPr>
        <w:ind w:left="567"/>
        <w:rPr>
          <w:rFonts w:ascii="Verdana" w:hAnsi="Verdana"/>
          <w:sz w:val="20"/>
          <w:szCs w:val="20"/>
          <w:lang w:val="es-ES_tradnl"/>
        </w:rPr>
      </w:pPr>
    </w:p>
    <w:p w14:paraId="3A3A62C4" w14:textId="215199FF" w:rsidR="00B05F0D" w:rsidRPr="00E21C46" w:rsidRDefault="00B05F0D" w:rsidP="00975464">
      <w:pPr>
        <w:ind w:left="0"/>
        <w:rPr>
          <w:rFonts w:ascii="Verdana" w:hAnsi="Verdana"/>
          <w:sz w:val="20"/>
          <w:szCs w:val="20"/>
          <w:lang w:val="es-ES_tradnl"/>
        </w:rPr>
      </w:pPr>
      <w:r w:rsidRPr="00E21C46">
        <w:rPr>
          <w:rFonts w:ascii="Verdana" w:hAnsi="Verdana"/>
          <w:sz w:val="20"/>
          <w:szCs w:val="20"/>
          <w:lang w:val="es-ES_tradnl"/>
        </w:rPr>
        <w:t xml:space="preserve">Así mismo, para el caso previsto en la fracción XII del artículo 40 de la Ley, los bienes que hubieran entregado los concursantes como muestra en cumplimiento al requisito solicitado en la presente </w:t>
      </w:r>
      <w:r w:rsidR="007C7793" w:rsidRPr="007C7793">
        <w:rPr>
          <w:rFonts w:ascii="Verdana" w:hAnsi="Verdana"/>
          <w:sz w:val="20"/>
          <w:szCs w:val="20"/>
        </w:rPr>
        <w:t>Invitación a Cuando Menos Tres Personas</w:t>
      </w:r>
      <w:r w:rsidRPr="00E21C46">
        <w:rPr>
          <w:rFonts w:ascii="Verdana" w:hAnsi="Verdana"/>
          <w:sz w:val="20"/>
          <w:szCs w:val="20"/>
          <w:lang w:val="es-ES_tradnl"/>
        </w:rPr>
        <w:t xml:space="preserve"> y los bienes entregados por el concursante ganador en cumplimiento del contrato, se someterán a las pruebas de acuerdo al método y procedimiento señalados en la Sección II, inciso e), que se refiere al “Objeto y alcance de la </w:t>
      </w:r>
      <w:r w:rsidR="007C7793" w:rsidRPr="007C7793">
        <w:rPr>
          <w:rFonts w:ascii="Verdana" w:hAnsi="Verdana"/>
          <w:sz w:val="20"/>
          <w:szCs w:val="20"/>
        </w:rPr>
        <w:t>Invitación a Cuando Menos Tres Personas</w:t>
      </w:r>
      <w:r w:rsidRPr="00E21C46">
        <w:rPr>
          <w:rFonts w:ascii="Verdana" w:hAnsi="Verdana"/>
          <w:sz w:val="20"/>
          <w:szCs w:val="20"/>
          <w:lang w:val="es-ES_tradnl"/>
        </w:rPr>
        <w:t xml:space="preserve"> publicada para esta Convocatoria”. </w:t>
      </w:r>
    </w:p>
    <w:bookmarkEnd w:id="24"/>
    <w:p w14:paraId="6CEBD344" w14:textId="77777777" w:rsidR="00B05F0D" w:rsidRPr="00E21C46" w:rsidRDefault="00B05F0D" w:rsidP="00E21C46">
      <w:pPr>
        <w:ind w:left="567"/>
        <w:rPr>
          <w:rFonts w:ascii="Verdana" w:hAnsi="Verdana"/>
          <w:sz w:val="20"/>
          <w:szCs w:val="20"/>
          <w:lang w:val="es-ES_tradnl"/>
        </w:rPr>
      </w:pPr>
    </w:p>
    <w:p w14:paraId="2E14BE48" w14:textId="40102E99" w:rsidR="00B05F0D" w:rsidRPr="00E21C46" w:rsidRDefault="00B05F0D" w:rsidP="00EF3ADB">
      <w:pPr>
        <w:numPr>
          <w:ilvl w:val="0"/>
          <w:numId w:val="17"/>
        </w:numPr>
        <w:tabs>
          <w:tab w:val="clear" w:pos="720"/>
          <w:tab w:val="left" w:pos="426"/>
        </w:tabs>
        <w:ind w:left="0" w:firstLine="0"/>
        <w:rPr>
          <w:rFonts w:ascii="Verdana" w:hAnsi="Verdana"/>
          <w:sz w:val="20"/>
          <w:szCs w:val="20"/>
          <w:lang w:val="es-ES_tradnl"/>
        </w:rPr>
      </w:pPr>
      <w:r w:rsidRPr="00E21C46">
        <w:rPr>
          <w:rFonts w:ascii="Verdana" w:hAnsi="Verdana"/>
          <w:b/>
          <w:sz w:val="20"/>
          <w:szCs w:val="20"/>
          <w:lang w:val="es-ES_tradnl"/>
        </w:rPr>
        <w:t>Devoluciones</w:t>
      </w:r>
      <w:r w:rsidRPr="00E21C46">
        <w:rPr>
          <w:rFonts w:ascii="Verdana" w:hAnsi="Verdana"/>
          <w:sz w:val="20"/>
          <w:szCs w:val="20"/>
          <w:lang w:val="es-ES_tradnl"/>
        </w:rPr>
        <w:t xml:space="preserve">: </w:t>
      </w:r>
      <w:bookmarkStart w:id="25" w:name="_Hlk201241616"/>
      <w:r w:rsidRPr="00E21C46">
        <w:rPr>
          <w:rFonts w:ascii="Verdana" w:hAnsi="Verdana"/>
          <w:sz w:val="20"/>
          <w:szCs w:val="20"/>
          <w:lang w:val="es-ES_tradnl"/>
        </w:rPr>
        <w:t xml:space="preserve">La Convocante podrá hacer devoluciones de los bienes y/o servicios cuando se comprueben deficiencias imputables al PROVEEDOR dentro del período de garantía; en estos casos el PROVEEDOR deberá hacer la reposición de dicho de bienes y/o servicio en un plazo no mayor de diez días naturales a partir de la fecha de notificación. En caso de incumplimiento se procederá conforme a la normatividad aplicable en la Ley de la materia. Los gastos en que se incurra con motivo de la </w:t>
      </w:r>
      <w:r w:rsidR="003E2318" w:rsidRPr="00E21C46">
        <w:rPr>
          <w:rFonts w:ascii="Verdana" w:hAnsi="Verdana"/>
          <w:sz w:val="20"/>
          <w:szCs w:val="20"/>
          <w:lang w:val="es-ES_tradnl"/>
        </w:rPr>
        <w:t>devolución</w:t>
      </w:r>
      <w:r w:rsidRPr="00E21C46">
        <w:rPr>
          <w:rFonts w:ascii="Verdana" w:hAnsi="Verdana"/>
          <w:sz w:val="20"/>
          <w:szCs w:val="20"/>
          <w:lang w:val="es-ES_tradnl"/>
        </w:rPr>
        <w:t xml:space="preserve"> correrán por cuenta del PROVEEDOR.</w:t>
      </w:r>
    </w:p>
    <w:p w14:paraId="6CD49D41" w14:textId="77777777" w:rsidR="00B05F0D" w:rsidRPr="00E21C46" w:rsidRDefault="00B05F0D" w:rsidP="00A6073A">
      <w:pPr>
        <w:ind w:left="284" w:hanging="284"/>
        <w:rPr>
          <w:rFonts w:ascii="Verdana" w:hAnsi="Verdana"/>
          <w:sz w:val="20"/>
          <w:szCs w:val="20"/>
          <w:lang w:val="es-ES_tradnl"/>
        </w:rPr>
      </w:pPr>
    </w:p>
    <w:p w14:paraId="33A1C34C" w14:textId="77777777" w:rsidR="00B05F0D" w:rsidRPr="00E21C46" w:rsidRDefault="00B05F0D" w:rsidP="00A6073A">
      <w:pPr>
        <w:numPr>
          <w:ilvl w:val="1"/>
          <w:numId w:val="16"/>
        </w:numPr>
        <w:ind w:left="284" w:hanging="284"/>
        <w:rPr>
          <w:rFonts w:ascii="Verdana" w:hAnsi="Verdana"/>
          <w:sz w:val="20"/>
          <w:szCs w:val="20"/>
          <w:lang w:val="es-ES_tradnl"/>
        </w:rPr>
      </w:pPr>
      <w:r w:rsidRPr="00E21C46">
        <w:rPr>
          <w:rFonts w:ascii="Verdana" w:hAnsi="Verdana"/>
          <w:sz w:val="20"/>
          <w:szCs w:val="20"/>
          <w:lang w:val="es-ES_tradnl"/>
        </w:rPr>
        <w:t>En el supuesto de que el PROVEEDOR haya sido sujeto a sanción contractual con penas convencionales por atraso, esta sanción podrá hacerse efectiva sin reclamación alguna del PROVEEDOR a través de la póliza de fianza o del saldo que a la fecha tenga el PROVEEDOR para garantizar el cumplimiento de las cláusulas del contrato.</w:t>
      </w:r>
    </w:p>
    <w:p w14:paraId="5FCDF7AD" w14:textId="77777777" w:rsidR="00B05F0D" w:rsidRPr="00E21C46" w:rsidRDefault="00B05F0D" w:rsidP="00A6073A">
      <w:pPr>
        <w:ind w:left="284" w:hanging="284"/>
        <w:rPr>
          <w:rFonts w:ascii="Verdana" w:hAnsi="Verdana"/>
          <w:sz w:val="20"/>
          <w:szCs w:val="20"/>
          <w:lang w:val="es-ES_tradnl"/>
        </w:rPr>
      </w:pPr>
    </w:p>
    <w:p w14:paraId="7BA3831B" w14:textId="77777777" w:rsidR="00B05F0D" w:rsidRPr="00E21C46" w:rsidRDefault="00B05F0D" w:rsidP="00A6073A">
      <w:pPr>
        <w:numPr>
          <w:ilvl w:val="1"/>
          <w:numId w:val="16"/>
        </w:numPr>
        <w:ind w:left="284" w:hanging="284"/>
        <w:rPr>
          <w:rFonts w:ascii="Verdana" w:hAnsi="Verdana"/>
          <w:sz w:val="20"/>
          <w:szCs w:val="20"/>
          <w:lang w:val="es-ES_tradnl"/>
        </w:rPr>
      </w:pPr>
      <w:r w:rsidRPr="00E21C46">
        <w:rPr>
          <w:rFonts w:ascii="Verdana" w:hAnsi="Verdana"/>
          <w:sz w:val="20"/>
          <w:szCs w:val="20"/>
          <w:lang w:val="es-ES_tradnl"/>
        </w:rPr>
        <w:t>El PROVEEDOR podrá solicitar el pago a través de una transferencia electrónica de fondos, ajustándose a lo siguiente:</w:t>
      </w:r>
    </w:p>
    <w:p w14:paraId="4AE9AC27" w14:textId="77777777" w:rsidR="00B05F0D" w:rsidRPr="00E21C46" w:rsidRDefault="00B05F0D" w:rsidP="00A6073A">
      <w:pPr>
        <w:ind w:left="284" w:hanging="284"/>
        <w:rPr>
          <w:rFonts w:ascii="Verdana" w:hAnsi="Verdana"/>
          <w:sz w:val="20"/>
          <w:szCs w:val="20"/>
          <w:lang w:val="es-ES_tradnl"/>
        </w:rPr>
      </w:pPr>
    </w:p>
    <w:p w14:paraId="017E2C10" w14:textId="77777777" w:rsidR="00B05F0D" w:rsidRPr="00E21C46" w:rsidRDefault="00B05F0D" w:rsidP="00B43650">
      <w:pPr>
        <w:ind w:left="0"/>
        <w:rPr>
          <w:rFonts w:ascii="Verdana" w:hAnsi="Verdana"/>
          <w:sz w:val="20"/>
          <w:szCs w:val="20"/>
          <w:lang w:val="es-ES_tradnl"/>
        </w:rPr>
      </w:pPr>
      <w:r w:rsidRPr="00E21C46">
        <w:rPr>
          <w:rFonts w:ascii="Verdana" w:hAnsi="Verdana"/>
          <w:sz w:val="20"/>
          <w:szCs w:val="20"/>
          <w:lang w:val="es-ES_tradnl"/>
        </w:rPr>
        <w:lastRenderedPageBreak/>
        <w:t>El importe de los bienes y/o servicios se pagará preferentemente, mediante transferencia electrónica de fondos, con abono en cuenta del beneficiario, para lo cual a la firma del contrato deberá proporcionar por escrito a la Convocante, la información relativa a sus datos bancarios consistentes en Nombre de la Institución Bancaria en donde tiene establecida su cuenta, Nombre del Cuentahabiente y número de cuenta de la sucursal, nombre y número de plaza y copia de la carátula del último estado de cuenta bancario.</w:t>
      </w:r>
    </w:p>
    <w:bookmarkEnd w:id="25"/>
    <w:p w14:paraId="606D17C2" w14:textId="77777777" w:rsidR="00B05F0D" w:rsidRPr="00E21C46" w:rsidRDefault="00B05F0D" w:rsidP="00A6073A">
      <w:pPr>
        <w:suppressAutoHyphens/>
        <w:autoSpaceDN/>
        <w:ind w:left="284" w:hanging="284"/>
        <w:rPr>
          <w:rFonts w:ascii="Verdana" w:hAnsi="Verdana"/>
          <w:sz w:val="20"/>
          <w:szCs w:val="20"/>
          <w:lang w:val="es-ES_tradnl"/>
        </w:rPr>
      </w:pPr>
    </w:p>
    <w:p w14:paraId="1F6FAA97" w14:textId="77777777" w:rsidR="006516E3" w:rsidRPr="00E21C46" w:rsidRDefault="006516E3" w:rsidP="00E21C46">
      <w:pPr>
        <w:numPr>
          <w:ilvl w:val="0"/>
          <w:numId w:val="17"/>
        </w:numPr>
        <w:tabs>
          <w:tab w:val="clear" w:pos="720"/>
          <w:tab w:val="num" w:pos="709"/>
        </w:tabs>
        <w:ind w:left="0" w:firstLine="0"/>
        <w:rPr>
          <w:rFonts w:ascii="Verdana" w:hAnsi="Verdana"/>
          <w:b/>
          <w:sz w:val="20"/>
          <w:szCs w:val="20"/>
          <w:lang w:val="es-ES_tradnl"/>
        </w:rPr>
      </w:pPr>
      <w:r w:rsidRPr="00E21C46">
        <w:rPr>
          <w:rFonts w:ascii="Verdana" w:hAnsi="Verdana"/>
          <w:b/>
          <w:sz w:val="20"/>
          <w:szCs w:val="20"/>
          <w:lang w:val="es-ES_tradnl"/>
        </w:rPr>
        <w:t>Garantías:</w:t>
      </w:r>
    </w:p>
    <w:p w14:paraId="76ECCF4B" w14:textId="77777777" w:rsidR="004E7D91" w:rsidRPr="00E21C46" w:rsidRDefault="004E7D91" w:rsidP="00E21C46">
      <w:pPr>
        <w:ind w:left="0"/>
        <w:rPr>
          <w:rFonts w:ascii="Verdana" w:hAnsi="Verdana"/>
          <w:sz w:val="20"/>
          <w:szCs w:val="20"/>
          <w:lang w:val="es-ES_tradnl"/>
        </w:rPr>
      </w:pPr>
    </w:p>
    <w:p w14:paraId="0A34F239" w14:textId="0DBA3885" w:rsidR="00B05F0D" w:rsidRPr="00E21C46" w:rsidRDefault="00B05F0D" w:rsidP="00A6073A">
      <w:pPr>
        <w:pStyle w:val="Prrafodelista"/>
        <w:numPr>
          <w:ilvl w:val="1"/>
          <w:numId w:val="27"/>
        </w:numPr>
        <w:ind w:left="284" w:hanging="426"/>
        <w:rPr>
          <w:rFonts w:ascii="Verdana" w:hAnsi="Verdana"/>
          <w:sz w:val="20"/>
          <w:szCs w:val="20"/>
          <w:lang w:val="es-ES_tradnl"/>
        </w:rPr>
      </w:pPr>
      <w:r w:rsidRPr="00E21C46">
        <w:rPr>
          <w:rFonts w:ascii="Verdana" w:hAnsi="Verdana"/>
          <w:b/>
          <w:bCs/>
          <w:sz w:val="20"/>
          <w:szCs w:val="20"/>
          <w:lang w:val="es-ES_tradnl"/>
        </w:rPr>
        <w:t>Garantía de cumplimiento del contrato</w:t>
      </w:r>
      <w:r w:rsidRPr="00E21C46">
        <w:rPr>
          <w:rFonts w:ascii="Verdana" w:hAnsi="Verdana"/>
          <w:sz w:val="20"/>
          <w:szCs w:val="20"/>
          <w:lang w:val="es-ES_tradnl"/>
        </w:rPr>
        <w:t>: PROVEEDOR deberá presentar una fianza expedida por Institución Afianzadora Mexicana autorizada, a favor del “</w:t>
      </w:r>
      <w:r w:rsidR="008B55C3">
        <w:rPr>
          <w:rFonts w:ascii="Verdana" w:hAnsi="Verdana"/>
          <w:sz w:val="20"/>
          <w:szCs w:val="20"/>
          <w:lang w:val="es-ES_tradnl"/>
        </w:rPr>
        <w:t>Instituto Tecnológico Superior de Muzquiz</w:t>
      </w:r>
      <w:r w:rsidRPr="00E21C46">
        <w:rPr>
          <w:rFonts w:ascii="Verdana" w:hAnsi="Verdana"/>
          <w:sz w:val="20"/>
          <w:szCs w:val="20"/>
          <w:lang w:val="es-ES_tradnl"/>
        </w:rPr>
        <w:t xml:space="preserve">”, por el 10% (diez por ciento) del monto del pedido-contrato para garantizar su cumplimiento, sin considerar el I.V.A. </w:t>
      </w:r>
      <w:r w:rsidRPr="00E21C46">
        <w:rPr>
          <w:rFonts w:ascii="Verdana" w:hAnsi="Verdana"/>
          <w:b/>
          <w:sz w:val="20"/>
          <w:szCs w:val="20"/>
          <w:lang w:val="es-ES_tradnl"/>
        </w:rPr>
        <w:t>(Anexo Complementario).</w:t>
      </w:r>
    </w:p>
    <w:p w14:paraId="2C3D3A64" w14:textId="77777777" w:rsidR="00B05F0D" w:rsidRPr="00E21C46" w:rsidRDefault="00B05F0D" w:rsidP="00A6073A">
      <w:pPr>
        <w:ind w:left="284" w:hanging="426"/>
        <w:rPr>
          <w:rFonts w:ascii="Verdana" w:hAnsi="Verdana"/>
          <w:sz w:val="20"/>
          <w:szCs w:val="20"/>
          <w:lang w:val="es-ES_tradnl"/>
        </w:rPr>
      </w:pPr>
    </w:p>
    <w:p w14:paraId="43F5E552" w14:textId="5E262EA4" w:rsidR="00B05F0D" w:rsidRPr="00E21C46" w:rsidRDefault="00B05F0D" w:rsidP="00B43650">
      <w:pPr>
        <w:ind w:left="0"/>
        <w:rPr>
          <w:rFonts w:ascii="Verdana" w:hAnsi="Verdana"/>
          <w:sz w:val="20"/>
          <w:szCs w:val="20"/>
          <w:lang w:val="es-ES_tradnl"/>
        </w:rPr>
      </w:pPr>
      <w:r w:rsidRPr="00E21C46">
        <w:rPr>
          <w:rFonts w:ascii="Verdana" w:hAnsi="Verdana"/>
          <w:sz w:val="20"/>
          <w:szCs w:val="20"/>
          <w:lang w:val="es-ES_tradnl"/>
        </w:rPr>
        <w:t>La entrega de la garantía será en el domicilio de la Convocante, dentro de los diez días naturales siguientes a la firma del contrato, salvo que la prestación de los bienes y/o servicio se realice dentro del citado plazo</w:t>
      </w:r>
      <w:r w:rsidR="009E468E">
        <w:rPr>
          <w:rFonts w:ascii="Verdana" w:hAnsi="Verdana"/>
          <w:sz w:val="20"/>
          <w:szCs w:val="20"/>
          <w:lang w:val="es-ES_tradnl"/>
        </w:rPr>
        <w:t xml:space="preserve"> no será necesario presentar dicha fianza</w:t>
      </w:r>
      <w:r w:rsidRPr="00E21C46">
        <w:rPr>
          <w:rFonts w:ascii="Verdana" w:hAnsi="Verdana"/>
          <w:sz w:val="20"/>
          <w:szCs w:val="20"/>
          <w:lang w:val="es-ES_tradnl"/>
        </w:rPr>
        <w:t>; deberá tener una vigencia de doce meses para todas las partidas y será liberada mediante escrito de la Convocante teniéndose como requisito el contar con el finiquito del contrato.</w:t>
      </w:r>
    </w:p>
    <w:p w14:paraId="4B6B5035" w14:textId="77777777" w:rsidR="00B05F0D" w:rsidRPr="00E21C46" w:rsidRDefault="00B05F0D" w:rsidP="00A6073A">
      <w:pPr>
        <w:ind w:left="284" w:hanging="426"/>
        <w:contextualSpacing/>
        <w:rPr>
          <w:rFonts w:ascii="Verdana" w:hAnsi="Verdana"/>
          <w:sz w:val="20"/>
          <w:szCs w:val="20"/>
          <w:lang w:val="es-ES_tradnl"/>
        </w:rPr>
      </w:pPr>
    </w:p>
    <w:p w14:paraId="6EF0DDCA" w14:textId="77777777" w:rsidR="00B05F0D" w:rsidRPr="00E21C46" w:rsidRDefault="00B05F0D" w:rsidP="00B43650">
      <w:pPr>
        <w:ind w:left="0"/>
        <w:rPr>
          <w:rFonts w:ascii="Verdana" w:hAnsi="Verdana"/>
          <w:sz w:val="20"/>
          <w:szCs w:val="20"/>
          <w:lang w:val="es-ES_tradnl"/>
        </w:rPr>
      </w:pPr>
      <w:r w:rsidRPr="00E21C46">
        <w:rPr>
          <w:rFonts w:ascii="Verdana" w:hAnsi="Verdana"/>
          <w:sz w:val="20"/>
          <w:szCs w:val="20"/>
          <w:lang w:val="es-ES_tradnl"/>
        </w:rPr>
        <w:t xml:space="preserve">Al momento de recibir modificaciones a los contratos adjudicados, el PROVEEDOR deberá presentar el endoso de la fianza </w:t>
      </w:r>
      <w:proofErr w:type="gramStart"/>
      <w:r w:rsidRPr="00E21C46">
        <w:rPr>
          <w:rFonts w:ascii="Verdana" w:hAnsi="Verdana"/>
          <w:sz w:val="20"/>
          <w:szCs w:val="20"/>
          <w:lang w:val="es-ES_tradnl"/>
        </w:rPr>
        <w:t>de acuerdo a</w:t>
      </w:r>
      <w:proofErr w:type="gramEnd"/>
      <w:r w:rsidRPr="00E21C46">
        <w:rPr>
          <w:rFonts w:ascii="Verdana" w:hAnsi="Verdana"/>
          <w:sz w:val="20"/>
          <w:szCs w:val="20"/>
          <w:lang w:val="es-ES_tradnl"/>
        </w:rPr>
        <w:t xml:space="preserve"> las disposiciones legales inherentes. - </w:t>
      </w:r>
      <w:r w:rsidRPr="00E21C46">
        <w:rPr>
          <w:rFonts w:ascii="Verdana" w:hAnsi="Verdana"/>
          <w:b/>
          <w:sz w:val="20"/>
          <w:szCs w:val="20"/>
          <w:lang w:val="es-ES_tradnl"/>
        </w:rPr>
        <w:t xml:space="preserve">(Anexo Complementario). </w:t>
      </w:r>
    </w:p>
    <w:p w14:paraId="297974BD" w14:textId="77777777" w:rsidR="00B05F0D" w:rsidRPr="00E21C46" w:rsidRDefault="00B05F0D" w:rsidP="00A6073A">
      <w:pPr>
        <w:pStyle w:val="Prrafodelista"/>
        <w:ind w:left="284" w:hanging="426"/>
        <w:rPr>
          <w:rFonts w:ascii="Verdana" w:hAnsi="Verdana"/>
          <w:sz w:val="20"/>
          <w:szCs w:val="20"/>
          <w:lang w:val="es-ES_tradnl"/>
        </w:rPr>
      </w:pPr>
    </w:p>
    <w:p w14:paraId="33802EEF" w14:textId="77777777" w:rsidR="00B05F0D" w:rsidRPr="00E21C46" w:rsidRDefault="00B05F0D" w:rsidP="00B43650">
      <w:pPr>
        <w:ind w:left="0"/>
        <w:rPr>
          <w:rFonts w:ascii="Verdana" w:hAnsi="Verdana"/>
          <w:sz w:val="20"/>
          <w:szCs w:val="20"/>
          <w:lang w:val="es-ES_tradnl"/>
        </w:rPr>
      </w:pPr>
      <w:r w:rsidRPr="00E21C46">
        <w:rPr>
          <w:rFonts w:ascii="Verdana" w:hAnsi="Verdana"/>
          <w:sz w:val="20"/>
          <w:szCs w:val="20"/>
          <w:lang w:val="es-ES_tradnl"/>
        </w:rPr>
        <w:t>La fianza estará vigente durante la substanciación de todos los recursos legales o juicios que se interpongan y hasta que se dicte resolución definitiva por autoridad competente.</w:t>
      </w:r>
    </w:p>
    <w:p w14:paraId="57954A1C" w14:textId="77777777" w:rsidR="00B05F0D" w:rsidRPr="00E21C46" w:rsidRDefault="00B05F0D" w:rsidP="00A6073A">
      <w:pPr>
        <w:ind w:left="284" w:hanging="426"/>
        <w:rPr>
          <w:rFonts w:ascii="Verdana" w:hAnsi="Verdana"/>
          <w:sz w:val="20"/>
          <w:szCs w:val="20"/>
          <w:lang w:val="es-ES_tradnl"/>
        </w:rPr>
      </w:pPr>
    </w:p>
    <w:p w14:paraId="1548F25C" w14:textId="35F7F22D" w:rsidR="00B05F0D" w:rsidRPr="00E21C46" w:rsidRDefault="00B05F0D" w:rsidP="00A6073A">
      <w:pPr>
        <w:pStyle w:val="Prrafodelista"/>
        <w:numPr>
          <w:ilvl w:val="1"/>
          <w:numId w:val="27"/>
        </w:numPr>
        <w:ind w:left="284" w:hanging="426"/>
        <w:rPr>
          <w:rFonts w:ascii="Verdana" w:hAnsi="Verdana"/>
          <w:sz w:val="20"/>
          <w:szCs w:val="20"/>
          <w:lang w:val="es-ES_tradnl"/>
        </w:rPr>
      </w:pPr>
      <w:r w:rsidRPr="00E21C46">
        <w:rPr>
          <w:rFonts w:ascii="Verdana" w:hAnsi="Verdana"/>
          <w:b/>
          <w:sz w:val="20"/>
          <w:szCs w:val="20"/>
          <w:lang w:val="es-ES_tradnl"/>
        </w:rPr>
        <w:t>Garantía del anticipo:</w:t>
      </w:r>
      <w:r w:rsidRPr="00E21C46">
        <w:rPr>
          <w:rFonts w:ascii="Verdana" w:hAnsi="Verdana"/>
          <w:sz w:val="20"/>
          <w:szCs w:val="20"/>
          <w:lang w:val="es-ES_tradnl"/>
        </w:rPr>
        <w:t xml:space="preserve"> De ser el caso, el PROVEEDOR deberá presentar una fianza expedida por una Institución Afianzadora Mexicana autorizada, como garantía del anticipo por la totalidad de su monto, (I.V.A. incluido), en la misma moneda en la que se otorga el anticipo. </w:t>
      </w:r>
      <w:r w:rsidR="00355E34" w:rsidRPr="00355E34">
        <w:rPr>
          <w:rFonts w:ascii="Verdana" w:hAnsi="Verdana"/>
          <w:b/>
          <w:sz w:val="20"/>
          <w:szCs w:val="20"/>
          <w:lang w:val="es-ES_tradnl"/>
        </w:rPr>
        <w:t>(NO APLICA)</w:t>
      </w:r>
    </w:p>
    <w:p w14:paraId="2A867343" w14:textId="77777777" w:rsidR="00B05F0D" w:rsidRPr="00E21C46" w:rsidRDefault="00B05F0D" w:rsidP="00A6073A">
      <w:pPr>
        <w:ind w:left="284" w:hanging="426"/>
        <w:rPr>
          <w:rFonts w:ascii="Verdana" w:hAnsi="Verdana"/>
          <w:sz w:val="20"/>
          <w:szCs w:val="20"/>
          <w:lang w:val="es-ES_tradnl"/>
        </w:rPr>
      </w:pPr>
    </w:p>
    <w:p w14:paraId="019616E4" w14:textId="21608B2D" w:rsidR="005B2041" w:rsidRDefault="00B05F0D" w:rsidP="00A52142">
      <w:pPr>
        <w:pStyle w:val="Prrafodelista"/>
        <w:numPr>
          <w:ilvl w:val="1"/>
          <w:numId w:val="27"/>
        </w:numPr>
        <w:ind w:left="284" w:hanging="426"/>
        <w:rPr>
          <w:rFonts w:ascii="Verdana" w:hAnsi="Verdana"/>
          <w:sz w:val="20"/>
          <w:szCs w:val="20"/>
          <w:lang w:val="es-ES_tradnl"/>
        </w:rPr>
      </w:pPr>
      <w:r w:rsidRPr="00D26EEA">
        <w:rPr>
          <w:rFonts w:ascii="Verdana" w:hAnsi="Verdana"/>
          <w:b/>
          <w:sz w:val="20"/>
          <w:szCs w:val="20"/>
          <w:lang w:val="es-ES_tradnl"/>
        </w:rPr>
        <w:t>Garantía del PROVEEDOR y o prestador de servicios</w:t>
      </w:r>
      <w:r w:rsidRPr="00D26EEA">
        <w:rPr>
          <w:rFonts w:ascii="Verdana" w:hAnsi="Verdana"/>
          <w:sz w:val="20"/>
          <w:szCs w:val="20"/>
          <w:lang w:val="es-ES_tradnl"/>
        </w:rPr>
        <w:t xml:space="preserve">: </w:t>
      </w:r>
      <w:r w:rsidR="00D26EEA" w:rsidRPr="00E21C46">
        <w:rPr>
          <w:rFonts w:ascii="Verdana" w:hAnsi="Verdana"/>
          <w:sz w:val="20"/>
          <w:szCs w:val="20"/>
          <w:lang w:val="es-ES_tradnl"/>
        </w:rPr>
        <w:t>El PROVEEDOR deberá entregar a La Convocante la garantía de los bienes y/o servicio la cual será mínim</w:t>
      </w:r>
      <w:r w:rsidR="00D26EEA">
        <w:rPr>
          <w:rFonts w:ascii="Verdana" w:hAnsi="Verdana"/>
          <w:sz w:val="20"/>
          <w:szCs w:val="20"/>
          <w:lang w:val="es-ES_tradnl"/>
        </w:rPr>
        <w:t xml:space="preserve">a </w:t>
      </w:r>
      <w:r w:rsidR="00D26EEA" w:rsidRPr="00E21C46">
        <w:rPr>
          <w:rFonts w:ascii="Verdana" w:hAnsi="Verdana"/>
          <w:sz w:val="20"/>
          <w:szCs w:val="20"/>
          <w:lang w:val="es-ES_tradnl"/>
        </w:rPr>
        <w:t xml:space="preserve">de </w:t>
      </w:r>
      <w:r w:rsidR="00D26EEA" w:rsidRPr="00E21C46">
        <w:rPr>
          <w:rFonts w:ascii="Verdana" w:hAnsi="Verdana"/>
          <w:b/>
          <w:bCs/>
          <w:sz w:val="20"/>
          <w:szCs w:val="20"/>
        </w:rPr>
        <w:t>12 meses</w:t>
      </w:r>
      <w:r w:rsidR="00D26EEA">
        <w:rPr>
          <w:rFonts w:ascii="Verdana" w:hAnsi="Verdana"/>
          <w:b/>
          <w:bCs/>
          <w:sz w:val="20"/>
          <w:szCs w:val="20"/>
        </w:rPr>
        <w:t xml:space="preserve"> </w:t>
      </w:r>
      <w:r w:rsidR="00D26EEA" w:rsidRPr="00A20D6E">
        <w:rPr>
          <w:rFonts w:ascii="Verdana" w:hAnsi="Verdana"/>
          <w:sz w:val="20"/>
          <w:szCs w:val="20"/>
        </w:rPr>
        <w:t>a partir</w:t>
      </w:r>
      <w:r w:rsidR="00D26EEA" w:rsidRPr="00A20D6E">
        <w:rPr>
          <w:rFonts w:ascii="Verdana" w:hAnsi="Verdana"/>
          <w:sz w:val="20"/>
          <w:szCs w:val="20"/>
          <w:lang w:val="es-ES_tradnl"/>
        </w:rPr>
        <w:t xml:space="preserve"> </w:t>
      </w:r>
      <w:r w:rsidR="00D26EEA">
        <w:rPr>
          <w:rFonts w:ascii="Verdana" w:hAnsi="Verdana"/>
          <w:sz w:val="20"/>
          <w:szCs w:val="20"/>
          <w:lang w:val="es-ES_tradnl"/>
        </w:rPr>
        <w:t>d</w:t>
      </w:r>
      <w:r w:rsidR="00D26EEA" w:rsidRPr="00E21C46">
        <w:rPr>
          <w:rFonts w:ascii="Verdana" w:hAnsi="Verdana"/>
          <w:sz w:val="20"/>
          <w:szCs w:val="20"/>
          <w:lang w:val="es-ES_tradnl"/>
        </w:rPr>
        <w:t>el momento que sean recibidos los bienes y/o servicios que suministre.</w:t>
      </w:r>
    </w:p>
    <w:p w14:paraId="2A05B4B8" w14:textId="77777777" w:rsidR="00D26EEA" w:rsidRPr="00D26EEA" w:rsidRDefault="00D26EEA" w:rsidP="00D26EEA">
      <w:pPr>
        <w:pStyle w:val="Prrafodelista"/>
        <w:rPr>
          <w:rFonts w:ascii="Verdana" w:hAnsi="Verdana"/>
          <w:sz w:val="20"/>
          <w:szCs w:val="20"/>
          <w:lang w:val="es-ES_tradnl"/>
        </w:rPr>
      </w:pPr>
    </w:p>
    <w:p w14:paraId="42329833" w14:textId="77777777" w:rsidR="00D26EEA" w:rsidRPr="00D26EEA" w:rsidRDefault="00D26EEA" w:rsidP="00D26EEA">
      <w:pPr>
        <w:ind w:left="0"/>
        <w:rPr>
          <w:rFonts w:ascii="Verdana" w:hAnsi="Verdana"/>
          <w:sz w:val="20"/>
          <w:szCs w:val="20"/>
          <w:lang w:val="es-ES_tradnl"/>
        </w:rPr>
      </w:pPr>
    </w:p>
    <w:p w14:paraId="62F29F8D" w14:textId="77777777" w:rsidR="00B05F0D" w:rsidRPr="00E21C46" w:rsidRDefault="00B05F0D" w:rsidP="00B43650">
      <w:pPr>
        <w:pStyle w:val="Prrafodelista"/>
        <w:numPr>
          <w:ilvl w:val="1"/>
          <w:numId w:val="27"/>
        </w:numPr>
        <w:ind w:left="284" w:hanging="426"/>
        <w:rPr>
          <w:rFonts w:ascii="Verdana" w:hAnsi="Verdana"/>
          <w:b/>
          <w:sz w:val="20"/>
          <w:szCs w:val="20"/>
          <w:lang w:val="es-ES_tradnl"/>
        </w:rPr>
      </w:pPr>
      <w:r w:rsidRPr="00E21C46">
        <w:rPr>
          <w:rFonts w:ascii="Verdana" w:hAnsi="Verdana"/>
          <w:b/>
          <w:sz w:val="20"/>
          <w:szCs w:val="20"/>
          <w:lang w:val="es-ES_tradnl"/>
        </w:rPr>
        <w:t xml:space="preserve">Periodo de garantía de los bienes y/o servicios: </w:t>
      </w:r>
    </w:p>
    <w:p w14:paraId="0EF419BE" w14:textId="6499FBC1" w:rsidR="00D26EEA" w:rsidRPr="00E21C46" w:rsidRDefault="00D26EEA" w:rsidP="00D26EEA">
      <w:pPr>
        <w:ind w:left="284"/>
        <w:rPr>
          <w:rFonts w:ascii="Verdana" w:hAnsi="Verdana"/>
          <w:sz w:val="20"/>
          <w:szCs w:val="20"/>
          <w:lang w:val="es-ES_tradnl"/>
        </w:rPr>
      </w:pPr>
      <w:r w:rsidRPr="00E21C46">
        <w:rPr>
          <w:rFonts w:ascii="Verdana" w:hAnsi="Verdana"/>
          <w:sz w:val="20"/>
          <w:szCs w:val="20"/>
          <w:lang w:val="es-ES_tradnl"/>
        </w:rPr>
        <w:t xml:space="preserve">Concluida la prestación de los bienes y/o servicios, no obstante, su recepción formal, el PROVEEDOR quedará obligado a responder de los defectos que resulten en los mismos, de los vicios ocultos y de cualesquiera responsabilidades en que hubiere incurrido, en los términos señalados en el contrato respectivo, en la LEY, y en la legislación aplicable. El periodo de garantía de los bienes y/o servicios deberá ser manifestado por escrito por el Licitante </w:t>
      </w:r>
      <w:r w:rsidRPr="00E21C46">
        <w:rPr>
          <w:rFonts w:ascii="Verdana" w:hAnsi="Verdana"/>
          <w:b/>
          <w:sz w:val="20"/>
          <w:szCs w:val="20"/>
          <w:lang w:val="es-ES_tradnl"/>
        </w:rPr>
        <w:t xml:space="preserve">(ANEXO NÚM. 12), </w:t>
      </w:r>
      <w:r w:rsidRPr="00E21C46">
        <w:rPr>
          <w:rFonts w:ascii="Verdana" w:hAnsi="Verdana"/>
          <w:sz w:val="20"/>
          <w:szCs w:val="20"/>
          <w:lang w:val="es-ES_tradnl"/>
        </w:rPr>
        <w:t xml:space="preserve">debiendo corresponder a la garantía mínima de </w:t>
      </w:r>
      <w:r w:rsidRPr="00E21C46">
        <w:rPr>
          <w:rFonts w:ascii="Verdana" w:hAnsi="Verdana"/>
          <w:b/>
          <w:bCs/>
          <w:sz w:val="20"/>
          <w:szCs w:val="20"/>
        </w:rPr>
        <w:t xml:space="preserve">12 meses, </w:t>
      </w:r>
      <w:r w:rsidRPr="00E21C46">
        <w:rPr>
          <w:rFonts w:ascii="Verdana" w:hAnsi="Verdana"/>
          <w:sz w:val="20"/>
          <w:szCs w:val="20"/>
          <w:lang w:val="es-ES_tradnl"/>
        </w:rPr>
        <w:t xml:space="preserve">en todos los casos contados a partir de la recepción de los bienes. </w:t>
      </w:r>
      <w:r w:rsidRPr="00DC086A">
        <w:rPr>
          <w:rFonts w:ascii="Verdana" w:hAnsi="Verdana"/>
          <w:b/>
          <w:bCs/>
          <w:sz w:val="20"/>
          <w:szCs w:val="20"/>
          <w:lang w:val="es-ES_tradnl"/>
        </w:rPr>
        <w:t>(</w:t>
      </w:r>
      <w:r w:rsidRPr="00E21C46">
        <w:rPr>
          <w:rFonts w:ascii="Verdana" w:hAnsi="Verdana"/>
          <w:b/>
          <w:sz w:val="20"/>
          <w:szCs w:val="20"/>
          <w:lang w:val="es-ES_tradnl"/>
        </w:rPr>
        <w:t>ANEXO NUM. 1).</w:t>
      </w:r>
      <w:r w:rsidRPr="00E21C46">
        <w:rPr>
          <w:rFonts w:ascii="Verdana" w:hAnsi="Verdana"/>
          <w:sz w:val="20"/>
          <w:szCs w:val="20"/>
          <w:lang w:val="es-ES_tradnl"/>
        </w:rPr>
        <w:t xml:space="preserve"> </w:t>
      </w:r>
    </w:p>
    <w:p w14:paraId="1533FECA" w14:textId="458C416D" w:rsidR="00ED3942" w:rsidRPr="00E21C46" w:rsidRDefault="00ED3942" w:rsidP="00B8567F">
      <w:pPr>
        <w:ind w:left="284"/>
        <w:rPr>
          <w:rFonts w:ascii="Verdana" w:hAnsi="Verdana"/>
          <w:sz w:val="20"/>
          <w:szCs w:val="20"/>
          <w:lang w:val="es-ES_tradnl"/>
        </w:rPr>
      </w:pPr>
      <w:r w:rsidRPr="00E21C46">
        <w:rPr>
          <w:rFonts w:ascii="Verdana" w:hAnsi="Verdana"/>
          <w:sz w:val="20"/>
          <w:szCs w:val="20"/>
          <w:lang w:val="es-ES_tradnl"/>
        </w:rPr>
        <w:t xml:space="preserve"> </w:t>
      </w:r>
    </w:p>
    <w:p w14:paraId="4241F1B2" w14:textId="611AABC6" w:rsidR="00442EBE" w:rsidRPr="00E21C46" w:rsidRDefault="00442EBE" w:rsidP="00A6073A">
      <w:pPr>
        <w:ind w:left="284" w:hanging="284"/>
        <w:rPr>
          <w:rFonts w:ascii="Verdana" w:hAnsi="Verdana"/>
          <w:sz w:val="20"/>
          <w:szCs w:val="20"/>
          <w:lang w:val="es-ES_tradnl"/>
        </w:rPr>
      </w:pPr>
    </w:p>
    <w:p w14:paraId="7BB4816C" w14:textId="51D0C4DA" w:rsidR="00B05F0D" w:rsidRPr="00E21C46" w:rsidRDefault="00277DC8" w:rsidP="00E21C46">
      <w:pPr>
        <w:pStyle w:val="Prrafodelista"/>
        <w:numPr>
          <w:ilvl w:val="0"/>
          <w:numId w:val="17"/>
        </w:numPr>
        <w:tabs>
          <w:tab w:val="clear" w:pos="720"/>
          <w:tab w:val="num" w:pos="360"/>
        </w:tabs>
        <w:ind w:left="360"/>
        <w:rPr>
          <w:rFonts w:ascii="Verdana" w:hAnsi="Verdana"/>
          <w:sz w:val="20"/>
          <w:szCs w:val="20"/>
        </w:rPr>
      </w:pPr>
      <w:r w:rsidRPr="00E21C46">
        <w:rPr>
          <w:rFonts w:ascii="Verdana" w:hAnsi="Verdana"/>
          <w:b/>
          <w:sz w:val="20"/>
          <w:szCs w:val="20"/>
          <w:lang w:val="es-ES_tradnl"/>
        </w:rPr>
        <w:lastRenderedPageBreak/>
        <w:t xml:space="preserve">Modificaciones a la convocatoria de esta </w:t>
      </w:r>
      <w:r w:rsidR="0092032E" w:rsidRPr="00E21C46">
        <w:rPr>
          <w:rFonts w:ascii="Verdana" w:hAnsi="Verdana"/>
          <w:b/>
          <w:sz w:val="20"/>
          <w:szCs w:val="20"/>
          <w:lang w:val="es-ES_tradnl"/>
        </w:rPr>
        <w:t>invitación</w:t>
      </w:r>
      <w:r w:rsidRPr="00E21C46">
        <w:rPr>
          <w:rFonts w:ascii="Verdana" w:hAnsi="Verdana"/>
          <w:sz w:val="20"/>
          <w:szCs w:val="20"/>
          <w:lang w:val="es-ES_tradnl"/>
        </w:rPr>
        <w:t xml:space="preserve">. </w:t>
      </w:r>
      <w:r w:rsidR="00B05F0D" w:rsidRPr="00E21C46">
        <w:rPr>
          <w:rFonts w:ascii="Verdana" w:hAnsi="Verdana"/>
          <w:sz w:val="20"/>
          <w:szCs w:val="20"/>
          <w:lang w:val="es-ES_tradnl"/>
        </w:rPr>
        <w:t xml:space="preserve">Con fundamento en el Artículo 43 de la Ley de Adquisiciones, Arrendamientos y Servicios del Sector Público, podrán modificarse a más tardar el séptimo día natural previo al acto de presentación y apertura de proposiciones, aspectos establecidos en la presente convocatoria de esta </w:t>
      </w:r>
      <w:r w:rsidR="007C7793" w:rsidRPr="007C7793">
        <w:rPr>
          <w:rFonts w:ascii="Verdana" w:hAnsi="Verdana"/>
          <w:sz w:val="20"/>
          <w:szCs w:val="20"/>
        </w:rPr>
        <w:t>Invitación a Cuando Menos Tres Personas</w:t>
      </w:r>
      <w:r w:rsidR="00B05F0D" w:rsidRPr="00E21C46">
        <w:rPr>
          <w:rFonts w:ascii="Verdana" w:hAnsi="Verdana"/>
          <w:sz w:val="20"/>
          <w:szCs w:val="20"/>
          <w:lang w:val="es-ES_tradnl"/>
        </w:rPr>
        <w:t xml:space="preserve">, siempre y cuando no se sustituyan o varíen substancialmente los términos y condiciones originalmente establecidas. Estas modificaciones se harán del conocimiento a los </w:t>
      </w:r>
      <w:r w:rsidR="00E21C46" w:rsidRPr="00E21C46">
        <w:rPr>
          <w:rFonts w:ascii="Verdana" w:hAnsi="Verdana"/>
          <w:sz w:val="20"/>
          <w:szCs w:val="20"/>
          <w:lang w:val="es-ES_tradnl"/>
        </w:rPr>
        <w:t>concursantes</w:t>
      </w:r>
      <w:r w:rsidR="00B05F0D" w:rsidRPr="00E21C46">
        <w:rPr>
          <w:rFonts w:ascii="Verdana" w:hAnsi="Verdana"/>
          <w:sz w:val="20"/>
          <w:szCs w:val="20"/>
          <w:lang w:val="es-ES_tradnl"/>
        </w:rPr>
        <w:t>.</w:t>
      </w:r>
    </w:p>
    <w:p w14:paraId="56D60372" w14:textId="77777777" w:rsidR="00B05F0D" w:rsidRPr="00B43650" w:rsidRDefault="00B05F0D" w:rsidP="00E21C46">
      <w:pPr>
        <w:ind w:left="0"/>
        <w:rPr>
          <w:rFonts w:ascii="Verdana" w:hAnsi="Verdana"/>
          <w:sz w:val="20"/>
          <w:szCs w:val="20"/>
          <w:lang w:val="es-ES_tradnl"/>
        </w:rPr>
      </w:pPr>
    </w:p>
    <w:p w14:paraId="6B4F05F3" w14:textId="4AFFEEDC" w:rsidR="00B05F0D" w:rsidRPr="00B43650" w:rsidRDefault="00B05F0D" w:rsidP="00E21C46">
      <w:pPr>
        <w:numPr>
          <w:ilvl w:val="0"/>
          <w:numId w:val="17"/>
        </w:numPr>
        <w:tabs>
          <w:tab w:val="clear" w:pos="720"/>
          <w:tab w:val="num" w:pos="360"/>
        </w:tabs>
        <w:ind w:left="360"/>
        <w:rPr>
          <w:rFonts w:ascii="Verdana" w:hAnsi="Verdana"/>
          <w:sz w:val="20"/>
          <w:szCs w:val="20"/>
          <w:lang w:val="es-ES_tradnl"/>
        </w:rPr>
      </w:pPr>
      <w:r w:rsidRPr="00B43650">
        <w:rPr>
          <w:rFonts w:ascii="Verdana" w:hAnsi="Verdana"/>
          <w:b/>
          <w:sz w:val="20"/>
          <w:szCs w:val="20"/>
          <w:lang w:val="es-ES_tradnl"/>
        </w:rPr>
        <w:t xml:space="preserve">Cancelación de la </w:t>
      </w:r>
      <w:r w:rsidR="007C7793" w:rsidRPr="00B43650">
        <w:rPr>
          <w:rFonts w:ascii="Verdana" w:hAnsi="Verdana"/>
          <w:b/>
          <w:sz w:val="20"/>
          <w:szCs w:val="20"/>
        </w:rPr>
        <w:t>Invitación</w:t>
      </w:r>
      <w:r w:rsidRPr="00B43650">
        <w:rPr>
          <w:rFonts w:ascii="Verdana" w:hAnsi="Verdana"/>
          <w:b/>
          <w:sz w:val="20"/>
          <w:szCs w:val="20"/>
          <w:lang w:val="es-ES_tradnl"/>
        </w:rPr>
        <w:t>, partidas o conceptos:</w:t>
      </w:r>
      <w:r w:rsidRPr="00B43650">
        <w:rPr>
          <w:rFonts w:ascii="Verdana" w:hAnsi="Verdana"/>
          <w:sz w:val="20"/>
          <w:szCs w:val="20"/>
          <w:lang w:val="es-ES_tradnl"/>
        </w:rPr>
        <w:t xml:space="preserve"> De conformidad con el artículo 51 de la Ley, las cancelaciones procederán en los siguientes casos:</w:t>
      </w:r>
    </w:p>
    <w:p w14:paraId="51A43DCD" w14:textId="77777777" w:rsidR="00B05F0D" w:rsidRPr="00B43650" w:rsidRDefault="00B05F0D" w:rsidP="00E21C46">
      <w:pPr>
        <w:ind w:left="360"/>
        <w:contextualSpacing/>
        <w:rPr>
          <w:rFonts w:ascii="Verdana" w:hAnsi="Verdana"/>
          <w:sz w:val="20"/>
          <w:szCs w:val="20"/>
          <w:lang w:val="es-ES_tradnl"/>
        </w:rPr>
      </w:pPr>
    </w:p>
    <w:p w14:paraId="24E3CB80" w14:textId="77777777" w:rsidR="00B05F0D" w:rsidRPr="00B43650" w:rsidRDefault="00B05F0D" w:rsidP="00E21C46">
      <w:pPr>
        <w:ind w:left="360"/>
        <w:rPr>
          <w:rFonts w:ascii="Verdana" w:hAnsi="Verdana"/>
          <w:sz w:val="20"/>
          <w:szCs w:val="20"/>
          <w:lang w:val="es-ES_tradnl"/>
        </w:rPr>
      </w:pPr>
      <w:r w:rsidRPr="00B43650">
        <w:rPr>
          <w:rFonts w:ascii="Verdana" w:hAnsi="Verdana"/>
          <w:sz w:val="20"/>
          <w:szCs w:val="20"/>
          <w:lang w:val="es-ES_tradnl"/>
        </w:rPr>
        <w:t>Por caso fortuito o de fuerza mayor, existan circunstancias justificadas que extingan la necesidad para adquirir los bienes o contratar los servicios, o que de continuarse con el procedimiento se pudiera ocasionar un daño o perjuicio a la propia Convocante.</w:t>
      </w:r>
    </w:p>
    <w:p w14:paraId="5202A1CD" w14:textId="77777777" w:rsidR="00B05F0D" w:rsidRPr="00B43650" w:rsidRDefault="00B05F0D" w:rsidP="00E21C46">
      <w:pPr>
        <w:tabs>
          <w:tab w:val="num" w:pos="426"/>
        </w:tabs>
        <w:ind w:left="0" w:hanging="720"/>
        <w:rPr>
          <w:rFonts w:ascii="Verdana" w:hAnsi="Verdana"/>
          <w:b/>
          <w:sz w:val="20"/>
          <w:szCs w:val="20"/>
          <w:lang w:val="es-ES_tradnl"/>
        </w:rPr>
      </w:pPr>
    </w:p>
    <w:p w14:paraId="4A060712" w14:textId="77777777" w:rsidR="00B05F0D" w:rsidRPr="00B43650" w:rsidRDefault="00B05F0D" w:rsidP="00E21C46">
      <w:pPr>
        <w:pStyle w:val="Prrafodelista"/>
        <w:numPr>
          <w:ilvl w:val="0"/>
          <w:numId w:val="17"/>
        </w:numPr>
        <w:tabs>
          <w:tab w:val="clear" w:pos="720"/>
          <w:tab w:val="num" w:pos="360"/>
        </w:tabs>
        <w:ind w:left="360"/>
        <w:rPr>
          <w:rFonts w:ascii="Verdana" w:hAnsi="Verdana"/>
          <w:sz w:val="20"/>
          <w:szCs w:val="20"/>
          <w:lang w:val="es-ES_tradnl"/>
        </w:rPr>
      </w:pPr>
      <w:r w:rsidRPr="00B43650">
        <w:rPr>
          <w:rFonts w:ascii="Verdana" w:hAnsi="Verdana"/>
          <w:b/>
          <w:sz w:val="20"/>
          <w:szCs w:val="20"/>
          <w:lang w:val="es-ES_tradnl"/>
        </w:rPr>
        <w:t xml:space="preserve"> Penas convencionales:</w:t>
      </w:r>
      <w:r w:rsidRPr="00B43650">
        <w:rPr>
          <w:rFonts w:ascii="Verdana" w:hAnsi="Verdana"/>
          <w:sz w:val="20"/>
          <w:szCs w:val="20"/>
          <w:lang w:val="es-ES_tradnl"/>
        </w:rPr>
        <w:t xml:space="preserve"> Las penas convencionales se aplicarán cuando, por causas imputables al proveedor, la entrega del servicio y entregables se realice con atraso, considerando para esta determinación los plazos establecidos en el presente documento. Las penas convencionales se determinarán en función de los bienes y entregables no prestados y proporcionados, se calculará 5 al millar por cada día de retraso por plantel al que no le brinde el servicio. </w:t>
      </w:r>
    </w:p>
    <w:p w14:paraId="644A0FF5" w14:textId="77777777" w:rsidR="00B05F0D" w:rsidRPr="00B43650" w:rsidRDefault="00B05F0D" w:rsidP="00E21C46">
      <w:pPr>
        <w:ind w:left="360"/>
        <w:rPr>
          <w:rFonts w:ascii="Verdana" w:hAnsi="Verdana"/>
          <w:sz w:val="20"/>
          <w:szCs w:val="20"/>
          <w:lang w:val="es-ES_tradnl"/>
        </w:rPr>
      </w:pPr>
    </w:p>
    <w:p w14:paraId="5F4F6773" w14:textId="085322B8" w:rsidR="00277DC8" w:rsidRPr="00B43650" w:rsidRDefault="00B05F0D" w:rsidP="00E21C46">
      <w:pPr>
        <w:pStyle w:val="Prrafodelista"/>
        <w:ind w:left="0"/>
        <w:rPr>
          <w:rFonts w:ascii="Verdana" w:hAnsi="Verdana"/>
          <w:sz w:val="20"/>
          <w:szCs w:val="20"/>
          <w:lang w:val="es-ES_tradnl"/>
        </w:rPr>
      </w:pPr>
      <w:r w:rsidRPr="00B43650">
        <w:rPr>
          <w:rFonts w:ascii="Verdana" w:hAnsi="Verdana"/>
          <w:sz w:val="20"/>
          <w:szCs w:val="20"/>
          <w:lang w:val="es-ES_tradnl"/>
        </w:rPr>
        <w:t>En caso de no iniciar o entregar los bienes y/o servicio en las fechas establecidas, se pacta una pena convencional del 5 al millar sobre el monto del contrato, sin incluir el I.V.A., por cada día de retraso, la aplicación de esta pena es independiente de la garantía del cumplimiento.</w:t>
      </w:r>
    </w:p>
    <w:p w14:paraId="7B96231F" w14:textId="77777777" w:rsidR="003B3CB3" w:rsidRPr="00B8567F" w:rsidRDefault="003B3CB3" w:rsidP="00E21C46">
      <w:pPr>
        <w:ind w:left="0"/>
        <w:rPr>
          <w:rFonts w:ascii="Verdana" w:hAnsi="Verdana"/>
          <w:b/>
          <w:sz w:val="18"/>
          <w:szCs w:val="18"/>
          <w:lang w:val="es-ES_tradnl"/>
        </w:rPr>
      </w:pPr>
    </w:p>
    <w:p w14:paraId="0A37CE6A" w14:textId="19F670A2" w:rsidR="00725EEB" w:rsidRPr="00725EEB" w:rsidRDefault="00277DC8" w:rsidP="009C7F08">
      <w:pPr>
        <w:pStyle w:val="Prrafodelista"/>
        <w:numPr>
          <w:ilvl w:val="0"/>
          <w:numId w:val="17"/>
        </w:numPr>
        <w:tabs>
          <w:tab w:val="clear" w:pos="720"/>
          <w:tab w:val="num" w:pos="426"/>
        </w:tabs>
        <w:ind w:left="426" w:hanging="426"/>
        <w:rPr>
          <w:rFonts w:ascii="Verdana" w:hAnsi="Verdana"/>
          <w:sz w:val="20"/>
          <w:szCs w:val="20"/>
          <w:lang w:val="es-ES_tradnl"/>
        </w:rPr>
      </w:pPr>
      <w:r w:rsidRPr="005A28BF">
        <w:rPr>
          <w:rFonts w:ascii="Verdana" w:hAnsi="Verdana"/>
          <w:b/>
          <w:sz w:val="18"/>
          <w:szCs w:val="18"/>
          <w:lang w:val="es-ES_tradnl"/>
        </w:rPr>
        <w:t xml:space="preserve">MUESTRAS: </w:t>
      </w:r>
      <w:r w:rsidR="00725EEB">
        <w:rPr>
          <w:rFonts w:ascii="Verdana" w:hAnsi="Verdana"/>
          <w:b/>
          <w:sz w:val="18"/>
          <w:szCs w:val="18"/>
          <w:lang w:val="es-ES_tradnl"/>
        </w:rPr>
        <w:t>(NO APLICA)</w:t>
      </w:r>
    </w:p>
    <w:p w14:paraId="460E5FEE" w14:textId="43617B38" w:rsidR="0042237F" w:rsidRDefault="0042237F" w:rsidP="00E21C46">
      <w:pPr>
        <w:ind w:left="0"/>
        <w:rPr>
          <w:rFonts w:ascii="Verdana" w:hAnsi="Verdana"/>
          <w:b/>
          <w:sz w:val="20"/>
          <w:szCs w:val="20"/>
          <w:lang w:val="es-ES_tradnl"/>
        </w:rPr>
      </w:pPr>
    </w:p>
    <w:p w14:paraId="60973035" w14:textId="70F57617" w:rsidR="00277DC8" w:rsidRPr="00EB1177" w:rsidRDefault="00277DC8" w:rsidP="00E21C46">
      <w:pPr>
        <w:ind w:left="0"/>
        <w:jc w:val="center"/>
        <w:rPr>
          <w:rFonts w:ascii="Verdana" w:hAnsi="Verdana" w:cs="Times New Roman"/>
          <w:b/>
          <w:bCs/>
          <w:sz w:val="20"/>
          <w:szCs w:val="20"/>
          <w:lang w:val="de-DE"/>
        </w:rPr>
      </w:pPr>
      <w:r w:rsidRPr="00EB1177">
        <w:rPr>
          <w:rFonts w:ascii="Verdana" w:hAnsi="Verdana" w:cs="Times New Roman"/>
          <w:b/>
          <w:bCs/>
          <w:sz w:val="20"/>
          <w:szCs w:val="20"/>
          <w:lang w:val="de-DE"/>
        </w:rPr>
        <w:t>A T E N T A M E N T E:</w:t>
      </w:r>
    </w:p>
    <w:p w14:paraId="23213FA8" w14:textId="3B8C0A70" w:rsidR="00277DC8" w:rsidRDefault="00277DC8" w:rsidP="00E21C46">
      <w:pPr>
        <w:tabs>
          <w:tab w:val="left" w:pos="4812"/>
          <w:tab w:val="left" w:pos="4842"/>
          <w:tab w:val="left" w:pos="5052"/>
          <w:tab w:val="left" w:pos="6612"/>
        </w:tabs>
        <w:ind w:left="0"/>
        <w:rPr>
          <w:rFonts w:ascii="Verdana" w:hAnsi="Verdana"/>
          <w:sz w:val="20"/>
          <w:szCs w:val="20"/>
          <w:lang w:val="de-DE"/>
        </w:rPr>
      </w:pPr>
    </w:p>
    <w:p w14:paraId="06794B46" w14:textId="54D3A4A1" w:rsidR="00B43650" w:rsidRDefault="00B43650" w:rsidP="00E21C46">
      <w:pPr>
        <w:tabs>
          <w:tab w:val="left" w:pos="4812"/>
          <w:tab w:val="left" w:pos="4842"/>
          <w:tab w:val="left" w:pos="5052"/>
          <w:tab w:val="left" w:pos="6612"/>
        </w:tabs>
        <w:ind w:left="0"/>
        <w:rPr>
          <w:rFonts w:ascii="Verdana" w:hAnsi="Verdana"/>
          <w:sz w:val="20"/>
          <w:szCs w:val="20"/>
          <w:lang w:val="de-DE"/>
        </w:rPr>
      </w:pPr>
    </w:p>
    <w:p w14:paraId="565F88DB" w14:textId="2A1227A1" w:rsidR="00725EEB" w:rsidRDefault="00725EEB" w:rsidP="00E21C46">
      <w:pPr>
        <w:tabs>
          <w:tab w:val="left" w:pos="4812"/>
          <w:tab w:val="left" w:pos="4842"/>
          <w:tab w:val="left" w:pos="5052"/>
          <w:tab w:val="left" w:pos="6612"/>
        </w:tabs>
        <w:ind w:left="0"/>
        <w:rPr>
          <w:rFonts w:ascii="Verdana" w:hAnsi="Verdana"/>
          <w:sz w:val="20"/>
          <w:szCs w:val="20"/>
          <w:lang w:val="de-DE"/>
        </w:rPr>
      </w:pPr>
    </w:p>
    <w:p w14:paraId="15871ED0" w14:textId="77777777" w:rsidR="00725EEB" w:rsidRPr="00E21C46" w:rsidRDefault="00725EEB" w:rsidP="00E21C46">
      <w:pPr>
        <w:tabs>
          <w:tab w:val="left" w:pos="4812"/>
          <w:tab w:val="left" w:pos="4842"/>
          <w:tab w:val="left" w:pos="5052"/>
          <w:tab w:val="left" w:pos="6612"/>
        </w:tabs>
        <w:ind w:left="0"/>
        <w:rPr>
          <w:rFonts w:ascii="Verdana" w:hAnsi="Verdana"/>
          <w:sz w:val="20"/>
          <w:szCs w:val="20"/>
          <w:lang w:val="de-DE"/>
        </w:rPr>
      </w:pPr>
    </w:p>
    <w:p w14:paraId="301D4B3B" w14:textId="77777777" w:rsidR="0042237F" w:rsidRPr="009117C2" w:rsidRDefault="0042237F" w:rsidP="00E21C46">
      <w:pPr>
        <w:tabs>
          <w:tab w:val="left" w:pos="4812"/>
          <w:tab w:val="left" w:pos="4842"/>
          <w:tab w:val="left" w:pos="5052"/>
          <w:tab w:val="left" w:pos="6612"/>
        </w:tabs>
        <w:ind w:left="0"/>
        <w:rPr>
          <w:rFonts w:ascii="Verdana" w:hAnsi="Verdana"/>
          <w:sz w:val="20"/>
          <w:szCs w:val="20"/>
          <w:lang w:val="pt-BR"/>
        </w:rPr>
      </w:pPr>
    </w:p>
    <w:p w14:paraId="0219F318" w14:textId="5406BFA0" w:rsidR="0042237F" w:rsidRPr="002342D0" w:rsidRDefault="00010138" w:rsidP="00E21C46">
      <w:pPr>
        <w:tabs>
          <w:tab w:val="left" w:pos="4812"/>
          <w:tab w:val="left" w:pos="4842"/>
          <w:tab w:val="left" w:pos="5052"/>
          <w:tab w:val="left" w:pos="6612"/>
        </w:tabs>
        <w:ind w:left="0"/>
        <w:jc w:val="center"/>
        <w:rPr>
          <w:rFonts w:ascii="Verdana" w:hAnsi="Verdana"/>
          <w:b/>
          <w:sz w:val="20"/>
          <w:szCs w:val="20"/>
          <w:lang w:val="pt-BR"/>
        </w:rPr>
      </w:pPr>
      <w:r>
        <w:rPr>
          <w:rFonts w:ascii="Verdana" w:hAnsi="Verdana"/>
          <w:b/>
          <w:sz w:val="20"/>
          <w:szCs w:val="20"/>
          <w:lang w:val="pt-BR"/>
        </w:rPr>
        <w:t>MUZQUIZ</w:t>
      </w:r>
      <w:r w:rsidR="003D3DC0" w:rsidRPr="002342D0">
        <w:rPr>
          <w:rFonts w:ascii="Verdana" w:hAnsi="Verdana"/>
          <w:b/>
          <w:sz w:val="20"/>
          <w:szCs w:val="20"/>
          <w:lang w:val="pt-BR"/>
        </w:rPr>
        <w:t>, COAHUILA DE ZARAGOZA,</w:t>
      </w:r>
    </w:p>
    <w:p w14:paraId="3DC7509E" w14:textId="4978F62B" w:rsidR="00EE7161" w:rsidRPr="002342D0" w:rsidRDefault="00BD7159" w:rsidP="00E21C46">
      <w:pPr>
        <w:tabs>
          <w:tab w:val="left" w:pos="4812"/>
          <w:tab w:val="left" w:pos="4842"/>
          <w:tab w:val="left" w:pos="5052"/>
          <w:tab w:val="left" w:pos="6612"/>
        </w:tabs>
        <w:ind w:left="0"/>
        <w:jc w:val="center"/>
        <w:rPr>
          <w:rFonts w:ascii="Verdana" w:hAnsi="Verdana"/>
          <w:b/>
          <w:sz w:val="20"/>
          <w:szCs w:val="20"/>
          <w:lang w:val="pt-BR"/>
        </w:rPr>
      </w:pPr>
      <w:r w:rsidRPr="002342D0">
        <w:rPr>
          <w:rFonts w:ascii="Verdana" w:hAnsi="Verdana"/>
          <w:b/>
          <w:sz w:val="20"/>
          <w:szCs w:val="20"/>
          <w:lang w:val="pt-BR"/>
        </w:rPr>
        <w:t xml:space="preserve">A </w:t>
      </w:r>
      <w:r w:rsidR="00010138">
        <w:rPr>
          <w:rFonts w:ascii="Verdana" w:hAnsi="Verdana"/>
          <w:b/>
          <w:sz w:val="20"/>
          <w:szCs w:val="20"/>
          <w:lang w:val="pt-BR"/>
        </w:rPr>
        <w:t>08</w:t>
      </w:r>
      <w:r w:rsidR="007906F0">
        <w:rPr>
          <w:rFonts w:ascii="Verdana" w:hAnsi="Verdana"/>
          <w:b/>
          <w:sz w:val="20"/>
          <w:szCs w:val="20"/>
          <w:lang w:val="pt-BR"/>
        </w:rPr>
        <w:t xml:space="preserve"> DE </w:t>
      </w:r>
      <w:r w:rsidR="00010138">
        <w:rPr>
          <w:rFonts w:ascii="Verdana" w:hAnsi="Verdana"/>
          <w:b/>
          <w:sz w:val="20"/>
          <w:szCs w:val="20"/>
          <w:lang w:val="pt-BR"/>
        </w:rPr>
        <w:t>DIC</w:t>
      </w:r>
      <w:r w:rsidR="007906F0">
        <w:rPr>
          <w:rFonts w:ascii="Verdana" w:hAnsi="Verdana"/>
          <w:b/>
          <w:sz w:val="20"/>
          <w:szCs w:val="20"/>
          <w:lang w:val="pt-BR"/>
        </w:rPr>
        <w:t>IEMBDE</w:t>
      </w:r>
      <w:r w:rsidR="006E4376" w:rsidRPr="002342D0">
        <w:rPr>
          <w:rFonts w:ascii="Verdana" w:hAnsi="Verdana"/>
          <w:b/>
          <w:sz w:val="20"/>
          <w:szCs w:val="20"/>
          <w:lang w:val="pt-BR"/>
        </w:rPr>
        <w:t xml:space="preserve"> </w:t>
      </w:r>
      <w:r w:rsidR="00520297" w:rsidRPr="002342D0">
        <w:rPr>
          <w:rFonts w:ascii="Verdana" w:hAnsi="Verdana"/>
          <w:b/>
          <w:sz w:val="20"/>
          <w:szCs w:val="20"/>
          <w:lang w:val="pt-BR"/>
        </w:rPr>
        <w:t xml:space="preserve">DE </w:t>
      </w:r>
      <w:r w:rsidR="003D3DC0" w:rsidRPr="002342D0">
        <w:rPr>
          <w:rFonts w:ascii="Verdana" w:hAnsi="Verdana"/>
          <w:b/>
          <w:sz w:val="20"/>
          <w:szCs w:val="20"/>
          <w:lang w:val="pt-BR"/>
        </w:rPr>
        <w:t>202</w:t>
      </w:r>
      <w:r w:rsidR="00E4169A" w:rsidRPr="002342D0">
        <w:rPr>
          <w:rFonts w:ascii="Verdana" w:hAnsi="Verdana"/>
          <w:b/>
          <w:sz w:val="20"/>
          <w:szCs w:val="20"/>
          <w:lang w:val="pt-BR"/>
        </w:rPr>
        <w:t>5</w:t>
      </w:r>
      <w:r w:rsidR="003D3DC0" w:rsidRPr="002342D0">
        <w:rPr>
          <w:rFonts w:ascii="Verdana" w:hAnsi="Verdana"/>
          <w:b/>
          <w:sz w:val="20"/>
          <w:szCs w:val="20"/>
          <w:lang w:val="pt-BR"/>
        </w:rPr>
        <w:t>.</w:t>
      </w:r>
    </w:p>
    <w:p w14:paraId="53066BF6" w14:textId="77777777" w:rsidR="003E2318" w:rsidRPr="002342D0" w:rsidRDefault="003E2318" w:rsidP="007966F1">
      <w:pPr>
        <w:autoSpaceDE/>
        <w:autoSpaceDN/>
        <w:ind w:left="0"/>
        <w:rPr>
          <w:rFonts w:ascii="Verdana" w:hAnsi="Verdana" w:cs="Calibri"/>
          <w:b/>
          <w:bCs/>
          <w:sz w:val="20"/>
          <w:szCs w:val="20"/>
          <w:lang w:val="pt-BR" w:eastAsia="es-MX"/>
        </w:rPr>
      </w:pPr>
    </w:p>
    <w:p w14:paraId="613976A9" w14:textId="77777777" w:rsidR="0006292D" w:rsidRDefault="0006292D" w:rsidP="00E21C46">
      <w:pPr>
        <w:autoSpaceDE/>
        <w:autoSpaceDN/>
        <w:ind w:left="0"/>
        <w:jc w:val="right"/>
        <w:rPr>
          <w:rFonts w:ascii="Verdana" w:hAnsi="Verdana" w:cs="Calibri"/>
          <w:b/>
          <w:bCs/>
          <w:sz w:val="20"/>
          <w:szCs w:val="20"/>
          <w:lang w:val="pt-BR" w:eastAsia="es-MX"/>
        </w:rPr>
      </w:pPr>
    </w:p>
    <w:p w14:paraId="73A65760" w14:textId="77777777" w:rsidR="0006292D" w:rsidRDefault="0006292D" w:rsidP="00E21C46">
      <w:pPr>
        <w:autoSpaceDE/>
        <w:autoSpaceDN/>
        <w:ind w:left="0"/>
        <w:jc w:val="right"/>
        <w:rPr>
          <w:rFonts w:ascii="Verdana" w:hAnsi="Verdana" w:cs="Calibri"/>
          <w:b/>
          <w:bCs/>
          <w:sz w:val="20"/>
          <w:szCs w:val="20"/>
          <w:lang w:val="pt-BR" w:eastAsia="es-MX"/>
        </w:rPr>
      </w:pPr>
    </w:p>
    <w:p w14:paraId="0517CA3B" w14:textId="77777777" w:rsidR="0006292D" w:rsidRDefault="0006292D" w:rsidP="00E21C46">
      <w:pPr>
        <w:autoSpaceDE/>
        <w:autoSpaceDN/>
        <w:ind w:left="0"/>
        <w:jc w:val="right"/>
        <w:rPr>
          <w:rFonts w:ascii="Verdana" w:hAnsi="Verdana" w:cs="Calibri"/>
          <w:b/>
          <w:bCs/>
          <w:sz w:val="20"/>
          <w:szCs w:val="20"/>
          <w:lang w:val="pt-BR" w:eastAsia="es-MX"/>
        </w:rPr>
      </w:pPr>
    </w:p>
    <w:p w14:paraId="68A22B95" w14:textId="77777777" w:rsidR="0006292D" w:rsidRDefault="0006292D" w:rsidP="00E21C46">
      <w:pPr>
        <w:autoSpaceDE/>
        <w:autoSpaceDN/>
        <w:ind w:left="0"/>
        <w:jc w:val="right"/>
        <w:rPr>
          <w:rFonts w:ascii="Verdana" w:hAnsi="Verdana" w:cs="Calibri"/>
          <w:b/>
          <w:bCs/>
          <w:sz w:val="20"/>
          <w:szCs w:val="20"/>
          <w:lang w:val="pt-BR" w:eastAsia="es-MX"/>
        </w:rPr>
      </w:pPr>
    </w:p>
    <w:p w14:paraId="2B7415D0" w14:textId="77777777" w:rsidR="0006292D" w:rsidRDefault="0006292D" w:rsidP="00E21C46">
      <w:pPr>
        <w:autoSpaceDE/>
        <w:autoSpaceDN/>
        <w:ind w:left="0"/>
        <w:jc w:val="right"/>
        <w:rPr>
          <w:rFonts w:ascii="Verdana" w:hAnsi="Verdana" w:cs="Calibri"/>
          <w:b/>
          <w:bCs/>
          <w:sz w:val="20"/>
          <w:szCs w:val="20"/>
          <w:lang w:val="pt-BR" w:eastAsia="es-MX"/>
        </w:rPr>
      </w:pPr>
    </w:p>
    <w:p w14:paraId="7AE8C3DA" w14:textId="77777777" w:rsidR="0006292D" w:rsidRDefault="0006292D" w:rsidP="00E21C46">
      <w:pPr>
        <w:autoSpaceDE/>
        <w:autoSpaceDN/>
        <w:ind w:left="0"/>
        <w:jc w:val="right"/>
        <w:rPr>
          <w:rFonts w:ascii="Verdana" w:hAnsi="Verdana" w:cs="Calibri"/>
          <w:b/>
          <w:bCs/>
          <w:sz w:val="20"/>
          <w:szCs w:val="20"/>
          <w:lang w:val="pt-BR" w:eastAsia="es-MX"/>
        </w:rPr>
      </w:pPr>
    </w:p>
    <w:p w14:paraId="7A55C93C" w14:textId="1F7587D5" w:rsidR="00E64A89" w:rsidRPr="00E21C46" w:rsidRDefault="00E64A89" w:rsidP="00E21C46">
      <w:pPr>
        <w:autoSpaceDE/>
        <w:autoSpaceDN/>
        <w:ind w:left="0"/>
        <w:jc w:val="right"/>
        <w:rPr>
          <w:rFonts w:ascii="Verdana" w:hAnsi="Verdana" w:cs="Calibri"/>
          <w:b/>
          <w:bCs/>
          <w:sz w:val="20"/>
          <w:szCs w:val="20"/>
          <w:lang w:val="pt-BR" w:eastAsia="es-MX"/>
        </w:rPr>
      </w:pPr>
      <w:r w:rsidRPr="00E21C46">
        <w:rPr>
          <w:rFonts w:ascii="Verdana" w:hAnsi="Verdana" w:cs="Calibri"/>
          <w:b/>
          <w:bCs/>
          <w:sz w:val="20"/>
          <w:szCs w:val="20"/>
          <w:lang w:val="pt-BR" w:eastAsia="es-MX"/>
        </w:rPr>
        <w:t>ANEXO No. 1</w:t>
      </w:r>
    </w:p>
    <w:p w14:paraId="67EAA82B" w14:textId="77777777" w:rsidR="00725EEB" w:rsidRDefault="00725EEB" w:rsidP="00E21C46">
      <w:pPr>
        <w:autoSpaceDE/>
        <w:autoSpaceDN/>
        <w:ind w:left="0"/>
        <w:jc w:val="center"/>
        <w:rPr>
          <w:rFonts w:ascii="Verdana" w:hAnsi="Verdana" w:cs="Calibri"/>
          <w:b/>
          <w:bCs/>
          <w:sz w:val="20"/>
          <w:szCs w:val="20"/>
          <w:lang w:val="pt-BR" w:eastAsia="es-MX"/>
        </w:rPr>
      </w:pPr>
    </w:p>
    <w:p w14:paraId="7EC1A26B" w14:textId="77777777" w:rsidR="00725EEB" w:rsidRDefault="00725EEB" w:rsidP="00E21C46">
      <w:pPr>
        <w:autoSpaceDE/>
        <w:autoSpaceDN/>
        <w:ind w:left="0"/>
        <w:jc w:val="center"/>
        <w:rPr>
          <w:rFonts w:ascii="Verdana" w:hAnsi="Verdana" w:cs="Calibri"/>
          <w:b/>
          <w:bCs/>
          <w:sz w:val="20"/>
          <w:szCs w:val="20"/>
          <w:lang w:val="pt-BR" w:eastAsia="es-MX"/>
        </w:rPr>
      </w:pPr>
    </w:p>
    <w:p w14:paraId="74E30E8C" w14:textId="023798AC" w:rsidR="00F7468C" w:rsidRDefault="00F7468C" w:rsidP="00F7468C">
      <w:pPr>
        <w:autoSpaceDE/>
        <w:autoSpaceDN/>
        <w:ind w:left="0"/>
        <w:jc w:val="center"/>
        <w:rPr>
          <w:rFonts w:ascii="Verdana" w:hAnsi="Verdana" w:cs="Calibri"/>
          <w:b/>
          <w:bCs/>
          <w:sz w:val="20"/>
          <w:szCs w:val="20"/>
          <w:lang w:val="pt-BR" w:eastAsia="es-MX"/>
        </w:rPr>
      </w:pPr>
      <w:proofErr w:type="gramStart"/>
      <w:r w:rsidRPr="00E21C46">
        <w:rPr>
          <w:rFonts w:ascii="Verdana" w:hAnsi="Verdana" w:cs="Calibri"/>
          <w:b/>
          <w:bCs/>
          <w:sz w:val="20"/>
          <w:szCs w:val="20"/>
          <w:lang w:val="pt-BR" w:eastAsia="es-MX"/>
        </w:rPr>
        <w:t>CATALOGO</w:t>
      </w:r>
      <w:proofErr w:type="gramEnd"/>
      <w:r w:rsidRPr="00E21C46">
        <w:rPr>
          <w:rFonts w:ascii="Verdana" w:hAnsi="Verdana" w:cs="Calibri"/>
          <w:b/>
          <w:bCs/>
          <w:sz w:val="20"/>
          <w:szCs w:val="20"/>
          <w:lang w:val="pt-BR" w:eastAsia="es-MX"/>
        </w:rPr>
        <w:t xml:space="preserve"> DE CONCEPTOS</w:t>
      </w:r>
      <w:r>
        <w:rPr>
          <w:rFonts w:ascii="Verdana" w:hAnsi="Verdana" w:cs="Calibri"/>
          <w:b/>
          <w:bCs/>
          <w:sz w:val="20"/>
          <w:szCs w:val="20"/>
          <w:lang w:val="pt-BR" w:eastAsia="es-MX"/>
        </w:rPr>
        <w:t xml:space="preserve"> No. 1</w:t>
      </w:r>
    </w:p>
    <w:p w14:paraId="29E8A0E1" w14:textId="5C709987" w:rsidR="008F6990" w:rsidRDefault="008F6990" w:rsidP="00F7468C">
      <w:pPr>
        <w:autoSpaceDE/>
        <w:autoSpaceDN/>
        <w:ind w:left="0"/>
        <w:jc w:val="center"/>
        <w:rPr>
          <w:rFonts w:ascii="Verdana" w:hAnsi="Verdana" w:cs="Calibri"/>
          <w:b/>
          <w:bCs/>
          <w:sz w:val="20"/>
          <w:szCs w:val="20"/>
          <w:lang w:val="pt-BR" w:eastAsia="es-MX"/>
        </w:rPr>
      </w:pPr>
    </w:p>
    <w:p w14:paraId="66BEACF4" w14:textId="3BFDEF79" w:rsidR="008F6990" w:rsidRDefault="008F6990" w:rsidP="00F7468C">
      <w:pPr>
        <w:autoSpaceDE/>
        <w:autoSpaceDN/>
        <w:ind w:left="0"/>
        <w:jc w:val="center"/>
        <w:rPr>
          <w:rFonts w:ascii="Verdana" w:hAnsi="Verdana" w:cs="Calibri"/>
          <w:b/>
          <w:bCs/>
          <w:sz w:val="20"/>
          <w:szCs w:val="20"/>
          <w:lang w:val="pt-BR" w:eastAsia="es-MX"/>
        </w:rPr>
      </w:pPr>
    </w:p>
    <w:tbl>
      <w:tblPr>
        <w:tblW w:w="9351"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1200"/>
        <w:gridCol w:w="5316"/>
        <w:gridCol w:w="1134"/>
        <w:gridCol w:w="1701"/>
      </w:tblGrid>
      <w:tr w:rsidR="008F6990" w:rsidRPr="00BD4D2B" w14:paraId="46838CF1" w14:textId="77777777" w:rsidTr="00986E77">
        <w:trPr>
          <w:trHeight w:val="290"/>
          <w:tblHeader/>
        </w:trPr>
        <w:tc>
          <w:tcPr>
            <w:tcW w:w="1200" w:type="dxa"/>
            <w:shd w:val="clear" w:color="000000" w:fill="E2EFDA"/>
            <w:noWrap/>
            <w:hideMark/>
          </w:tcPr>
          <w:p w14:paraId="711DF553" w14:textId="77777777" w:rsidR="008F6990" w:rsidRPr="00BD4D2B" w:rsidRDefault="008F6990" w:rsidP="00986E77">
            <w:pPr>
              <w:autoSpaceDE/>
              <w:autoSpaceDN/>
              <w:ind w:left="0"/>
              <w:jc w:val="center"/>
              <w:rPr>
                <w:rFonts w:ascii="Verdana" w:hAnsi="Verdana" w:cs="Calibri"/>
                <w:b/>
                <w:bCs/>
                <w:color w:val="000000"/>
                <w:sz w:val="20"/>
                <w:szCs w:val="20"/>
                <w:lang w:eastAsia="es-MX"/>
              </w:rPr>
            </w:pPr>
            <w:r w:rsidRPr="00BD4D2B">
              <w:rPr>
                <w:rFonts w:ascii="Verdana" w:hAnsi="Verdana" w:cs="Calibri"/>
                <w:b/>
                <w:bCs/>
                <w:color w:val="000000"/>
                <w:sz w:val="20"/>
                <w:szCs w:val="20"/>
                <w:lang w:eastAsia="es-MX"/>
              </w:rPr>
              <w:t xml:space="preserve">PARTIDA </w:t>
            </w:r>
          </w:p>
        </w:tc>
        <w:tc>
          <w:tcPr>
            <w:tcW w:w="5316" w:type="dxa"/>
            <w:shd w:val="clear" w:color="000000" w:fill="E2EFDA"/>
            <w:noWrap/>
            <w:hideMark/>
          </w:tcPr>
          <w:p w14:paraId="25596C56" w14:textId="77777777" w:rsidR="008F6990" w:rsidRPr="00BD4D2B" w:rsidRDefault="008F6990" w:rsidP="00986E77">
            <w:pPr>
              <w:autoSpaceDE/>
              <w:autoSpaceDN/>
              <w:ind w:left="0"/>
              <w:jc w:val="center"/>
              <w:rPr>
                <w:rFonts w:ascii="Verdana" w:hAnsi="Verdana" w:cs="Calibri"/>
                <w:b/>
                <w:bCs/>
                <w:color w:val="000000"/>
                <w:sz w:val="20"/>
                <w:szCs w:val="20"/>
                <w:lang w:eastAsia="es-MX"/>
              </w:rPr>
            </w:pPr>
            <w:r w:rsidRPr="00BD4D2B">
              <w:rPr>
                <w:rFonts w:ascii="Verdana" w:hAnsi="Verdana" w:cs="Calibri"/>
                <w:b/>
                <w:bCs/>
                <w:color w:val="000000"/>
                <w:sz w:val="20"/>
                <w:szCs w:val="20"/>
                <w:lang w:eastAsia="es-MX"/>
              </w:rPr>
              <w:t xml:space="preserve">DESCRIPCION </w:t>
            </w:r>
          </w:p>
        </w:tc>
        <w:tc>
          <w:tcPr>
            <w:tcW w:w="1134" w:type="dxa"/>
            <w:shd w:val="clear" w:color="000000" w:fill="E2EFDA"/>
            <w:noWrap/>
            <w:hideMark/>
          </w:tcPr>
          <w:p w14:paraId="729DEA64" w14:textId="77777777" w:rsidR="008F6990" w:rsidRPr="00BD4D2B" w:rsidRDefault="008F6990" w:rsidP="00986E77">
            <w:pPr>
              <w:autoSpaceDE/>
              <w:autoSpaceDN/>
              <w:ind w:left="0"/>
              <w:jc w:val="center"/>
              <w:rPr>
                <w:rFonts w:ascii="Verdana" w:hAnsi="Verdana" w:cs="Calibri"/>
                <w:b/>
                <w:bCs/>
                <w:color w:val="000000"/>
                <w:sz w:val="20"/>
                <w:szCs w:val="20"/>
                <w:lang w:eastAsia="es-MX"/>
              </w:rPr>
            </w:pPr>
            <w:r w:rsidRPr="00BD4D2B">
              <w:rPr>
                <w:rFonts w:ascii="Verdana" w:hAnsi="Verdana" w:cs="Calibri"/>
                <w:b/>
                <w:bCs/>
                <w:color w:val="000000"/>
                <w:sz w:val="20"/>
                <w:szCs w:val="20"/>
                <w:lang w:eastAsia="es-MX"/>
              </w:rPr>
              <w:t xml:space="preserve">U. M. </w:t>
            </w:r>
          </w:p>
        </w:tc>
        <w:tc>
          <w:tcPr>
            <w:tcW w:w="1701" w:type="dxa"/>
            <w:shd w:val="clear" w:color="000000" w:fill="E2EFDA"/>
            <w:noWrap/>
            <w:hideMark/>
          </w:tcPr>
          <w:p w14:paraId="2F3605A6" w14:textId="77777777" w:rsidR="008F6990" w:rsidRPr="00BD4D2B" w:rsidRDefault="008F6990" w:rsidP="00986E77">
            <w:pPr>
              <w:autoSpaceDE/>
              <w:autoSpaceDN/>
              <w:ind w:left="0"/>
              <w:jc w:val="center"/>
              <w:rPr>
                <w:rFonts w:ascii="Verdana" w:hAnsi="Verdana" w:cs="Calibri"/>
                <w:b/>
                <w:bCs/>
                <w:color w:val="000000"/>
                <w:sz w:val="20"/>
                <w:szCs w:val="20"/>
                <w:lang w:eastAsia="es-MX"/>
              </w:rPr>
            </w:pPr>
            <w:r w:rsidRPr="00BD4D2B">
              <w:rPr>
                <w:rFonts w:ascii="Verdana" w:hAnsi="Verdana" w:cs="Calibri"/>
                <w:b/>
                <w:bCs/>
                <w:color w:val="000000"/>
                <w:sz w:val="20"/>
                <w:szCs w:val="20"/>
                <w:lang w:eastAsia="es-MX"/>
              </w:rPr>
              <w:t>CANTIDAD</w:t>
            </w:r>
          </w:p>
        </w:tc>
      </w:tr>
      <w:tr w:rsidR="008F6990" w:rsidRPr="00BD4D2B" w14:paraId="43A33899" w14:textId="77777777" w:rsidTr="0006292D">
        <w:trPr>
          <w:trHeight w:val="2280"/>
        </w:trPr>
        <w:tc>
          <w:tcPr>
            <w:tcW w:w="1200" w:type="dxa"/>
            <w:noWrap/>
          </w:tcPr>
          <w:p w14:paraId="3FC2D902" w14:textId="17DDB0C5" w:rsidR="008F6990" w:rsidRPr="00BD4D2B" w:rsidRDefault="0006292D" w:rsidP="00986E77">
            <w:pPr>
              <w:autoSpaceDE/>
              <w:autoSpaceDN/>
              <w:ind w:left="0"/>
              <w:jc w:val="center"/>
              <w:rPr>
                <w:rFonts w:ascii="Verdana" w:hAnsi="Verdana" w:cs="Calibri"/>
                <w:color w:val="000000"/>
                <w:sz w:val="20"/>
                <w:szCs w:val="20"/>
                <w:lang w:eastAsia="es-MX"/>
              </w:rPr>
            </w:pPr>
            <w:r>
              <w:rPr>
                <w:rFonts w:ascii="Verdana" w:hAnsi="Verdana" w:cs="Calibri"/>
                <w:color w:val="000000"/>
                <w:sz w:val="20"/>
                <w:szCs w:val="20"/>
                <w:lang w:eastAsia="es-MX"/>
              </w:rPr>
              <w:t>1</w:t>
            </w:r>
          </w:p>
        </w:tc>
        <w:tc>
          <w:tcPr>
            <w:tcW w:w="5316" w:type="dxa"/>
          </w:tcPr>
          <w:p w14:paraId="2CE8FBC3" w14:textId="63FCEC65" w:rsidR="008F6990" w:rsidRPr="00BD4D2B" w:rsidRDefault="0015520D" w:rsidP="00986E77">
            <w:pPr>
              <w:autoSpaceDE/>
              <w:autoSpaceDN/>
              <w:ind w:left="0"/>
              <w:rPr>
                <w:rFonts w:ascii="Verdana" w:hAnsi="Verdana" w:cs="Calibri"/>
                <w:color w:val="000000"/>
                <w:sz w:val="20"/>
                <w:szCs w:val="20"/>
                <w:lang w:eastAsia="es-MX"/>
              </w:rPr>
            </w:pPr>
            <w:r w:rsidRPr="0015520D">
              <w:rPr>
                <w:rFonts w:ascii="Verdana" w:hAnsi="Verdana" w:cs="Calibri"/>
                <w:color w:val="000000"/>
                <w:sz w:val="20"/>
                <w:szCs w:val="20"/>
                <w:lang w:eastAsia="es-MX"/>
              </w:rPr>
              <w:t xml:space="preserve">Pantalla LED 65" ultra HD 4k, Smart Tv, Resolución de pantalla 3840 x 2160, Sistema operativo </w:t>
            </w:r>
            <w:proofErr w:type="spellStart"/>
            <w:r w:rsidRPr="0015520D">
              <w:rPr>
                <w:rFonts w:ascii="Verdana" w:hAnsi="Verdana" w:cs="Calibri"/>
                <w:color w:val="000000"/>
                <w:sz w:val="20"/>
                <w:szCs w:val="20"/>
                <w:lang w:eastAsia="es-MX"/>
              </w:rPr>
              <w:t>WebOs</w:t>
            </w:r>
            <w:proofErr w:type="spellEnd"/>
            <w:r w:rsidRPr="0015520D">
              <w:rPr>
                <w:rFonts w:ascii="Verdana" w:hAnsi="Verdana" w:cs="Calibri"/>
                <w:color w:val="000000"/>
                <w:sz w:val="20"/>
                <w:szCs w:val="20"/>
                <w:lang w:eastAsia="es-MX"/>
              </w:rPr>
              <w:t>, 3 entradas HDMI,</w:t>
            </w:r>
          </w:p>
        </w:tc>
        <w:tc>
          <w:tcPr>
            <w:tcW w:w="1134" w:type="dxa"/>
            <w:noWrap/>
          </w:tcPr>
          <w:p w14:paraId="010F3804" w14:textId="5C17F411" w:rsidR="008F6990" w:rsidRPr="00BD4D2B" w:rsidRDefault="000E7F1F" w:rsidP="00986E77">
            <w:pPr>
              <w:autoSpaceDE/>
              <w:autoSpaceDN/>
              <w:ind w:left="0"/>
              <w:jc w:val="center"/>
              <w:rPr>
                <w:rFonts w:ascii="Verdana" w:hAnsi="Verdana" w:cs="Calibri"/>
                <w:color w:val="000000"/>
                <w:sz w:val="20"/>
                <w:szCs w:val="20"/>
                <w:lang w:eastAsia="es-MX"/>
              </w:rPr>
            </w:pPr>
            <w:proofErr w:type="spellStart"/>
            <w:r>
              <w:rPr>
                <w:rFonts w:ascii="Verdana" w:hAnsi="Verdana" w:cs="Calibri"/>
                <w:color w:val="000000"/>
                <w:sz w:val="20"/>
                <w:szCs w:val="20"/>
                <w:lang w:eastAsia="es-MX"/>
              </w:rPr>
              <w:t>Pza</w:t>
            </w:r>
            <w:proofErr w:type="spellEnd"/>
          </w:p>
        </w:tc>
        <w:tc>
          <w:tcPr>
            <w:tcW w:w="1701" w:type="dxa"/>
            <w:noWrap/>
          </w:tcPr>
          <w:p w14:paraId="3FE4B291" w14:textId="53D1E7FB" w:rsidR="008F6990" w:rsidRPr="00BD4D2B" w:rsidRDefault="000E7F1F" w:rsidP="00986E77">
            <w:pPr>
              <w:autoSpaceDE/>
              <w:autoSpaceDN/>
              <w:ind w:left="0"/>
              <w:jc w:val="center"/>
              <w:rPr>
                <w:rFonts w:ascii="Verdana" w:hAnsi="Verdana" w:cs="Calibri"/>
                <w:color w:val="000000"/>
                <w:sz w:val="20"/>
                <w:szCs w:val="20"/>
                <w:lang w:eastAsia="es-MX"/>
              </w:rPr>
            </w:pPr>
            <w:r>
              <w:rPr>
                <w:rFonts w:ascii="Verdana" w:hAnsi="Verdana" w:cs="Calibri"/>
                <w:color w:val="000000"/>
                <w:sz w:val="20"/>
                <w:szCs w:val="20"/>
                <w:lang w:eastAsia="es-MX"/>
              </w:rPr>
              <w:t>2</w:t>
            </w:r>
          </w:p>
        </w:tc>
      </w:tr>
      <w:tr w:rsidR="0006292D" w:rsidRPr="00BD4D2B" w14:paraId="3A2EFD46" w14:textId="77777777" w:rsidTr="0006292D">
        <w:trPr>
          <w:trHeight w:val="2280"/>
        </w:trPr>
        <w:tc>
          <w:tcPr>
            <w:tcW w:w="1200" w:type="dxa"/>
            <w:noWrap/>
          </w:tcPr>
          <w:p w14:paraId="303A2280" w14:textId="2ED3322F" w:rsidR="0006292D" w:rsidRPr="00BD4D2B" w:rsidRDefault="0006292D" w:rsidP="00986E77">
            <w:pPr>
              <w:autoSpaceDE/>
              <w:autoSpaceDN/>
              <w:ind w:left="0"/>
              <w:jc w:val="center"/>
              <w:rPr>
                <w:rFonts w:ascii="Verdana" w:hAnsi="Verdana" w:cs="Calibri"/>
                <w:color w:val="000000"/>
                <w:sz w:val="20"/>
                <w:szCs w:val="20"/>
                <w:lang w:eastAsia="es-MX"/>
              </w:rPr>
            </w:pPr>
            <w:r>
              <w:rPr>
                <w:rFonts w:ascii="Verdana" w:hAnsi="Verdana" w:cs="Calibri"/>
                <w:color w:val="000000"/>
                <w:sz w:val="20"/>
                <w:szCs w:val="20"/>
                <w:lang w:eastAsia="es-MX"/>
              </w:rPr>
              <w:t>2</w:t>
            </w:r>
          </w:p>
        </w:tc>
        <w:tc>
          <w:tcPr>
            <w:tcW w:w="5316" w:type="dxa"/>
          </w:tcPr>
          <w:p w14:paraId="414A6197" w14:textId="7B4C8CBA" w:rsidR="0006292D" w:rsidRPr="00BD4D2B" w:rsidRDefault="0015520D" w:rsidP="00986E77">
            <w:pPr>
              <w:autoSpaceDE/>
              <w:autoSpaceDN/>
              <w:ind w:left="0"/>
              <w:rPr>
                <w:rFonts w:ascii="Verdana" w:hAnsi="Verdana" w:cs="Calibri"/>
                <w:color w:val="000000"/>
                <w:sz w:val="20"/>
                <w:szCs w:val="20"/>
                <w:lang w:eastAsia="es-MX"/>
              </w:rPr>
            </w:pPr>
            <w:r w:rsidRPr="0015520D">
              <w:rPr>
                <w:rFonts w:ascii="Verdana" w:hAnsi="Verdana" w:cs="Calibri"/>
                <w:color w:val="000000"/>
                <w:sz w:val="20"/>
                <w:szCs w:val="20"/>
                <w:lang w:eastAsia="es-MX"/>
              </w:rPr>
              <w:t xml:space="preserve">Proyector </w:t>
            </w:r>
            <w:proofErr w:type="spellStart"/>
            <w:r w:rsidRPr="0015520D">
              <w:rPr>
                <w:rFonts w:ascii="Verdana" w:hAnsi="Verdana" w:cs="Calibri"/>
                <w:color w:val="000000"/>
                <w:sz w:val="20"/>
                <w:szCs w:val="20"/>
                <w:lang w:eastAsia="es-MX"/>
              </w:rPr>
              <w:t>PowerLite</w:t>
            </w:r>
            <w:proofErr w:type="spellEnd"/>
            <w:r w:rsidRPr="0015520D">
              <w:rPr>
                <w:rFonts w:ascii="Verdana" w:hAnsi="Verdana" w:cs="Calibri"/>
                <w:color w:val="000000"/>
                <w:sz w:val="20"/>
                <w:szCs w:val="20"/>
                <w:lang w:eastAsia="es-MX"/>
              </w:rPr>
              <w:t xml:space="preserve"> X49 Proyector Portátil 3LCD XGA con HDMI</w:t>
            </w:r>
          </w:p>
        </w:tc>
        <w:tc>
          <w:tcPr>
            <w:tcW w:w="1134" w:type="dxa"/>
            <w:noWrap/>
          </w:tcPr>
          <w:p w14:paraId="5D8EB692" w14:textId="79C872DE" w:rsidR="0006292D" w:rsidRPr="00BD4D2B" w:rsidRDefault="000E7F1F" w:rsidP="00986E77">
            <w:pPr>
              <w:autoSpaceDE/>
              <w:autoSpaceDN/>
              <w:ind w:left="0"/>
              <w:jc w:val="center"/>
              <w:rPr>
                <w:rFonts w:ascii="Verdana" w:hAnsi="Verdana" w:cs="Calibri"/>
                <w:color w:val="000000"/>
                <w:sz w:val="20"/>
                <w:szCs w:val="20"/>
                <w:lang w:eastAsia="es-MX"/>
              </w:rPr>
            </w:pPr>
            <w:proofErr w:type="spellStart"/>
            <w:r>
              <w:rPr>
                <w:rFonts w:ascii="Verdana" w:hAnsi="Verdana" w:cs="Calibri"/>
                <w:color w:val="000000"/>
                <w:sz w:val="20"/>
                <w:szCs w:val="20"/>
                <w:lang w:eastAsia="es-MX"/>
              </w:rPr>
              <w:t>Pza</w:t>
            </w:r>
            <w:proofErr w:type="spellEnd"/>
          </w:p>
        </w:tc>
        <w:tc>
          <w:tcPr>
            <w:tcW w:w="1701" w:type="dxa"/>
            <w:noWrap/>
          </w:tcPr>
          <w:p w14:paraId="46FEDB47" w14:textId="36BD58CF" w:rsidR="0006292D" w:rsidRPr="00BD4D2B" w:rsidRDefault="000E7F1F" w:rsidP="00986E77">
            <w:pPr>
              <w:autoSpaceDE/>
              <w:autoSpaceDN/>
              <w:ind w:left="0"/>
              <w:jc w:val="center"/>
              <w:rPr>
                <w:rFonts w:ascii="Verdana" w:hAnsi="Verdana" w:cs="Calibri"/>
                <w:color w:val="000000"/>
                <w:sz w:val="20"/>
                <w:szCs w:val="20"/>
                <w:lang w:eastAsia="es-MX"/>
              </w:rPr>
            </w:pPr>
            <w:r>
              <w:rPr>
                <w:rFonts w:ascii="Verdana" w:hAnsi="Verdana" w:cs="Calibri"/>
                <w:color w:val="000000"/>
                <w:sz w:val="20"/>
                <w:szCs w:val="20"/>
                <w:lang w:eastAsia="es-MX"/>
              </w:rPr>
              <w:t>3</w:t>
            </w:r>
          </w:p>
        </w:tc>
      </w:tr>
      <w:tr w:rsidR="0006292D" w:rsidRPr="00BD4D2B" w14:paraId="660AF251" w14:textId="77777777" w:rsidTr="0006292D">
        <w:trPr>
          <w:trHeight w:val="2280"/>
        </w:trPr>
        <w:tc>
          <w:tcPr>
            <w:tcW w:w="1200" w:type="dxa"/>
            <w:noWrap/>
          </w:tcPr>
          <w:p w14:paraId="066A0B2A" w14:textId="77390CE3" w:rsidR="0006292D" w:rsidRPr="00BD4D2B" w:rsidRDefault="0006292D" w:rsidP="00986E77">
            <w:pPr>
              <w:autoSpaceDE/>
              <w:autoSpaceDN/>
              <w:ind w:left="0"/>
              <w:jc w:val="center"/>
              <w:rPr>
                <w:rFonts w:ascii="Verdana" w:hAnsi="Verdana" w:cs="Calibri"/>
                <w:color w:val="000000"/>
                <w:sz w:val="20"/>
                <w:szCs w:val="20"/>
                <w:lang w:eastAsia="es-MX"/>
              </w:rPr>
            </w:pPr>
            <w:r>
              <w:rPr>
                <w:rFonts w:ascii="Verdana" w:hAnsi="Verdana" w:cs="Calibri"/>
                <w:color w:val="000000"/>
                <w:sz w:val="20"/>
                <w:szCs w:val="20"/>
                <w:lang w:eastAsia="es-MX"/>
              </w:rPr>
              <w:t>3</w:t>
            </w:r>
          </w:p>
        </w:tc>
        <w:tc>
          <w:tcPr>
            <w:tcW w:w="5316" w:type="dxa"/>
          </w:tcPr>
          <w:p w14:paraId="2D3B0467" w14:textId="71FDCBDD" w:rsidR="0006292D" w:rsidRPr="00BD4D2B" w:rsidRDefault="0015520D" w:rsidP="00986E77">
            <w:pPr>
              <w:autoSpaceDE/>
              <w:autoSpaceDN/>
              <w:ind w:left="0"/>
              <w:rPr>
                <w:rFonts w:ascii="Verdana" w:hAnsi="Verdana" w:cs="Calibri"/>
                <w:color w:val="000000"/>
                <w:sz w:val="20"/>
                <w:szCs w:val="20"/>
                <w:lang w:eastAsia="es-MX"/>
              </w:rPr>
            </w:pPr>
            <w:r w:rsidRPr="0015520D">
              <w:rPr>
                <w:rFonts w:ascii="Verdana" w:hAnsi="Verdana" w:cs="Calibri"/>
                <w:color w:val="000000"/>
                <w:sz w:val="20"/>
                <w:szCs w:val="20"/>
                <w:lang w:eastAsia="es-MX"/>
              </w:rPr>
              <w:t xml:space="preserve">Audio acústico AA5172 700W, bluetooth home </w:t>
            </w:r>
            <w:proofErr w:type="spellStart"/>
            <w:r w:rsidRPr="0015520D">
              <w:rPr>
                <w:rFonts w:ascii="Verdana" w:hAnsi="Verdana" w:cs="Calibri"/>
                <w:color w:val="000000"/>
                <w:sz w:val="20"/>
                <w:szCs w:val="20"/>
                <w:lang w:eastAsia="es-MX"/>
              </w:rPr>
              <w:t>teater</w:t>
            </w:r>
            <w:proofErr w:type="spellEnd"/>
            <w:r w:rsidRPr="0015520D">
              <w:rPr>
                <w:rFonts w:ascii="Verdana" w:hAnsi="Verdana" w:cs="Calibri"/>
                <w:color w:val="000000"/>
                <w:sz w:val="20"/>
                <w:szCs w:val="20"/>
                <w:lang w:eastAsia="es-MX"/>
              </w:rPr>
              <w:t xml:space="preserve"> 5.1 canales, sistema de altavoces con sintonizador FM, USB, tarjeta SD, control remoto</w:t>
            </w:r>
          </w:p>
        </w:tc>
        <w:tc>
          <w:tcPr>
            <w:tcW w:w="1134" w:type="dxa"/>
            <w:noWrap/>
          </w:tcPr>
          <w:p w14:paraId="4C24BB75" w14:textId="6C23C59A" w:rsidR="0006292D" w:rsidRPr="00BD4D2B" w:rsidRDefault="000E7F1F" w:rsidP="00986E77">
            <w:pPr>
              <w:autoSpaceDE/>
              <w:autoSpaceDN/>
              <w:ind w:left="0"/>
              <w:jc w:val="center"/>
              <w:rPr>
                <w:rFonts w:ascii="Verdana" w:hAnsi="Verdana" w:cs="Calibri"/>
                <w:color w:val="000000"/>
                <w:sz w:val="20"/>
                <w:szCs w:val="20"/>
                <w:lang w:eastAsia="es-MX"/>
              </w:rPr>
            </w:pPr>
            <w:proofErr w:type="spellStart"/>
            <w:r>
              <w:rPr>
                <w:rFonts w:ascii="Verdana" w:hAnsi="Verdana" w:cs="Calibri"/>
                <w:color w:val="000000"/>
                <w:sz w:val="20"/>
                <w:szCs w:val="20"/>
                <w:lang w:eastAsia="es-MX"/>
              </w:rPr>
              <w:t>Pza</w:t>
            </w:r>
            <w:proofErr w:type="spellEnd"/>
          </w:p>
        </w:tc>
        <w:tc>
          <w:tcPr>
            <w:tcW w:w="1701" w:type="dxa"/>
            <w:noWrap/>
          </w:tcPr>
          <w:p w14:paraId="383861C1" w14:textId="1904C1C3" w:rsidR="0006292D" w:rsidRPr="00BD4D2B" w:rsidRDefault="000E7F1F" w:rsidP="00986E77">
            <w:pPr>
              <w:autoSpaceDE/>
              <w:autoSpaceDN/>
              <w:ind w:left="0"/>
              <w:jc w:val="center"/>
              <w:rPr>
                <w:rFonts w:ascii="Verdana" w:hAnsi="Verdana" w:cs="Calibri"/>
                <w:color w:val="000000"/>
                <w:sz w:val="20"/>
                <w:szCs w:val="20"/>
                <w:lang w:eastAsia="es-MX"/>
              </w:rPr>
            </w:pPr>
            <w:r>
              <w:rPr>
                <w:rFonts w:ascii="Verdana" w:hAnsi="Verdana" w:cs="Calibri"/>
                <w:color w:val="000000"/>
                <w:sz w:val="20"/>
                <w:szCs w:val="20"/>
                <w:lang w:eastAsia="es-MX"/>
              </w:rPr>
              <w:t>2</w:t>
            </w:r>
          </w:p>
        </w:tc>
      </w:tr>
      <w:tr w:rsidR="0006292D" w:rsidRPr="00BD4D2B" w14:paraId="358DB175" w14:textId="77777777" w:rsidTr="0006292D">
        <w:trPr>
          <w:trHeight w:val="2280"/>
        </w:trPr>
        <w:tc>
          <w:tcPr>
            <w:tcW w:w="1200" w:type="dxa"/>
            <w:noWrap/>
          </w:tcPr>
          <w:p w14:paraId="18E89B7C" w14:textId="62B05C2B" w:rsidR="0006292D" w:rsidRPr="00BD4D2B" w:rsidRDefault="0006292D" w:rsidP="00986E77">
            <w:pPr>
              <w:autoSpaceDE/>
              <w:autoSpaceDN/>
              <w:ind w:left="0"/>
              <w:jc w:val="center"/>
              <w:rPr>
                <w:rFonts w:ascii="Verdana" w:hAnsi="Verdana" w:cs="Calibri"/>
                <w:color w:val="000000"/>
                <w:sz w:val="20"/>
                <w:szCs w:val="20"/>
                <w:lang w:eastAsia="es-MX"/>
              </w:rPr>
            </w:pPr>
            <w:r>
              <w:rPr>
                <w:rFonts w:ascii="Verdana" w:hAnsi="Verdana" w:cs="Calibri"/>
                <w:color w:val="000000"/>
                <w:sz w:val="20"/>
                <w:szCs w:val="20"/>
                <w:lang w:eastAsia="es-MX"/>
              </w:rPr>
              <w:t>4</w:t>
            </w:r>
          </w:p>
        </w:tc>
        <w:tc>
          <w:tcPr>
            <w:tcW w:w="5316" w:type="dxa"/>
          </w:tcPr>
          <w:p w14:paraId="2EA1A370" w14:textId="6DEE7A81" w:rsidR="0006292D" w:rsidRPr="00BD4D2B" w:rsidRDefault="0015520D" w:rsidP="00986E77">
            <w:pPr>
              <w:autoSpaceDE/>
              <w:autoSpaceDN/>
              <w:ind w:left="0"/>
              <w:rPr>
                <w:rFonts w:ascii="Verdana" w:hAnsi="Verdana" w:cs="Calibri"/>
                <w:color w:val="000000"/>
                <w:sz w:val="20"/>
                <w:szCs w:val="20"/>
                <w:lang w:eastAsia="es-MX"/>
              </w:rPr>
            </w:pPr>
            <w:r w:rsidRPr="0015520D">
              <w:rPr>
                <w:rFonts w:ascii="Verdana" w:hAnsi="Verdana" w:cs="Calibri"/>
                <w:color w:val="000000"/>
                <w:sz w:val="20"/>
                <w:szCs w:val="20"/>
                <w:lang w:eastAsia="es-MX"/>
              </w:rPr>
              <w:t xml:space="preserve">Computadora </w:t>
            </w:r>
            <w:proofErr w:type="spellStart"/>
            <w:r w:rsidRPr="0015520D">
              <w:rPr>
                <w:rFonts w:ascii="Verdana" w:hAnsi="Verdana" w:cs="Calibri"/>
                <w:color w:val="000000"/>
                <w:sz w:val="20"/>
                <w:szCs w:val="20"/>
                <w:lang w:eastAsia="es-MX"/>
              </w:rPr>
              <w:t>All</w:t>
            </w:r>
            <w:proofErr w:type="spellEnd"/>
            <w:r w:rsidRPr="0015520D">
              <w:rPr>
                <w:rFonts w:ascii="Verdana" w:hAnsi="Verdana" w:cs="Calibri"/>
                <w:color w:val="000000"/>
                <w:sz w:val="20"/>
                <w:szCs w:val="20"/>
                <w:lang w:eastAsia="es-MX"/>
              </w:rPr>
              <w:t xml:space="preserve"> In </w:t>
            </w:r>
            <w:proofErr w:type="spellStart"/>
            <w:r w:rsidRPr="0015520D">
              <w:rPr>
                <w:rFonts w:ascii="Verdana" w:hAnsi="Verdana" w:cs="Calibri"/>
                <w:color w:val="000000"/>
                <w:sz w:val="20"/>
                <w:szCs w:val="20"/>
                <w:lang w:eastAsia="es-MX"/>
              </w:rPr>
              <w:t>On</w:t>
            </w:r>
            <w:proofErr w:type="spellEnd"/>
            <w:r w:rsidRPr="0015520D">
              <w:rPr>
                <w:rFonts w:ascii="Verdana" w:hAnsi="Verdana" w:cs="Calibri"/>
                <w:color w:val="000000"/>
                <w:sz w:val="20"/>
                <w:szCs w:val="20"/>
                <w:lang w:eastAsia="es-MX"/>
              </w:rPr>
              <w:t xml:space="preserve"> </w:t>
            </w:r>
            <w:proofErr w:type="spellStart"/>
            <w:r w:rsidRPr="0015520D">
              <w:rPr>
                <w:rFonts w:ascii="Verdana" w:hAnsi="Verdana" w:cs="Calibri"/>
                <w:color w:val="000000"/>
                <w:sz w:val="20"/>
                <w:szCs w:val="20"/>
                <w:lang w:eastAsia="es-MX"/>
              </w:rPr>
              <w:t>Proone</w:t>
            </w:r>
            <w:proofErr w:type="spellEnd"/>
            <w:r w:rsidRPr="0015520D">
              <w:rPr>
                <w:rFonts w:ascii="Verdana" w:hAnsi="Verdana" w:cs="Calibri"/>
                <w:color w:val="000000"/>
                <w:sz w:val="20"/>
                <w:szCs w:val="20"/>
                <w:lang w:eastAsia="es-MX"/>
              </w:rPr>
              <w:t xml:space="preserve"> 245 G10, 23.8 </w:t>
            </w:r>
            <w:proofErr w:type="spellStart"/>
            <w:r w:rsidRPr="0015520D">
              <w:rPr>
                <w:rFonts w:ascii="Verdana" w:hAnsi="Verdana" w:cs="Calibri"/>
                <w:color w:val="000000"/>
                <w:sz w:val="20"/>
                <w:szCs w:val="20"/>
                <w:lang w:eastAsia="es-MX"/>
              </w:rPr>
              <w:t>Amd</w:t>
            </w:r>
            <w:proofErr w:type="spellEnd"/>
            <w:r w:rsidRPr="0015520D">
              <w:rPr>
                <w:rFonts w:ascii="Verdana" w:hAnsi="Verdana" w:cs="Calibri"/>
                <w:color w:val="000000"/>
                <w:sz w:val="20"/>
                <w:szCs w:val="20"/>
                <w:lang w:eastAsia="es-MX"/>
              </w:rPr>
              <w:t xml:space="preserve"> Ryzen 7 16gb </w:t>
            </w:r>
            <w:proofErr w:type="spellStart"/>
            <w:r w:rsidRPr="0015520D">
              <w:rPr>
                <w:rFonts w:ascii="Verdana" w:hAnsi="Verdana" w:cs="Calibri"/>
                <w:color w:val="000000"/>
                <w:sz w:val="20"/>
                <w:szCs w:val="20"/>
                <w:lang w:eastAsia="es-MX"/>
              </w:rPr>
              <w:t>Ram</w:t>
            </w:r>
            <w:proofErr w:type="spellEnd"/>
            <w:r w:rsidRPr="0015520D">
              <w:rPr>
                <w:rFonts w:ascii="Verdana" w:hAnsi="Verdana" w:cs="Calibri"/>
                <w:color w:val="000000"/>
                <w:sz w:val="20"/>
                <w:szCs w:val="20"/>
                <w:lang w:eastAsia="es-MX"/>
              </w:rPr>
              <w:t xml:space="preserve"> 512gb </w:t>
            </w:r>
            <w:proofErr w:type="spellStart"/>
            <w:r w:rsidRPr="0015520D">
              <w:rPr>
                <w:rFonts w:ascii="Verdana" w:hAnsi="Verdana" w:cs="Calibri"/>
                <w:color w:val="000000"/>
                <w:sz w:val="20"/>
                <w:szCs w:val="20"/>
                <w:lang w:eastAsia="es-MX"/>
              </w:rPr>
              <w:t>Ssd</w:t>
            </w:r>
            <w:proofErr w:type="spellEnd"/>
            <w:r w:rsidRPr="0015520D">
              <w:rPr>
                <w:rFonts w:ascii="Verdana" w:hAnsi="Verdana" w:cs="Calibri"/>
                <w:color w:val="000000"/>
                <w:sz w:val="20"/>
                <w:szCs w:val="20"/>
                <w:lang w:eastAsia="es-MX"/>
              </w:rPr>
              <w:t xml:space="preserve"> </w:t>
            </w:r>
            <w:proofErr w:type="spellStart"/>
            <w:r w:rsidRPr="0015520D">
              <w:rPr>
                <w:rFonts w:ascii="Verdana" w:hAnsi="Verdana" w:cs="Calibri"/>
                <w:color w:val="000000"/>
                <w:sz w:val="20"/>
                <w:szCs w:val="20"/>
                <w:lang w:eastAsia="es-MX"/>
              </w:rPr>
              <w:t>Fhd</w:t>
            </w:r>
            <w:proofErr w:type="spellEnd"/>
            <w:r w:rsidRPr="0015520D">
              <w:rPr>
                <w:rFonts w:ascii="Verdana" w:hAnsi="Verdana" w:cs="Calibri"/>
                <w:color w:val="000000"/>
                <w:sz w:val="20"/>
                <w:szCs w:val="20"/>
                <w:lang w:eastAsia="es-MX"/>
              </w:rPr>
              <w:t xml:space="preserve"> Windows 11 Computadora De Escritorio Teclado En </w:t>
            </w:r>
            <w:proofErr w:type="gramStart"/>
            <w:r w:rsidRPr="0015520D">
              <w:rPr>
                <w:rFonts w:ascii="Verdana" w:hAnsi="Verdana" w:cs="Calibri"/>
                <w:color w:val="000000"/>
                <w:sz w:val="20"/>
                <w:szCs w:val="20"/>
                <w:lang w:eastAsia="es-MX"/>
              </w:rPr>
              <w:t>Español</w:t>
            </w:r>
            <w:proofErr w:type="gramEnd"/>
          </w:p>
        </w:tc>
        <w:tc>
          <w:tcPr>
            <w:tcW w:w="1134" w:type="dxa"/>
            <w:noWrap/>
          </w:tcPr>
          <w:p w14:paraId="0A07CCCB" w14:textId="727DB142" w:rsidR="0006292D" w:rsidRPr="00BD4D2B" w:rsidRDefault="000E7F1F" w:rsidP="00986E77">
            <w:pPr>
              <w:autoSpaceDE/>
              <w:autoSpaceDN/>
              <w:ind w:left="0"/>
              <w:jc w:val="center"/>
              <w:rPr>
                <w:rFonts w:ascii="Verdana" w:hAnsi="Verdana" w:cs="Calibri"/>
                <w:color w:val="000000"/>
                <w:sz w:val="20"/>
                <w:szCs w:val="20"/>
                <w:lang w:eastAsia="es-MX"/>
              </w:rPr>
            </w:pPr>
            <w:proofErr w:type="spellStart"/>
            <w:r>
              <w:rPr>
                <w:rFonts w:ascii="Verdana" w:hAnsi="Verdana" w:cs="Calibri"/>
                <w:color w:val="000000"/>
                <w:sz w:val="20"/>
                <w:szCs w:val="20"/>
                <w:lang w:eastAsia="es-MX"/>
              </w:rPr>
              <w:t>Pza</w:t>
            </w:r>
            <w:proofErr w:type="spellEnd"/>
          </w:p>
        </w:tc>
        <w:tc>
          <w:tcPr>
            <w:tcW w:w="1701" w:type="dxa"/>
            <w:noWrap/>
          </w:tcPr>
          <w:p w14:paraId="684837B3" w14:textId="59BC4CC7" w:rsidR="0006292D" w:rsidRPr="00BD4D2B" w:rsidRDefault="000E7F1F" w:rsidP="00986E77">
            <w:pPr>
              <w:autoSpaceDE/>
              <w:autoSpaceDN/>
              <w:ind w:left="0"/>
              <w:jc w:val="center"/>
              <w:rPr>
                <w:rFonts w:ascii="Verdana" w:hAnsi="Verdana" w:cs="Calibri"/>
                <w:color w:val="000000"/>
                <w:sz w:val="20"/>
                <w:szCs w:val="20"/>
                <w:lang w:eastAsia="es-MX"/>
              </w:rPr>
            </w:pPr>
            <w:r>
              <w:rPr>
                <w:rFonts w:ascii="Verdana" w:hAnsi="Verdana" w:cs="Calibri"/>
                <w:color w:val="000000"/>
                <w:sz w:val="20"/>
                <w:szCs w:val="20"/>
                <w:lang w:eastAsia="es-MX"/>
              </w:rPr>
              <w:t>60</w:t>
            </w:r>
          </w:p>
        </w:tc>
      </w:tr>
      <w:tr w:rsidR="0006292D" w:rsidRPr="00BD4D2B" w14:paraId="5FA1DD60" w14:textId="77777777" w:rsidTr="0006292D">
        <w:trPr>
          <w:trHeight w:val="2280"/>
        </w:trPr>
        <w:tc>
          <w:tcPr>
            <w:tcW w:w="1200" w:type="dxa"/>
            <w:noWrap/>
          </w:tcPr>
          <w:p w14:paraId="6F86304B" w14:textId="5FB6923A" w:rsidR="0006292D" w:rsidRDefault="0006292D" w:rsidP="00986E77">
            <w:pPr>
              <w:autoSpaceDE/>
              <w:autoSpaceDN/>
              <w:ind w:left="0"/>
              <w:jc w:val="center"/>
              <w:rPr>
                <w:rFonts w:ascii="Verdana" w:hAnsi="Verdana" w:cs="Calibri"/>
                <w:color w:val="000000"/>
                <w:sz w:val="20"/>
                <w:szCs w:val="20"/>
                <w:lang w:eastAsia="es-MX"/>
              </w:rPr>
            </w:pPr>
            <w:r>
              <w:rPr>
                <w:rFonts w:ascii="Verdana" w:hAnsi="Verdana" w:cs="Calibri"/>
                <w:color w:val="000000"/>
                <w:sz w:val="20"/>
                <w:szCs w:val="20"/>
                <w:lang w:eastAsia="es-MX"/>
              </w:rPr>
              <w:lastRenderedPageBreak/>
              <w:t>5</w:t>
            </w:r>
          </w:p>
        </w:tc>
        <w:tc>
          <w:tcPr>
            <w:tcW w:w="5316" w:type="dxa"/>
          </w:tcPr>
          <w:p w14:paraId="09F7A296" w14:textId="7A039526" w:rsidR="0006292D" w:rsidRPr="00BD4D2B" w:rsidRDefault="0015520D" w:rsidP="00986E77">
            <w:pPr>
              <w:autoSpaceDE/>
              <w:autoSpaceDN/>
              <w:ind w:left="0"/>
              <w:rPr>
                <w:rFonts w:ascii="Verdana" w:hAnsi="Verdana" w:cs="Calibri"/>
                <w:color w:val="000000"/>
                <w:sz w:val="20"/>
                <w:szCs w:val="20"/>
                <w:lang w:eastAsia="es-MX"/>
              </w:rPr>
            </w:pPr>
            <w:r w:rsidRPr="0015520D">
              <w:rPr>
                <w:rFonts w:ascii="Verdana" w:hAnsi="Verdana" w:cs="Calibri"/>
                <w:color w:val="000000"/>
                <w:sz w:val="20"/>
                <w:szCs w:val="20"/>
                <w:lang w:eastAsia="es-MX"/>
              </w:rPr>
              <w:t xml:space="preserve">Impresora de uso Rudo </w:t>
            </w:r>
            <w:proofErr w:type="spellStart"/>
            <w:r w:rsidRPr="0015520D">
              <w:rPr>
                <w:rFonts w:ascii="Verdana" w:hAnsi="Verdana" w:cs="Calibri"/>
                <w:color w:val="000000"/>
                <w:sz w:val="20"/>
                <w:szCs w:val="20"/>
                <w:lang w:eastAsia="es-MX"/>
              </w:rPr>
              <w:t>Monocromatica</w:t>
            </w:r>
            <w:proofErr w:type="spellEnd"/>
            <w:r w:rsidRPr="0015520D">
              <w:rPr>
                <w:rFonts w:ascii="Verdana" w:hAnsi="Verdana" w:cs="Calibri"/>
                <w:color w:val="000000"/>
                <w:sz w:val="20"/>
                <w:szCs w:val="20"/>
                <w:lang w:eastAsia="es-MX"/>
              </w:rPr>
              <w:t xml:space="preserve"> de </w:t>
            </w:r>
            <w:proofErr w:type="spellStart"/>
            <w:r w:rsidRPr="0015520D">
              <w:rPr>
                <w:rFonts w:ascii="Verdana" w:hAnsi="Verdana" w:cs="Calibri"/>
                <w:color w:val="000000"/>
                <w:sz w:val="20"/>
                <w:szCs w:val="20"/>
                <w:lang w:eastAsia="es-MX"/>
              </w:rPr>
              <w:t>toner</w:t>
            </w:r>
            <w:proofErr w:type="spellEnd"/>
          </w:p>
        </w:tc>
        <w:tc>
          <w:tcPr>
            <w:tcW w:w="1134" w:type="dxa"/>
            <w:noWrap/>
          </w:tcPr>
          <w:p w14:paraId="7C251959" w14:textId="6BAD6D43" w:rsidR="0006292D" w:rsidRPr="00BD4D2B" w:rsidRDefault="000E7F1F" w:rsidP="00986E77">
            <w:pPr>
              <w:autoSpaceDE/>
              <w:autoSpaceDN/>
              <w:ind w:left="0"/>
              <w:jc w:val="center"/>
              <w:rPr>
                <w:rFonts w:ascii="Verdana" w:hAnsi="Verdana" w:cs="Calibri"/>
                <w:color w:val="000000"/>
                <w:sz w:val="20"/>
                <w:szCs w:val="20"/>
                <w:lang w:eastAsia="es-MX"/>
              </w:rPr>
            </w:pPr>
            <w:proofErr w:type="spellStart"/>
            <w:r>
              <w:rPr>
                <w:rFonts w:ascii="Verdana" w:hAnsi="Verdana" w:cs="Calibri"/>
                <w:color w:val="000000"/>
                <w:sz w:val="20"/>
                <w:szCs w:val="20"/>
                <w:lang w:eastAsia="es-MX"/>
              </w:rPr>
              <w:t>Pza</w:t>
            </w:r>
            <w:proofErr w:type="spellEnd"/>
          </w:p>
        </w:tc>
        <w:tc>
          <w:tcPr>
            <w:tcW w:w="1701" w:type="dxa"/>
            <w:noWrap/>
          </w:tcPr>
          <w:p w14:paraId="364A68C3" w14:textId="27DA4536" w:rsidR="0006292D" w:rsidRPr="00BD4D2B" w:rsidRDefault="000E7F1F" w:rsidP="00986E77">
            <w:pPr>
              <w:autoSpaceDE/>
              <w:autoSpaceDN/>
              <w:ind w:left="0"/>
              <w:jc w:val="center"/>
              <w:rPr>
                <w:rFonts w:ascii="Verdana" w:hAnsi="Verdana" w:cs="Calibri"/>
                <w:color w:val="000000"/>
                <w:sz w:val="20"/>
                <w:szCs w:val="20"/>
                <w:lang w:eastAsia="es-MX"/>
              </w:rPr>
            </w:pPr>
            <w:r>
              <w:rPr>
                <w:rFonts w:ascii="Verdana" w:hAnsi="Verdana" w:cs="Calibri"/>
                <w:color w:val="000000"/>
                <w:sz w:val="20"/>
                <w:szCs w:val="20"/>
                <w:lang w:eastAsia="es-MX"/>
              </w:rPr>
              <w:t>3</w:t>
            </w:r>
          </w:p>
        </w:tc>
      </w:tr>
      <w:tr w:rsidR="0006292D" w:rsidRPr="00BD4D2B" w14:paraId="6809B072" w14:textId="77777777" w:rsidTr="0006292D">
        <w:trPr>
          <w:trHeight w:val="2280"/>
        </w:trPr>
        <w:tc>
          <w:tcPr>
            <w:tcW w:w="1200" w:type="dxa"/>
            <w:noWrap/>
          </w:tcPr>
          <w:p w14:paraId="179FDFCE" w14:textId="56C2F7FA" w:rsidR="0006292D" w:rsidRDefault="0006292D" w:rsidP="00986E77">
            <w:pPr>
              <w:autoSpaceDE/>
              <w:autoSpaceDN/>
              <w:ind w:left="0"/>
              <w:jc w:val="center"/>
              <w:rPr>
                <w:rFonts w:ascii="Verdana" w:hAnsi="Verdana" w:cs="Calibri"/>
                <w:color w:val="000000"/>
                <w:sz w:val="20"/>
                <w:szCs w:val="20"/>
                <w:lang w:eastAsia="es-MX"/>
              </w:rPr>
            </w:pPr>
            <w:r>
              <w:rPr>
                <w:rFonts w:ascii="Verdana" w:hAnsi="Verdana" w:cs="Calibri"/>
                <w:color w:val="000000"/>
                <w:sz w:val="20"/>
                <w:szCs w:val="20"/>
                <w:lang w:eastAsia="es-MX"/>
              </w:rPr>
              <w:t>6</w:t>
            </w:r>
          </w:p>
        </w:tc>
        <w:tc>
          <w:tcPr>
            <w:tcW w:w="5316" w:type="dxa"/>
          </w:tcPr>
          <w:p w14:paraId="6B599935" w14:textId="00F1E9C5" w:rsidR="0006292D" w:rsidRPr="00BD4D2B" w:rsidRDefault="0015520D" w:rsidP="00986E77">
            <w:pPr>
              <w:autoSpaceDE/>
              <w:autoSpaceDN/>
              <w:ind w:left="0"/>
              <w:rPr>
                <w:rFonts w:ascii="Verdana" w:hAnsi="Verdana" w:cs="Calibri"/>
                <w:color w:val="000000"/>
                <w:sz w:val="20"/>
                <w:szCs w:val="20"/>
                <w:lang w:eastAsia="es-MX"/>
              </w:rPr>
            </w:pPr>
            <w:r w:rsidRPr="0015520D">
              <w:rPr>
                <w:rFonts w:ascii="Verdana" w:hAnsi="Verdana" w:cs="Calibri"/>
                <w:color w:val="000000"/>
                <w:sz w:val="20"/>
                <w:szCs w:val="20"/>
                <w:lang w:eastAsia="es-MX"/>
              </w:rPr>
              <w:t>Impresora a color para hoja Tabloide con Cartuchos Recargables Sublimación</w:t>
            </w:r>
          </w:p>
        </w:tc>
        <w:tc>
          <w:tcPr>
            <w:tcW w:w="1134" w:type="dxa"/>
            <w:noWrap/>
          </w:tcPr>
          <w:p w14:paraId="67576902" w14:textId="7DC281F3" w:rsidR="0006292D" w:rsidRPr="00BD4D2B" w:rsidRDefault="000E7F1F" w:rsidP="00986E77">
            <w:pPr>
              <w:autoSpaceDE/>
              <w:autoSpaceDN/>
              <w:ind w:left="0"/>
              <w:jc w:val="center"/>
              <w:rPr>
                <w:rFonts w:ascii="Verdana" w:hAnsi="Verdana" w:cs="Calibri"/>
                <w:color w:val="000000"/>
                <w:sz w:val="20"/>
                <w:szCs w:val="20"/>
                <w:lang w:eastAsia="es-MX"/>
              </w:rPr>
            </w:pPr>
            <w:proofErr w:type="spellStart"/>
            <w:r>
              <w:rPr>
                <w:rFonts w:ascii="Verdana" w:hAnsi="Verdana" w:cs="Calibri"/>
                <w:color w:val="000000"/>
                <w:sz w:val="20"/>
                <w:szCs w:val="20"/>
                <w:lang w:eastAsia="es-MX"/>
              </w:rPr>
              <w:t>Pza</w:t>
            </w:r>
            <w:proofErr w:type="spellEnd"/>
          </w:p>
        </w:tc>
        <w:tc>
          <w:tcPr>
            <w:tcW w:w="1701" w:type="dxa"/>
            <w:noWrap/>
          </w:tcPr>
          <w:p w14:paraId="1F645B27" w14:textId="7B9DF710" w:rsidR="0006292D" w:rsidRPr="00BD4D2B" w:rsidRDefault="000E7F1F" w:rsidP="00986E77">
            <w:pPr>
              <w:autoSpaceDE/>
              <w:autoSpaceDN/>
              <w:ind w:left="0"/>
              <w:jc w:val="center"/>
              <w:rPr>
                <w:rFonts w:ascii="Verdana" w:hAnsi="Verdana" w:cs="Calibri"/>
                <w:color w:val="000000"/>
                <w:sz w:val="20"/>
                <w:szCs w:val="20"/>
                <w:lang w:eastAsia="es-MX"/>
              </w:rPr>
            </w:pPr>
            <w:r>
              <w:rPr>
                <w:rFonts w:ascii="Verdana" w:hAnsi="Verdana" w:cs="Calibri"/>
                <w:color w:val="000000"/>
                <w:sz w:val="20"/>
                <w:szCs w:val="20"/>
                <w:lang w:eastAsia="es-MX"/>
              </w:rPr>
              <w:t>2</w:t>
            </w:r>
          </w:p>
        </w:tc>
      </w:tr>
      <w:tr w:rsidR="0006292D" w:rsidRPr="00BD4D2B" w14:paraId="7ABA440A" w14:textId="77777777" w:rsidTr="0006292D">
        <w:trPr>
          <w:trHeight w:val="2280"/>
        </w:trPr>
        <w:tc>
          <w:tcPr>
            <w:tcW w:w="1200" w:type="dxa"/>
            <w:noWrap/>
          </w:tcPr>
          <w:p w14:paraId="5EB89F4E" w14:textId="56D11F4E" w:rsidR="0006292D" w:rsidRDefault="0006292D" w:rsidP="00986E77">
            <w:pPr>
              <w:autoSpaceDE/>
              <w:autoSpaceDN/>
              <w:ind w:left="0"/>
              <w:jc w:val="center"/>
              <w:rPr>
                <w:rFonts w:ascii="Verdana" w:hAnsi="Verdana" w:cs="Calibri"/>
                <w:color w:val="000000"/>
                <w:sz w:val="20"/>
                <w:szCs w:val="20"/>
                <w:lang w:eastAsia="es-MX"/>
              </w:rPr>
            </w:pPr>
            <w:r>
              <w:rPr>
                <w:rFonts w:ascii="Verdana" w:hAnsi="Verdana" w:cs="Calibri"/>
                <w:color w:val="000000"/>
                <w:sz w:val="20"/>
                <w:szCs w:val="20"/>
                <w:lang w:eastAsia="es-MX"/>
              </w:rPr>
              <w:t>7</w:t>
            </w:r>
          </w:p>
        </w:tc>
        <w:tc>
          <w:tcPr>
            <w:tcW w:w="5316" w:type="dxa"/>
          </w:tcPr>
          <w:p w14:paraId="6BC45890" w14:textId="6936BD1A" w:rsidR="0006292D" w:rsidRPr="00BD4D2B" w:rsidRDefault="0015520D" w:rsidP="00986E77">
            <w:pPr>
              <w:autoSpaceDE/>
              <w:autoSpaceDN/>
              <w:ind w:left="0"/>
              <w:rPr>
                <w:rFonts w:ascii="Verdana" w:hAnsi="Verdana" w:cs="Calibri"/>
                <w:color w:val="000000"/>
                <w:sz w:val="20"/>
                <w:szCs w:val="20"/>
                <w:lang w:eastAsia="es-MX"/>
              </w:rPr>
            </w:pPr>
            <w:r w:rsidRPr="0015520D">
              <w:rPr>
                <w:rFonts w:ascii="Verdana" w:hAnsi="Verdana" w:cs="Calibri"/>
                <w:color w:val="000000"/>
                <w:sz w:val="20"/>
                <w:szCs w:val="20"/>
                <w:lang w:eastAsia="es-MX"/>
              </w:rPr>
              <w:t>Apple iMac 2021 con Chip M1 y CPU de 8 núcleos 24 Pulgadas, 16 GB de RAM, 256 GB de Almacenamiento SSD</w:t>
            </w:r>
          </w:p>
        </w:tc>
        <w:tc>
          <w:tcPr>
            <w:tcW w:w="1134" w:type="dxa"/>
            <w:noWrap/>
          </w:tcPr>
          <w:p w14:paraId="6686755C" w14:textId="3739E3FA" w:rsidR="0006292D" w:rsidRPr="00BD4D2B" w:rsidRDefault="000E7F1F" w:rsidP="00986E77">
            <w:pPr>
              <w:autoSpaceDE/>
              <w:autoSpaceDN/>
              <w:ind w:left="0"/>
              <w:jc w:val="center"/>
              <w:rPr>
                <w:rFonts w:ascii="Verdana" w:hAnsi="Verdana" w:cs="Calibri"/>
                <w:color w:val="000000"/>
                <w:sz w:val="20"/>
                <w:szCs w:val="20"/>
                <w:lang w:eastAsia="es-MX"/>
              </w:rPr>
            </w:pPr>
            <w:proofErr w:type="spellStart"/>
            <w:r>
              <w:rPr>
                <w:rFonts w:ascii="Verdana" w:hAnsi="Verdana" w:cs="Calibri"/>
                <w:color w:val="000000"/>
                <w:sz w:val="20"/>
                <w:szCs w:val="20"/>
                <w:lang w:eastAsia="es-MX"/>
              </w:rPr>
              <w:t>Pza</w:t>
            </w:r>
            <w:proofErr w:type="spellEnd"/>
          </w:p>
        </w:tc>
        <w:tc>
          <w:tcPr>
            <w:tcW w:w="1701" w:type="dxa"/>
            <w:noWrap/>
          </w:tcPr>
          <w:p w14:paraId="4F513DBC" w14:textId="3130FC82" w:rsidR="0006292D" w:rsidRPr="00BD4D2B" w:rsidRDefault="000E7F1F" w:rsidP="00986E77">
            <w:pPr>
              <w:autoSpaceDE/>
              <w:autoSpaceDN/>
              <w:ind w:left="0"/>
              <w:jc w:val="center"/>
              <w:rPr>
                <w:rFonts w:ascii="Verdana" w:hAnsi="Verdana" w:cs="Calibri"/>
                <w:color w:val="000000"/>
                <w:sz w:val="20"/>
                <w:szCs w:val="20"/>
                <w:lang w:eastAsia="es-MX"/>
              </w:rPr>
            </w:pPr>
            <w:r>
              <w:rPr>
                <w:rFonts w:ascii="Verdana" w:hAnsi="Verdana" w:cs="Calibri"/>
                <w:color w:val="000000"/>
                <w:sz w:val="20"/>
                <w:szCs w:val="20"/>
                <w:lang w:eastAsia="es-MX"/>
              </w:rPr>
              <w:t>10</w:t>
            </w:r>
          </w:p>
        </w:tc>
      </w:tr>
      <w:tr w:rsidR="0006292D" w:rsidRPr="00BD4D2B" w14:paraId="40D9BFB4" w14:textId="77777777" w:rsidTr="0006292D">
        <w:trPr>
          <w:trHeight w:val="2280"/>
        </w:trPr>
        <w:tc>
          <w:tcPr>
            <w:tcW w:w="1200" w:type="dxa"/>
            <w:noWrap/>
          </w:tcPr>
          <w:p w14:paraId="79BB551F" w14:textId="7C9C3866" w:rsidR="0006292D" w:rsidRDefault="0006292D" w:rsidP="00986E77">
            <w:pPr>
              <w:autoSpaceDE/>
              <w:autoSpaceDN/>
              <w:ind w:left="0"/>
              <w:jc w:val="center"/>
              <w:rPr>
                <w:rFonts w:ascii="Verdana" w:hAnsi="Verdana" w:cs="Calibri"/>
                <w:color w:val="000000"/>
                <w:sz w:val="20"/>
                <w:szCs w:val="20"/>
                <w:lang w:eastAsia="es-MX"/>
              </w:rPr>
            </w:pPr>
            <w:r>
              <w:rPr>
                <w:rFonts w:ascii="Verdana" w:hAnsi="Verdana" w:cs="Calibri"/>
                <w:color w:val="000000"/>
                <w:sz w:val="20"/>
                <w:szCs w:val="20"/>
                <w:lang w:eastAsia="es-MX"/>
              </w:rPr>
              <w:t>8</w:t>
            </w:r>
          </w:p>
        </w:tc>
        <w:tc>
          <w:tcPr>
            <w:tcW w:w="5316" w:type="dxa"/>
          </w:tcPr>
          <w:p w14:paraId="22BD90BB" w14:textId="41FF80C0" w:rsidR="0006292D" w:rsidRPr="00BD4D2B" w:rsidRDefault="0015520D" w:rsidP="00986E77">
            <w:pPr>
              <w:autoSpaceDE/>
              <w:autoSpaceDN/>
              <w:ind w:left="0"/>
              <w:rPr>
                <w:rFonts w:ascii="Verdana" w:hAnsi="Verdana" w:cs="Calibri"/>
                <w:color w:val="000000"/>
                <w:sz w:val="20"/>
                <w:szCs w:val="20"/>
                <w:lang w:eastAsia="es-MX"/>
              </w:rPr>
            </w:pPr>
            <w:r w:rsidRPr="0015520D">
              <w:rPr>
                <w:rFonts w:ascii="Verdana" w:hAnsi="Verdana" w:cs="Calibri"/>
                <w:color w:val="000000"/>
                <w:sz w:val="20"/>
                <w:szCs w:val="20"/>
                <w:lang w:eastAsia="es-MX"/>
              </w:rPr>
              <w:t xml:space="preserve">DJI Pack </w:t>
            </w:r>
            <w:proofErr w:type="spellStart"/>
            <w:r w:rsidRPr="0015520D">
              <w:rPr>
                <w:rFonts w:ascii="Verdana" w:hAnsi="Verdana" w:cs="Calibri"/>
                <w:color w:val="000000"/>
                <w:sz w:val="20"/>
                <w:szCs w:val="20"/>
                <w:lang w:eastAsia="es-MX"/>
              </w:rPr>
              <w:t>Avata</w:t>
            </w:r>
            <w:proofErr w:type="spellEnd"/>
            <w:r w:rsidRPr="0015520D">
              <w:rPr>
                <w:rFonts w:ascii="Verdana" w:hAnsi="Verdana" w:cs="Calibri"/>
                <w:color w:val="000000"/>
                <w:sz w:val="20"/>
                <w:szCs w:val="20"/>
                <w:lang w:eastAsia="es-MX"/>
              </w:rPr>
              <w:t xml:space="preserve"> 2 Vuela Más (1 batería), dron FPV con cámara 4K, vuelo inmersivo, protector de hélices integrado, sencillo </w:t>
            </w:r>
            <w:proofErr w:type="spellStart"/>
            <w:r w:rsidRPr="0015520D">
              <w:rPr>
                <w:rFonts w:ascii="Verdana" w:hAnsi="Verdana" w:cs="Calibri"/>
                <w:color w:val="000000"/>
                <w:sz w:val="20"/>
                <w:szCs w:val="20"/>
                <w:lang w:eastAsia="es-MX"/>
              </w:rPr>
              <w:t>flip</w:t>
            </w:r>
            <w:proofErr w:type="spellEnd"/>
            <w:r w:rsidRPr="0015520D">
              <w:rPr>
                <w:rFonts w:ascii="Verdana" w:hAnsi="Verdana" w:cs="Calibri"/>
                <w:color w:val="000000"/>
                <w:sz w:val="20"/>
                <w:szCs w:val="20"/>
                <w:lang w:eastAsia="es-MX"/>
              </w:rPr>
              <w:t xml:space="preserve">/roll, </w:t>
            </w:r>
            <w:proofErr w:type="spellStart"/>
            <w:r w:rsidRPr="0015520D">
              <w:rPr>
                <w:rFonts w:ascii="Verdana" w:hAnsi="Verdana" w:cs="Calibri"/>
                <w:color w:val="000000"/>
                <w:sz w:val="20"/>
                <w:szCs w:val="20"/>
                <w:lang w:eastAsia="es-MX"/>
              </w:rPr>
              <w:t>Goggles</w:t>
            </w:r>
            <w:proofErr w:type="spellEnd"/>
            <w:r w:rsidRPr="0015520D">
              <w:rPr>
                <w:rFonts w:ascii="Verdana" w:hAnsi="Verdana" w:cs="Calibri"/>
                <w:color w:val="000000"/>
                <w:sz w:val="20"/>
                <w:szCs w:val="20"/>
                <w:lang w:eastAsia="es-MX"/>
              </w:rPr>
              <w:t xml:space="preserve"> 3 y RC </w:t>
            </w:r>
            <w:proofErr w:type="spellStart"/>
            <w:r w:rsidRPr="0015520D">
              <w:rPr>
                <w:rFonts w:ascii="Verdana" w:hAnsi="Verdana" w:cs="Calibri"/>
                <w:color w:val="000000"/>
                <w:sz w:val="20"/>
                <w:szCs w:val="20"/>
                <w:lang w:eastAsia="es-MX"/>
              </w:rPr>
              <w:t>Motion</w:t>
            </w:r>
            <w:proofErr w:type="spellEnd"/>
            <w:r w:rsidRPr="0015520D">
              <w:rPr>
                <w:rFonts w:ascii="Verdana" w:hAnsi="Verdana" w:cs="Calibri"/>
                <w:color w:val="000000"/>
                <w:sz w:val="20"/>
                <w:szCs w:val="20"/>
                <w:lang w:eastAsia="es-MX"/>
              </w:rPr>
              <w:t xml:space="preserve"> 3 incluidos, de contenido en POV</w:t>
            </w:r>
          </w:p>
        </w:tc>
        <w:tc>
          <w:tcPr>
            <w:tcW w:w="1134" w:type="dxa"/>
            <w:noWrap/>
          </w:tcPr>
          <w:p w14:paraId="5D66232F" w14:textId="081A1C8A" w:rsidR="0006292D" w:rsidRPr="00BD4D2B" w:rsidRDefault="000E7F1F" w:rsidP="00986E77">
            <w:pPr>
              <w:autoSpaceDE/>
              <w:autoSpaceDN/>
              <w:ind w:left="0"/>
              <w:jc w:val="center"/>
              <w:rPr>
                <w:rFonts w:ascii="Verdana" w:hAnsi="Verdana" w:cs="Calibri"/>
                <w:color w:val="000000"/>
                <w:sz w:val="20"/>
                <w:szCs w:val="20"/>
                <w:lang w:eastAsia="es-MX"/>
              </w:rPr>
            </w:pPr>
            <w:proofErr w:type="spellStart"/>
            <w:r>
              <w:rPr>
                <w:rFonts w:ascii="Verdana" w:hAnsi="Verdana" w:cs="Calibri"/>
                <w:color w:val="000000"/>
                <w:sz w:val="20"/>
                <w:szCs w:val="20"/>
                <w:lang w:eastAsia="es-MX"/>
              </w:rPr>
              <w:t>Pza</w:t>
            </w:r>
            <w:proofErr w:type="spellEnd"/>
          </w:p>
        </w:tc>
        <w:tc>
          <w:tcPr>
            <w:tcW w:w="1701" w:type="dxa"/>
            <w:noWrap/>
          </w:tcPr>
          <w:p w14:paraId="3260A654" w14:textId="3F53D0E2" w:rsidR="0006292D" w:rsidRPr="00BD4D2B" w:rsidRDefault="000E7F1F" w:rsidP="00986E77">
            <w:pPr>
              <w:autoSpaceDE/>
              <w:autoSpaceDN/>
              <w:ind w:left="0"/>
              <w:jc w:val="center"/>
              <w:rPr>
                <w:rFonts w:ascii="Verdana" w:hAnsi="Verdana" w:cs="Calibri"/>
                <w:color w:val="000000"/>
                <w:sz w:val="20"/>
                <w:szCs w:val="20"/>
                <w:lang w:eastAsia="es-MX"/>
              </w:rPr>
            </w:pPr>
            <w:r>
              <w:rPr>
                <w:rFonts w:ascii="Verdana" w:hAnsi="Verdana" w:cs="Calibri"/>
                <w:color w:val="000000"/>
                <w:sz w:val="20"/>
                <w:szCs w:val="20"/>
                <w:lang w:eastAsia="es-MX"/>
              </w:rPr>
              <w:t>1</w:t>
            </w:r>
          </w:p>
        </w:tc>
      </w:tr>
      <w:tr w:rsidR="0006292D" w:rsidRPr="00BD4D2B" w14:paraId="339FF7F5" w14:textId="77777777" w:rsidTr="0006292D">
        <w:trPr>
          <w:trHeight w:val="2280"/>
        </w:trPr>
        <w:tc>
          <w:tcPr>
            <w:tcW w:w="1200" w:type="dxa"/>
            <w:noWrap/>
          </w:tcPr>
          <w:p w14:paraId="7FC9621D" w14:textId="1AF83F1C" w:rsidR="0006292D" w:rsidRDefault="0006292D" w:rsidP="00986E77">
            <w:pPr>
              <w:autoSpaceDE/>
              <w:autoSpaceDN/>
              <w:ind w:left="0"/>
              <w:jc w:val="center"/>
              <w:rPr>
                <w:rFonts w:ascii="Verdana" w:hAnsi="Verdana" w:cs="Calibri"/>
                <w:color w:val="000000"/>
                <w:sz w:val="20"/>
                <w:szCs w:val="20"/>
                <w:lang w:eastAsia="es-MX"/>
              </w:rPr>
            </w:pPr>
            <w:r>
              <w:rPr>
                <w:rFonts w:ascii="Verdana" w:hAnsi="Verdana" w:cs="Calibri"/>
                <w:color w:val="000000"/>
                <w:sz w:val="20"/>
                <w:szCs w:val="20"/>
                <w:lang w:eastAsia="es-MX"/>
              </w:rPr>
              <w:lastRenderedPageBreak/>
              <w:t>9</w:t>
            </w:r>
          </w:p>
        </w:tc>
        <w:tc>
          <w:tcPr>
            <w:tcW w:w="5316" w:type="dxa"/>
          </w:tcPr>
          <w:p w14:paraId="6BC5DFDA" w14:textId="6002EB62" w:rsidR="0006292D" w:rsidRPr="00BD4D2B" w:rsidRDefault="0015520D" w:rsidP="00986E77">
            <w:pPr>
              <w:autoSpaceDE/>
              <w:autoSpaceDN/>
              <w:ind w:left="0"/>
              <w:rPr>
                <w:rFonts w:ascii="Verdana" w:hAnsi="Verdana" w:cs="Calibri"/>
                <w:color w:val="000000"/>
                <w:sz w:val="20"/>
                <w:szCs w:val="20"/>
                <w:lang w:eastAsia="es-MX"/>
              </w:rPr>
            </w:pPr>
            <w:r w:rsidRPr="0015520D">
              <w:rPr>
                <w:rFonts w:ascii="Verdana" w:hAnsi="Verdana" w:cs="Calibri"/>
                <w:color w:val="000000"/>
                <w:sz w:val="20"/>
                <w:szCs w:val="20"/>
                <w:lang w:eastAsia="es-MX"/>
              </w:rPr>
              <w:t xml:space="preserve">ELEGOO </w:t>
            </w:r>
            <w:proofErr w:type="spellStart"/>
            <w:r w:rsidRPr="0015520D">
              <w:rPr>
                <w:rFonts w:ascii="Verdana" w:hAnsi="Verdana" w:cs="Calibri"/>
                <w:color w:val="000000"/>
                <w:sz w:val="20"/>
                <w:szCs w:val="20"/>
                <w:lang w:eastAsia="es-MX"/>
              </w:rPr>
              <w:t>Saturn</w:t>
            </w:r>
            <w:proofErr w:type="spellEnd"/>
            <w:r w:rsidRPr="0015520D">
              <w:rPr>
                <w:rFonts w:ascii="Verdana" w:hAnsi="Verdana" w:cs="Calibri"/>
                <w:color w:val="000000"/>
                <w:sz w:val="20"/>
                <w:szCs w:val="20"/>
                <w:lang w:eastAsia="es-MX"/>
              </w:rPr>
              <w:t xml:space="preserve"> 4 Ultra 12K Impresora 3D de Resina, con Nivelación Automática Inteligente, 10" Pantalla Mono LCD</w:t>
            </w:r>
          </w:p>
        </w:tc>
        <w:tc>
          <w:tcPr>
            <w:tcW w:w="1134" w:type="dxa"/>
            <w:noWrap/>
          </w:tcPr>
          <w:p w14:paraId="2129AF00" w14:textId="06C85834" w:rsidR="0006292D" w:rsidRPr="00BD4D2B" w:rsidRDefault="000E7F1F" w:rsidP="00986E77">
            <w:pPr>
              <w:autoSpaceDE/>
              <w:autoSpaceDN/>
              <w:ind w:left="0"/>
              <w:jc w:val="center"/>
              <w:rPr>
                <w:rFonts w:ascii="Verdana" w:hAnsi="Verdana" w:cs="Calibri"/>
                <w:color w:val="000000"/>
                <w:sz w:val="20"/>
                <w:szCs w:val="20"/>
                <w:lang w:eastAsia="es-MX"/>
              </w:rPr>
            </w:pPr>
            <w:proofErr w:type="spellStart"/>
            <w:r>
              <w:rPr>
                <w:rFonts w:ascii="Verdana" w:hAnsi="Verdana" w:cs="Calibri"/>
                <w:color w:val="000000"/>
                <w:sz w:val="20"/>
                <w:szCs w:val="20"/>
                <w:lang w:eastAsia="es-MX"/>
              </w:rPr>
              <w:t>Pza</w:t>
            </w:r>
            <w:proofErr w:type="spellEnd"/>
          </w:p>
        </w:tc>
        <w:tc>
          <w:tcPr>
            <w:tcW w:w="1701" w:type="dxa"/>
            <w:noWrap/>
          </w:tcPr>
          <w:p w14:paraId="572B4FC4" w14:textId="0D8136C9" w:rsidR="0006292D" w:rsidRPr="00BD4D2B" w:rsidRDefault="000E7F1F" w:rsidP="00986E77">
            <w:pPr>
              <w:autoSpaceDE/>
              <w:autoSpaceDN/>
              <w:ind w:left="0"/>
              <w:jc w:val="center"/>
              <w:rPr>
                <w:rFonts w:ascii="Verdana" w:hAnsi="Verdana" w:cs="Calibri"/>
                <w:color w:val="000000"/>
                <w:sz w:val="20"/>
                <w:szCs w:val="20"/>
                <w:lang w:eastAsia="es-MX"/>
              </w:rPr>
            </w:pPr>
            <w:r>
              <w:rPr>
                <w:rFonts w:ascii="Verdana" w:hAnsi="Verdana" w:cs="Calibri"/>
                <w:color w:val="000000"/>
                <w:sz w:val="20"/>
                <w:szCs w:val="20"/>
                <w:lang w:eastAsia="es-MX"/>
              </w:rPr>
              <w:t>2</w:t>
            </w:r>
          </w:p>
        </w:tc>
      </w:tr>
      <w:tr w:rsidR="0006292D" w:rsidRPr="00BD4D2B" w14:paraId="20FC3E38" w14:textId="77777777" w:rsidTr="0006292D">
        <w:trPr>
          <w:trHeight w:val="2280"/>
        </w:trPr>
        <w:tc>
          <w:tcPr>
            <w:tcW w:w="1200" w:type="dxa"/>
            <w:noWrap/>
          </w:tcPr>
          <w:p w14:paraId="7DD45DE0" w14:textId="75EFA900" w:rsidR="0006292D" w:rsidRDefault="0006292D" w:rsidP="00986E77">
            <w:pPr>
              <w:autoSpaceDE/>
              <w:autoSpaceDN/>
              <w:ind w:left="0"/>
              <w:jc w:val="center"/>
              <w:rPr>
                <w:rFonts w:ascii="Verdana" w:hAnsi="Verdana" w:cs="Calibri"/>
                <w:color w:val="000000"/>
                <w:sz w:val="20"/>
                <w:szCs w:val="20"/>
                <w:lang w:eastAsia="es-MX"/>
              </w:rPr>
            </w:pPr>
            <w:r>
              <w:rPr>
                <w:rFonts w:ascii="Verdana" w:hAnsi="Verdana" w:cs="Calibri"/>
                <w:color w:val="000000"/>
                <w:sz w:val="20"/>
                <w:szCs w:val="20"/>
                <w:lang w:eastAsia="es-MX"/>
              </w:rPr>
              <w:t>10</w:t>
            </w:r>
          </w:p>
        </w:tc>
        <w:tc>
          <w:tcPr>
            <w:tcW w:w="5316" w:type="dxa"/>
          </w:tcPr>
          <w:p w14:paraId="57225615" w14:textId="1EC6892A" w:rsidR="0006292D" w:rsidRPr="00BD4D2B" w:rsidRDefault="0015520D" w:rsidP="00986E77">
            <w:pPr>
              <w:autoSpaceDE/>
              <w:autoSpaceDN/>
              <w:ind w:left="0"/>
              <w:rPr>
                <w:rFonts w:ascii="Verdana" w:hAnsi="Verdana" w:cs="Calibri"/>
                <w:color w:val="000000"/>
                <w:sz w:val="20"/>
                <w:szCs w:val="20"/>
                <w:lang w:eastAsia="es-MX"/>
              </w:rPr>
            </w:pPr>
            <w:r w:rsidRPr="0015520D">
              <w:rPr>
                <w:rFonts w:ascii="Verdana" w:hAnsi="Verdana" w:cs="Calibri"/>
                <w:color w:val="000000"/>
                <w:sz w:val="20"/>
                <w:szCs w:val="20"/>
                <w:lang w:eastAsia="es-MX"/>
              </w:rPr>
              <w:t>Grabador láser de CO2 VEVOR de 60 W, 16 x 24 pulgadas, 19,7 IPS, máquina de corte láser con asistencia de aire de paso bidireccional</w:t>
            </w:r>
          </w:p>
        </w:tc>
        <w:tc>
          <w:tcPr>
            <w:tcW w:w="1134" w:type="dxa"/>
            <w:noWrap/>
          </w:tcPr>
          <w:p w14:paraId="5B4D3945" w14:textId="7381859C" w:rsidR="0006292D" w:rsidRPr="00BD4D2B" w:rsidRDefault="000E7F1F" w:rsidP="00986E77">
            <w:pPr>
              <w:autoSpaceDE/>
              <w:autoSpaceDN/>
              <w:ind w:left="0"/>
              <w:jc w:val="center"/>
              <w:rPr>
                <w:rFonts w:ascii="Verdana" w:hAnsi="Verdana" w:cs="Calibri"/>
                <w:color w:val="000000"/>
                <w:sz w:val="20"/>
                <w:szCs w:val="20"/>
                <w:lang w:eastAsia="es-MX"/>
              </w:rPr>
            </w:pPr>
            <w:proofErr w:type="spellStart"/>
            <w:r>
              <w:rPr>
                <w:rFonts w:ascii="Verdana" w:hAnsi="Verdana" w:cs="Calibri"/>
                <w:color w:val="000000"/>
                <w:sz w:val="20"/>
                <w:szCs w:val="20"/>
                <w:lang w:eastAsia="es-MX"/>
              </w:rPr>
              <w:t>Pza</w:t>
            </w:r>
            <w:proofErr w:type="spellEnd"/>
          </w:p>
        </w:tc>
        <w:tc>
          <w:tcPr>
            <w:tcW w:w="1701" w:type="dxa"/>
            <w:noWrap/>
          </w:tcPr>
          <w:p w14:paraId="3C9AFD82" w14:textId="311F77D7" w:rsidR="0006292D" w:rsidRPr="00BD4D2B" w:rsidRDefault="000E7F1F" w:rsidP="00986E77">
            <w:pPr>
              <w:autoSpaceDE/>
              <w:autoSpaceDN/>
              <w:ind w:left="0"/>
              <w:jc w:val="center"/>
              <w:rPr>
                <w:rFonts w:ascii="Verdana" w:hAnsi="Verdana" w:cs="Calibri"/>
                <w:color w:val="000000"/>
                <w:sz w:val="20"/>
                <w:szCs w:val="20"/>
                <w:lang w:eastAsia="es-MX"/>
              </w:rPr>
            </w:pPr>
            <w:r>
              <w:rPr>
                <w:rFonts w:ascii="Verdana" w:hAnsi="Verdana" w:cs="Calibri"/>
                <w:color w:val="000000"/>
                <w:sz w:val="20"/>
                <w:szCs w:val="20"/>
                <w:lang w:eastAsia="es-MX"/>
              </w:rPr>
              <w:t>1</w:t>
            </w:r>
          </w:p>
        </w:tc>
      </w:tr>
      <w:tr w:rsidR="0006292D" w:rsidRPr="00BD4D2B" w14:paraId="0DBBA196" w14:textId="77777777" w:rsidTr="0006292D">
        <w:trPr>
          <w:trHeight w:val="2280"/>
        </w:trPr>
        <w:tc>
          <w:tcPr>
            <w:tcW w:w="1200" w:type="dxa"/>
            <w:noWrap/>
          </w:tcPr>
          <w:p w14:paraId="44063DCB" w14:textId="1C7CB8C8" w:rsidR="0006292D" w:rsidRDefault="0006292D" w:rsidP="00986E77">
            <w:pPr>
              <w:autoSpaceDE/>
              <w:autoSpaceDN/>
              <w:ind w:left="0"/>
              <w:jc w:val="center"/>
              <w:rPr>
                <w:rFonts w:ascii="Verdana" w:hAnsi="Verdana" w:cs="Calibri"/>
                <w:color w:val="000000"/>
                <w:sz w:val="20"/>
                <w:szCs w:val="20"/>
                <w:lang w:eastAsia="es-MX"/>
              </w:rPr>
            </w:pPr>
            <w:r>
              <w:rPr>
                <w:rFonts w:ascii="Verdana" w:hAnsi="Verdana" w:cs="Calibri"/>
                <w:color w:val="000000"/>
                <w:sz w:val="20"/>
                <w:szCs w:val="20"/>
                <w:lang w:eastAsia="es-MX"/>
              </w:rPr>
              <w:t>11</w:t>
            </w:r>
          </w:p>
        </w:tc>
        <w:tc>
          <w:tcPr>
            <w:tcW w:w="5316" w:type="dxa"/>
          </w:tcPr>
          <w:p w14:paraId="3E7D7362" w14:textId="54605F88" w:rsidR="0006292D" w:rsidRPr="00BD4D2B" w:rsidRDefault="0015520D" w:rsidP="00986E77">
            <w:pPr>
              <w:autoSpaceDE/>
              <w:autoSpaceDN/>
              <w:ind w:left="0"/>
              <w:rPr>
                <w:rFonts w:ascii="Verdana" w:hAnsi="Verdana" w:cs="Calibri"/>
                <w:color w:val="000000"/>
                <w:sz w:val="20"/>
                <w:szCs w:val="20"/>
                <w:lang w:eastAsia="es-MX"/>
              </w:rPr>
            </w:pPr>
            <w:r w:rsidRPr="0015520D">
              <w:rPr>
                <w:rFonts w:ascii="Verdana" w:hAnsi="Verdana" w:cs="Calibri"/>
                <w:color w:val="000000"/>
                <w:sz w:val="20"/>
                <w:szCs w:val="20"/>
                <w:lang w:eastAsia="es-MX"/>
              </w:rPr>
              <w:t xml:space="preserve">Módulo Didáctico PLC compacto - SCH PLC </w:t>
            </w:r>
            <w:proofErr w:type="spellStart"/>
            <w:r w:rsidRPr="0015520D">
              <w:rPr>
                <w:rFonts w:ascii="Verdana" w:hAnsi="Verdana" w:cs="Calibri"/>
                <w:color w:val="000000"/>
                <w:sz w:val="20"/>
                <w:szCs w:val="20"/>
                <w:lang w:eastAsia="es-MX"/>
              </w:rPr>
              <w:t>Basico</w:t>
            </w:r>
            <w:proofErr w:type="spellEnd"/>
            <w:r w:rsidRPr="0015520D">
              <w:rPr>
                <w:rFonts w:ascii="Verdana" w:hAnsi="Verdana" w:cs="Calibri"/>
                <w:color w:val="000000"/>
                <w:sz w:val="20"/>
                <w:szCs w:val="20"/>
                <w:lang w:eastAsia="es-MX"/>
              </w:rPr>
              <w:t xml:space="preserve"> IS</w:t>
            </w:r>
          </w:p>
        </w:tc>
        <w:tc>
          <w:tcPr>
            <w:tcW w:w="1134" w:type="dxa"/>
            <w:noWrap/>
          </w:tcPr>
          <w:p w14:paraId="6DC039E2" w14:textId="1F246F63" w:rsidR="0006292D" w:rsidRPr="00BD4D2B" w:rsidRDefault="000E7F1F" w:rsidP="00986E77">
            <w:pPr>
              <w:autoSpaceDE/>
              <w:autoSpaceDN/>
              <w:ind w:left="0"/>
              <w:jc w:val="center"/>
              <w:rPr>
                <w:rFonts w:ascii="Verdana" w:hAnsi="Verdana" w:cs="Calibri"/>
                <w:color w:val="000000"/>
                <w:sz w:val="20"/>
                <w:szCs w:val="20"/>
                <w:lang w:eastAsia="es-MX"/>
              </w:rPr>
            </w:pPr>
            <w:proofErr w:type="spellStart"/>
            <w:r>
              <w:rPr>
                <w:rFonts w:ascii="Verdana" w:hAnsi="Verdana" w:cs="Calibri"/>
                <w:color w:val="000000"/>
                <w:sz w:val="20"/>
                <w:szCs w:val="20"/>
                <w:lang w:eastAsia="es-MX"/>
              </w:rPr>
              <w:t>Pza</w:t>
            </w:r>
            <w:proofErr w:type="spellEnd"/>
          </w:p>
        </w:tc>
        <w:tc>
          <w:tcPr>
            <w:tcW w:w="1701" w:type="dxa"/>
            <w:noWrap/>
          </w:tcPr>
          <w:p w14:paraId="027997A7" w14:textId="1F453D23" w:rsidR="0006292D" w:rsidRPr="00BD4D2B" w:rsidRDefault="000E7F1F" w:rsidP="00986E77">
            <w:pPr>
              <w:autoSpaceDE/>
              <w:autoSpaceDN/>
              <w:ind w:left="0"/>
              <w:jc w:val="center"/>
              <w:rPr>
                <w:rFonts w:ascii="Verdana" w:hAnsi="Verdana" w:cs="Calibri"/>
                <w:color w:val="000000"/>
                <w:sz w:val="20"/>
                <w:szCs w:val="20"/>
                <w:lang w:eastAsia="es-MX"/>
              </w:rPr>
            </w:pPr>
            <w:r>
              <w:rPr>
                <w:rFonts w:ascii="Verdana" w:hAnsi="Verdana" w:cs="Calibri"/>
                <w:color w:val="000000"/>
                <w:sz w:val="20"/>
                <w:szCs w:val="20"/>
                <w:lang w:eastAsia="es-MX"/>
              </w:rPr>
              <w:t>1</w:t>
            </w:r>
          </w:p>
        </w:tc>
      </w:tr>
    </w:tbl>
    <w:p w14:paraId="3858ABAC" w14:textId="77777777" w:rsidR="003743BD" w:rsidRPr="002342D0" w:rsidRDefault="003743BD" w:rsidP="00E21C46">
      <w:pPr>
        <w:ind w:left="0"/>
        <w:jc w:val="right"/>
        <w:rPr>
          <w:rFonts w:ascii="Verdana" w:hAnsi="Verdana" w:cs="Calibri"/>
          <w:b/>
          <w:sz w:val="20"/>
          <w:szCs w:val="20"/>
          <w:lang w:val="pt-BR"/>
        </w:rPr>
      </w:pPr>
    </w:p>
    <w:p w14:paraId="67E5E161" w14:textId="77777777" w:rsidR="003E2318" w:rsidRPr="002342D0" w:rsidRDefault="003E2318" w:rsidP="00E21C46">
      <w:pPr>
        <w:ind w:left="0"/>
        <w:jc w:val="right"/>
        <w:rPr>
          <w:rFonts w:ascii="Verdana" w:hAnsi="Verdana" w:cs="Calibri"/>
          <w:b/>
          <w:sz w:val="20"/>
          <w:szCs w:val="20"/>
          <w:lang w:val="pt-BR"/>
        </w:rPr>
      </w:pPr>
    </w:p>
    <w:p w14:paraId="123B6DC9" w14:textId="0CEF7457" w:rsidR="00713C82" w:rsidRPr="002342D0" w:rsidRDefault="00713C82" w:rsidP="00E21C46">
      <w:pPr>
        <w:ind w:left="0"/>
        <w:jc w:val="right"/>
        <w:rPr>
          <w:rFonts w:ascii="Verdana" w:hAnsi="Verdana" w:cs="Calibri"/>
          <w:b/>
          <w:sz w:val="20"/>
          <w:szCs w:val="20"/>
          <w:lang w:val="pt-BR"/>
        </w:rPr>
      </w:pPr>
    </w:p>
    <w:p w14:paraId="594EE98C" w14:textId="436285B0" w:rsidR="00713C82" w:rsidRPr="002342D0" w:rsidRDefault="00713C82" w:rsidP="00E21C46">
      <w:pPr>
        <w:ind w:left="0"/>
        <w:jc w:val="right"/>
        <w:rPr>
          <w:rFonts w:ascii="Verdana" w:hAnsi="Verdana" w:cs="Calibri"/>
          <w:b/>
          <w:sz w:val="20"/>
          <w:szCs w:val="20"/>
          <w:lang w:val="pt-BR"/>
        </w:rPr>
      </w:pPr>
    </w:p>
    <w:p w14:paraId="37EB0DD9" w14:textId="4F7F1127" w:rsidR="00CE798F" w:rsidRDefault="00CE798F" w:rsidP="008F6990">
      <w:pPr>
        <w:ind w:left="0"/>
        <w:rPr>
          <w:rFonts w:ascii="Verdana" w:hAnsi="Verdana" w:cs="Calibri"/>
          <w:b/>
          <w:sz w:val="20"/>
          <w:szCs w:val="20"/>
          <w:lang w:val="pt-BR"/>
        </w:rPr>
      </w:pPr>
    </w:p>
    <w:p w14:paraId="7B79E4BF" w14:textId="0E497371" w:rsidR="00713C82" w:rsidRDefault="00713C82" w:rsidP="00E21C46">
      <w:pPr>
        <w:ind w:left="0"/>
        <w:jc w:val="right"/>
        <w:rPr>
          <w:rFonts w:ascii="Verdana" w:hAnsi="Verdana" w:cs="Calibri"/>
          <w:b/>
          <w:sz w:val="20"/>
          <w:szCs w:val="20"/>
          <w:lang w:val="pt-BR"/>
        </w:rPr>
      </w:pPr>
    </w:p>
    <w:p w14:paraId="54B93534" w14:textId="77777777" w:rsidR="007966F1" w:rsidRDefault="007966F1" w:rsidP="00E21C46">
      <w:pPr>
        <w:ind w:left="0"/>
        <w:jc w:val="right"/>
        <w:rPr>
          <w:rFonts w:ascii="Verdana" w:hAnsi="Verdana" w:cs="Calibri"/>
          <w:b/>
          <w:sz w:val="20"/>
          <w:szCs w:val="20"/>
          <w:lang w:val="pt-BR"/>
        </w:rPr>
      </w:pPr>
    </w:p>
    <w:p w14:paraId="51D362D7" w14:textId="77777777" w:rsidR="007966F1" w:rsidRDefault="007966F1" w:rsidP="00E21C46">
      <w:pPr>
        <w:ind w:left="0"/>
        <w:jc w:val="right"/>
        <w:rPr>
          <w:rFonts w:ascii="Verdana" w:hAnsi="Verdana" w:cs="Calibri"/>
          <w:b/>
          <w:sz w:val="20"/>
          <w:szCs w:val="20"/>
          <w:lang w:val="pt-BR"/>
        </w:rPr>
      </w:pPr>
    </w:p>
    <w:p w14:paraId="1AFA4B76" w14:textId="77777777" w:rsidR="007966F1" w:rsidRDefault="007966F1" w:rsidP="00E21C46">
      <w:pPr>
        <w:ind w:left="0"/>
        <w:jc w:val="right"/>
        <w:rPr>
          <w:rFonts w:ascii="Verdana" w:hAnsi="Verdana" w:cs="Calibri"/>
          <w:b/>
          <w:sz w:val="20"/>
          <w:szCs w:val="20"/>
          <w:lang w:val="pt-BR"/>
        </w:rPr>
      </w:pPr>
    </w:p>
    <w:p w14:paraId="695647CE" w14:textId="77777777" w:rsidR="007966F1" w:rsidRDefault="007966F1" w:rsidP="00E21C46">
      <w:pPr>
        <w:ind w:left="0"/>
        <w:jc w:val="right"/>
        <w:rPr>
          <w:rFonts w:ascii="Verdana" w:hAnsi="Verdana" w:cs="Calibri"/>
          <w:b/>
          <w:sz w:val="20"/>
          <w:szCs w:val="20"/>
          <w:lang w:val="pt-BR"/>
        </w:rPr>
      </w:pPr>
    </w:p>
    <w:p w14:paraId="5A0AF84A" w14:textId="77777777" w:rsidR="007966F1" w:rsidRDefault="007966F1" w:rsidP="00E21C46">
      <w:pPr>
        <w:ind w:left="0"/>
        <w:jc w:val="right"/>
        <w:rPr>
          <w:rFonts w:ascii="Verdana" w:hAnsi="Verdana" w:cs="Calibri"/>
          <w:b/>
          <w:sz w:val="20"/>
          <w:szCs w:val="20"/>
          <w:lang w:val="pt-BR"/>
        </w:rPr>
      </w:pPr>
    </w:p>
    <w:p w14:paraId="5845C3CE" w14:textId="77777777" w:rsidR="007966F1" w:rsidRDefault="007966F1" w:rsidP="00E21C46">
      <w:pPr>
        <w:ind w:left="0"/>
        <w:jc w:val="right"/>
        <w:rPr>
          <w:rFonts w:ascii="Verdana" w:hAnsi="Verdana" w:cs="Calibri"/>
          <w:b/>
          <w:sz w:val="20"/>
          <w:szCs w:val="20"/>
          <w:lang w:val="pt-BR"/>
        </w:rPr>
      </w:pPr>
    </w:p>
    <w:p w14:paraId="4374B8C3" w14:textId="77777777" w:rsidR="007966F1" w:rsidRDefault="007966F1" w:rsidP="00E21C46">
      <w:pPr>
        <w:ind w:left="0"/>
        <w:jc w:val="right"/>
        <w:rPr>
          <w:rFonts w:ascii="Verdana" w:hAnsi="Verdana" w:cs="Calibri"/>
          <w:b/>
          <w:sz w:val="20"/>
          <w:szCs w:val="20"/>
          <w:lang w:val="pt-BR"/>
        </w:rPr>
      </w:pPr>
    </w:p>
    <w:p w14:paraId="229DA6A0" w14:textId="77777777" w:rsidR="007966F1" w:rsidRDefault="007966F1" w:rsidP="00E21C46">
      <w:pPr>
        <w:ind w:left="0"/>
        <w:jc w:val="right"/>
        <w:rPr>
          <w:rFonts w:ascii="Verdana" w:hAnsi="Verdana" w:cs="Calibri"/>
          <w:b/>
          <w:sz w:val="20"/>
          <w:szCs w:val="20"/>
          <w:lang w:val="pt-BR"/>
        </w:rPr>
      </w:pPr>
    </w:p>
    <w:p w14:paraId="58EC6167" w14:textId="77777777" w:rsidR="007966F1" w:rsidRDefault="007966F1" w:rsidP="00E21C46">
      <w:pPr>
        <w:ind w:left="0"/>
        <w:jc w:val="right"/>
        <w:rPr>
          <w:rFonts w:ascii="Verdana" w:hAnsi="Verdana" w:cs="Calibri"/>
          <w:b/>
          <w:sz w:val="20"/>
          <w:szCs w:val="20"/>
          <w:lang w:val="pt-BR"/>
        </w:rPr>
      </w:pPr>
    </w:p>
    <w:p w14:paraId="5DFD85E7" w14:textId="77777777" w:rsidR="007966F1" w:rsidRDefault="007966F1" w:rsidP="00E21C46">
      <w:pPr>
        <w:ind w:left="0"/>
        <w:jc w:val="right"/>
        <w:rPr>
          <w:rFonts w:ascii="Verdana" w:hAnsi="Verdana" w:cs="Calibri"/>
          <w:b/>
          <w:sz w:val="20"/>
          <w:szCs w:val="20"/>
          <w:lang w:val="pt-BR"/>
        </w:rPr>
      </w:pPr>
    </w:p>
    <w:p w14:paraId="3AEE7987" w14:textId="77777777" w:rsidR="007966F1" w:rsidRDefault="007966F1" w:rsidP="00E21C46">
      <w:pPr>
        <w:ind w:left="0"/>
        <w:jc w:val="right"/>
        <w:rPr>
          <w:rFonts w:ascii="Verdana" w:hAnsi="Verdana" w:cs="Calibri"/>
          <w:b/>
          <w:sz w:val="20"/>
          <w:szCs w:val="20"/>
          <w:lang w:val="pt-BR"/>
        </w:rPr>
      </w:pPr>
    </w:p>
    <w:p w14:paraId="77F9D496" w14:textId="77777777" w:rsidR="007966F1" w:rsidRDefault="007966F1" w:rsidP="00E21C46">
      <w:pPr>
        <w:ind w:left="0"/>
        <w:jc w:val="right"/>
        <w:rPr>
          <w:rFonts w:ascii="Verdana" w:hAnsi="Verdana" w:cs="Calibri"/>
          <w:b/>
          <w:sz w:val="20"/>
          <w:szCs w:val="20"/>
          <w:lang w:val="pt-BR"/>
        </w:rPr>
      </w:pPr>
    </w:p>
    <w:p w14:paraId="0873EB36" w14:textId="77777777" w:rsidR="007966F1" w:rsidRDefault="007966F1" w:rsidP="00E21C46">
      <w:pPr>
        <w:ind w:left="0"/>
        <w:jc w:val="right"/>
        <w:rPr>
          <w:rFonts w:ascii="Verdana" w:hAnsi="Verdana" w:cs="Calibri"/>
          <w:b/>
          <w:sz w:val="20"/>
          <w:szCs w:val="20"/>
          <w:lang w:val="pt-BR"/>
        </w:rPr>
      </w:pPr>
    </w:p>
    <w:p w14:paraId="5660796E" w14:textId="77777777" w:rsidR="007966F1" w:rsidRPr="002342D0" w:rsidRDefault="007966F1" w:rsidP="0006292D">
      <w:pPr>
        <w:ind w:left="0"/>
        <w:rPr>
          <w:rFonts w:ascii="Verdana" w:hAnsi="Verdana" w:cs="Calibri"/>
          <w:b/>
          <w:sz w:val="20"/>
          <w:szCs w:val="20"/>
          <w:lang w:val="pt-BR"/>
        </w:rPr>
      </w:pPr>
    </w:p>
    <w:p w14:paraId="0131BDEE" w14:textId="5DFCF028" w:rsidR="003156B3" w:rsidRDefault="003156B3" w:rsidP="00E21C46">
      <w:pPr>
        <w:ind w:left="0"/>
        <w:jc w:val="right"/>
        <w:rPr>
          <w:rFonts w:ascii="Verdana" w:hAnsi="Verdana" w:cs="Calibri"/>
          <w:b/>
          <w:sz w:val="20"/>
          <w:szCs w:val="20"/>
          <w:lang w:val="pt-BR"/>
        </w:rPr>
      </w:pPr>
      <w:r w:rsidRPr="00355E34">
        <w:rPr>
          <w:rFonts w:ascii="Verdana" w:hAnsi="Verdana" w:cs="Calibri"/>
          <w:b/>
          <w:sz w:val="20"/>
          <w:szCs w:val="20"/>
          <w:lang w:val="pt-BR"/>
        </w:rPr>
        <w:t>ANEXO NUM: 1-A</w:t>
      </w:r>
    </w:p>
    <w:p w14:paraId="3F9D0128" w14:textId="77777777" w:rsidR="007966F1" w:rsidRPr="00355E34" w:rsidRDefault="007966F1" w:rsidP="00E21C46">
      <w:pPr>
        <w:ind w:left="0"/>
        <w:jc w:val="right"/>
        <w:rPr>
          <w:rFonts w:ascii="Verdana" w:hAnsi="Verdana"/>
          <w:b/>
          <w:sz w:val="20"/>
          <w:szCs w:val="20"/>
          <w:lang w:val="pt-BR"/>
        </w:rPr>
      </w:pPr>
    </w:p>
    <w:p w14:paraId="6C4FF5DA" w14:textId="77777777" w:rsidR="003156B3" w:rsidRPr="00355E34" w:rsidRDefault="003156B3" w:rsidP="00E21C46">
      <w:pPr>
        <w:ind w:left="0"/>
        <w:jc w:val="right"/>
        <w:rPr>
          <w:rFonts w:ascii="Verdana" w:hAnsi="Verdana"/>
          <w:b/>
          <w:sz w:val="20"/>
          <w:szCs w:val="20"/>
          <w:lang w:val="pt-BR"/>
        </w:rPr>
      </w:pPr>
    </w:p>
    <w:p w14:paraId="52979459" w14:textId="77777777" w:rsidR="003156B3" w:rsidRPr="002342D0" w:rsidRDefault="003156B3" w:rsidP="00E21C46">
      <w:pPr>
        <w:ind w:left="0"/>
        <w:jc w:val="center"/>
        <w:rPr>
          <w:rFonts w:ascii="Verdana" w:hAnsi="Verdana" w:cs="Calibri"/>
          <w:sz w:val="20"/>
          <w:szCs w:val="20"/>
        </w:rPr>
      </w:pPr>
      <w:r w:rsidRPr="002342D0">
        <w:rPr>
          <w:rFonts w:ascii="Verdana" w:hAnsi="Verdana" w:cs="Calibri"/>
          <w:sz w:val="20"/>
          <w:szCs w:val="20"/>
        </w:rPr>
        <w:t>(PAPEL MEMBRETADO DE LA EMPRESA)</w:t>
      </w:r>
    </w:p>
    <w:p w14:paraId="1C22EBC8" w14:textId="77777777" w:rsidR="003156B3" w:rsidRPr="002342D0" w:rsidRDefault="003156B3" w:rsidP="00E21C46">
      <w:pPr>
        <w:ind w:left="0"/>
        <w:jc w:val="right"/>
        <w:rPr>
          <w:rFonts w:ascii="Verdana" w:hAnsi="Verdana" w:cs="Calibri"/>
          <w:b/>
          <w:sz w:val="20"/>
          <w:szCs w:val="20"/>
        </w:rPr>
      </w:pPr>
    </w:p>
    <w:p w14:paraId="02BC1C25" w14:textId="77777777" w:rsidR="003156B3" w:rsidRPr="00E21C46" w:rsidRDefault="003156B3" w:rsidP="00E21C46">
      <w:pPr>
        <w:ind w:left="0"/>
        <w:rPr>
          <w:rFonts w:ascii="Verdana" w:hAnsi="Verdana" w:cs="Calibri"/>
          <w:sz w:val="20"/>
          <w:szCs w:val="20"/>
          <w:lang w:val="es-ES_tradnl"/>
        </w:rPr>
      </w:pPr>
      <w:r w:rsidRPr="00E21C46">
        <w:rPr>
          <w:rFonts w:ascii="Verdana" w:hAnsi="Verdana" w:cs="Calibri"/>
          <w:sz w:val="20"/>
          <w:szCs w:val="20"/>
          <w:highlight w:val="lightGray"/>
          <w:lang w:val="es-ES_tradnl"/>
        </w:rPr>
        <w:t>(Nombre de la Persona Física o Moral)</w:t>
      </w:r>
      <w:r w:rsidRPr="00E21C46">
        <w:rPr>
          <w:rFonts w:ascii="Verdana" w:hAnsi="Verdana" w:cs="Calibri"/>
          <w:sz w:val="20"/>
          <w:szCs w:val="20"/>
          <w:lang w:val="es-ES_tradnl"/>
        </w:rPr>
        <w:t xml:space="preserve">                                                               </w:t>
      </w:r>
      <w:r w:rsidRPr="00E21C46">
        <w:rPr>
          <w:rFonts w:ascii="Verdana" w:hAnsi="Verdana" w:cs="Calibri"/>
          <w:sz w:val="20"/>
          <w:szCs w:val="20"/>
          <w:lang w:val="es-ES_tradnl"/>
        </w:rPr>
        <w:tab/>
      </w:r>
      <w:r w:rsidRPr="00E21C46">
        <w:rPr>
          <w:rFonts w:ascii="Verdana" w:hAnsi="Verdana" w:cs="Calibri"/>
          <w:sz w:val="20"/>
          <w:szCs w:val="20"/>
          <w:lang w:val="es-ES_tradnl"/>
        </w:rPr>
        <w:tab/>
      </w:r>
      <w:r w:rsidRPr="00E21C46">
        <w:rPr>
          <w:rFonts w:ascii="Verdana" w:hAnsi="Verdana" w:cs="Calibri"/>
          <w:sz w:val="20"/>
          <w:szCs w:val="20"/>
          <w:lang w:val="es-ES_tradnl"/>
        </w:rPr>
        <w:tab/>
      </w:r>
      <w:r w:rsidRPr="00E21C46">
        <w:rPr>
          <w:rFonts w:ascii="Verdana" w:hAnsi="Verdana" w:cs="Calibri"/>
          <w:sz w:val="20"/>
          <w:szCs w:val="20"/>
          <w:lang w:val="es-ES_tradnl"/>
        </w:rPr>
        <w:tab/>
      </w:r>
    </w:p>
    <w:p w14:paraId="05906BAC" w14:textId="77777777" w:rsidR="003156B3" w:rsidRPr="00E21C46" w:rsidRDefault="003156B3" w:rsidP="00E21C46">
      <w:pPr>
        <w:ind w:left="0"/>
        <w:rPr>
          <w:rFonts w:ascii="Verdana" w:hAnsi="Verdana" w:cs="Calibri"/>
          <w:sz w:val="20"/>
          <w:szCs w:val="20"/>
          <w:lang w:val="es-ES_tradnl"/>
        </w:rPr>
      </w:pPr>
      <w:r w:rsidRPr="00E21C46">
        <w:rPr>
          <w:rFonts w:ascii="Verdana" w:hAnsi="Verdana" w:cs="Calibri"/>
          <w:sz w:val="20"/>
          <w:szCs w:val="20"/>
          <w:highlight w:val="lightGray"/>
          <w:lang w:val="es-ES_tradnl"/>
        </w:rPr>
        <w:t>Domicilio completo)</w:t>
      </w:r>
    </w:p>
    <w:p w14:paraId="107F49C1" w14:textId="77777777" w:rsidR="003156B3" w:rsidRPr="00E21C46" w:rsidRDefault="003156B3" w:rsidP="00E21C46">
      <w:pPr>
        <w:ind w:left="0"/>
        <w:rPr>
          <w:rFonts w:ascii="Verdana" w:hAnsi="Verdana" w:cs="Calibri"/>
          <w:sz w:val="20"/>
          <w:szCs w:val="20"/>
          <w:lang w:val="es-ES_tradnl"/>
        </w:rPr>
      </w:pPr>
      <w:r w:rsidRPr="00E21C46">
        <w:rPr>
          <w:rFonts w:ascii="Verdana" w:hAnsi="Verdana" w:cs="Calibri"/>
          <w:sz w:val="20"/>
          <w:szCs w:val="20"/>
          <w:highlight w:val="lightGray"/>
          <w:lang w:val="es-ES_tradnl"/>
        </w:rPr>
        <w:t>(Teléfono)</w:t>
      </w:r>
    </w:p>
    <w:p w14:paraId="7E3D3848" w14:textId="77777777" w:rsidR="003156B3" w:rsidRPr="00E21C46" w:rsidRDefault="003156B3" w:rsidP="00E21C46">
      <w:pPr>
        <w:ind w:left="0"/>
        <w:rPr>
          <w:rFonts w:ascii="Verdana" w:hAnsi="Verdana" w:cs="Calibri"/>
          <w:sz w:val="20"/>
          <w:szCs w:val="20"/>
          <w:lang w:val="es-ES_tradnl"/>
        </w:rPr>
      </w:pPr>
      <w:r w:rsidRPr="00E21C46">
        <w:rPr>
          <w:rFonts w:ascii="Verdana" w:hAnsi="Verdana" w:cs="Calibri"/>
          <w:sz w:val="20"/>
          <w:szCs w:val="20"/>
          <w:lang w:val="es-ES_tradnl"/>
        </w:rPr>
        <w:t xml:space="preserve"> </w:t>
      </w:r>
    </w:p>
    <w:p w14:paraId="2665F540" w14:textId="77777777" w:rsidR="00152D99" w:rsidRPr="00E21C46" w:rsidRDefault="0092032E" w:rsidP="00E21C46">
      <w:pPr>
        <w:ind w:left="0"/>
        <w:rPr>
          <w:rFonts w:ascii="Verdana" w:hAnsi="Verdana" w:cs="Calibri"/>
          <w:b/>
          <w:sz w:val="20"/>
          <w:szCs w:val="20"/>
        </w:rPr>
      </w:pPr>
      <w:r w:rsidRPr="00E21C46">
        <w:rPr>
          <w:rFonts w:ascii="Verdana" w:hAnsi="Verdana" w:cs="Calibri"/>
          <w:b/>
          <w:sz w:val="20"/>
          <w:szCs w:val="20"/>
        </w:rPr>
        <w:t>INVITACIÓN</w:t>
      </w:r>
      <w:r w:rsidR="003156B3" w:rsidRPr="00E21C46">
        <w:rPr>
          <w:rFonts w:ascii="Verdana" w:hAnsi="Verdana" w:cs="Calibri"/>
          <w:b/>
          <w:sz w:val="20"/>
          <w:szCs w:val="20"/>
        </w:rPr>
        <w:t xml:space="preserve"> </w:t>
      </w:r>
      <w:r w:rsidR="00152D99" w:rsidRPr="00E21C46">
        <w:rPr>
          <w:rFonts w:ascii="Verdana" w:hAnsi="Verdana" w:cs="Calibri"/>
          <w:b/>
          <w:sz w:val="20"/>
          <w:szCs w:val="20"/>
        </w:rPr>
        <w:t>A CUANDO MENOS TRES PERSONAS</w:t>
      </w:r>
    </w:p>
    <w:p w14:paraId="0DA5288B" w14:textId="3EE5E390" w:rsidR="003156B3" w:rsidRPr="00E21C46" w:rsidRDefault="003156B3" w:rsidP="00E21C46">
      <w:pPr>
        <w:ind w:left="0"/>
        <w:rPr>
          <w:rFonts w:ascii="Verdana" w:hAnsi="Verdana" w:cs="Calibri"/>
          <w:b/>
          <w:sz w:val="20"/>
          <w:szCs w:val="20"/>
        </w:rPr>
      </w:pPr>
      <w:r w:rsidRPr="00E21C46">
        <w:rPr>
          <w:rFonts w:ascii="Verdana" w:hAnsi="Verdana" w:cs="Calibri"/>
          <w:b/>
          <w:sz w:val="20"/>
          <w:szCs w:val="20"/>
        </w:rPr>
        <w:t xml:space="preserve">NACIONAL </w:t>
      </w:r>
      <w:r w:rsidR="000E16C0" w:rsidRPr="00E21C46">
        <w:rPr>
          <w:rFonts w:ascii="Verdana" w:hAnsi="Verdana" w:cs="Calibri"/>
          <w:b/>
          <w:sz w:val="20"/>
          <w:szCs w:val="20"/>
        </w:rPr>
        <w:t>N.º</w:t>
      </w:r>
      <w:r w:rsidRPr="00E21C46">
        <w:rPr>
          <w:rFonts w:ascii="Verdana" w:hAnsi="Verdana" w:cs="Calibri"/>
          <w:b/>
          <w:sz w:val="20"/>
          <w:szCs w:val="20"/>
        </w:rPr>
        <w:t xml:space="preserve">:   </w:t>
      </w:r>
      <w:r w:rsidRPr="00E21C46">
        <w:rPr>
          <w:rFonts w:ascii="Verdana" w:hAnsi="Verdana" w:cs="Calibri"/>
          <w:b/>
          <w:sz w:val="20"/>
          <w:szCs w:val="20"/>
          <w:highlight w:val="lightGray"/>
        </w:rPr>
        <w:t>_______________________</w:t>
      </w:r>
      <w:r w:rsidRPr="00E21C46">
        <w:rPr>
          <w:rFonts w:ascii="Verdana" w:hAnsi="Verdana" w:cs="Calibri"/>
          <w:b/>
          <w:sz w:val="20"/>
          <w:szCs w:val="20"/>
        </w:rPr>
        <w:t xml:space="preserve">. </w:t>
      </w:r>
    </w:p>
    <w:p w14:paraId="14111A77" w14:textId="77777777" w:rsidR="003156B3" w:rsidRPr="00E21C46" w:rsidRDefault="003156B3" w:rsidP="00E21C46">
      <w:pPr>
        <w:ind w:left="0"/>
        <w:rPr>
          <w:rFonts w:ascii="Verdana" w:hAnsi="Verdana" w:cs="Calibri"/>
          <w:sz w:val="20"/>
          <w:szCs w:val="20"/>
          <w:lang w:val="es-ES_tradnl"/>
        </w:rPr>
      </w:pPr>
    </w:p>
    <w:p w14:paraId="6F310305" w14:textId="77777777" w:rsidR="003156B3" w:rsidRPr="00E21C46" w:rsidRDefault="003156B3" w:rsidP="00E21C46">
      <w:pPr>
        <w:ind w:left="0"/>
        <w:jc w:val="center"/>
        <w:rPr>
          <w:rFonts w:ascii="Verdana" w:hAnsi="Verdana" w:cs="Calibri"/>
          <w:b/>
          <w:sz w:val="20"/>
          <w:szCs w:val="20"/>
          <w:lang w:val="es-ES_tradnl"/>
        </w:rPr>
      </w:pPr>
      <w:r w:rsidRPr="00E21C46">
        <w:rPr>
          <w:rFonts w:ascii="Verdana" w:hAnsi="Verdana" w:cs="Calibri"/>
          <w:b/>
          <w:sz w:val="20"/>
          <w:szCs w:val="20"/>
          <w:lang w:val="es-ES_tradnl"/>
        </w:rPr>
        <w:t>CONCEPTOS OFERTADOS</w:t>
      </w:r>
    </w:p>
    <w:p w14:paraId="464DD512" w14:textId="77777777" w:rsidR="003156B3" w:rsidRPr="00E21C46" w:rsidRDefault="003156B3" w:rsidP="00E21C46">
      <w:pPr>
        <w:ind w:left="0"/>
        <w:jc w:val="center"/>
        <w:rPr>
          <w:rFonts w:ascii="Verdana" w:hAnsi="Verdana" w:cs="Calibri"/>
          <w:b/>
          <w:sz w:val="20"/>
          <w:szCs w:val="20"/>
          <w:lang w:val="es-ES_tradnl"/>
        </w:rPr>
      </w:pPr>
      <w:r w:rsidRPr="00E21C46">
        <w:rPr>
          <w:rFonts w:ascii="Verdana" w:hAnsi="Verdana" w:cs="Calibri"/>
          <w:b/>
          <w:sz w:val="20"/>
          <w:szCs w:val="20"/>
          <w:lang w:val="es-ES_tradnl"/>
        </w:rPr>
        <w:t>(PROPUESTA TÉCNICA)</w:t>
      </w:r>
    </w:p>
    <w:p w14:paraId="32F3EFED" w14:textId="77777777" w:rsidR="003156B3" w:rsidRPr="00E21C46" w:rsidRDefault="003156B3" w:rsidP="00E21C46">
      <w:pPr>
        <w:ind w:left="0"/>
        <w:rPr>
          <w:rFonts w:ascii="Verdana" w:hAnsi="Verdana" w:cs="Calibri"/>
          <w:sz w:val="20"/>
          <w:szCs w:val="20"/>
          <w:lang w:val="es-ES_tradnl"/>
        </w:rPr>
      </w:pPr>
    </w:p>
    <w:tbl>
      <w:tblPr>
        <w:tblW w:w="48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123"/>
        <w:gridCol w:w="5202"/>
        <w:gridCol w:w="1109"/>
        <w:gridCol w:w="725"/>
        <w:gridCol w:w="1231"/>
      </w:tblGrid>
      <w:tr w:rsidR="003156B3" w:rsidRPr="00E21C46" w14:paraId="7C46FD46" w14:textId="77777777" w:rsidTr="009952C4">
        <w:trPr>
          <w:trHeight w:val="578"/>
        </w:trPr>
        <w:tc>
          <w:tcPr>
            <w:tcW w:w="602" w:type="pct"/>
          </w:tcPr>
          <w:p w14:paraId="53482F83" w14:textId="77777777" w:rsidR="003156B3" w:rsidRPr="00E21C46" w:rsidRDefault="003156B3" w:rsidP="00E21C46">
            <w:pPr>
              <w:ind w:left="0"/>
              <w:rPr>
                <w:rFonts w:ascii="Verdana" w:hAnsi="Verdana" w:cs="Calibri"/>
                <w:b/>
                <w:sz w:val="20"/>
                <w:szCs w:val="20"/>
                <w:lang w:val="es-ES_tradnl"/>
              </w:rPr>
            </w:pPr>
            <w:r w:rsidRPr="00E21C46">
              <w:rPr>
                <w:rFonts w:ascii="Verdana" w:hAnsi="Verdana" w:cs="Calibri"/>
                <w:b/>
                <w:sz w:val="20"/>
                <w:szCs w:val="20"/>
                <w:lang w:val="es-ES_tradnl"/>
              </w:rPr>
              <w:t>PART.  NÚM:</w:t>
            </w:r>
          </w:p>
          <w:p w14:paraId="13539B52" w14:textId="77777777" w:rsidR="003156B3" w:rsidRPr="00E21C46" w:rsidRDefault="003156B3" w:rsidP="00E21C46">
            <w:pPr>
              <w:ind w:left="0"/>
              <w:jc w:val="center"/>
              <w:rPr>
                <w:rFonts w:ascii="Verdana" w:hAnsi="Verdana" w:cs="Calibri"/>
                <w:b/>
                <w:sz w:val="20"/>
                <w:szCs w:val="20"/>
                <w:lang w:val="es-ES_tradnl"/>
              </w:rPr>
            </w:pPr>
          </w:p>
        </w:tc>
        <w:tc>
          <w:tcPr>
            <w:tcW w:w="2774" w:type="pct"/>
          </w:tcPr>
          <w:p w14:paraId="097A4D64" w14:textId="77777777" w:rsidR="003156B3" w:rsidRPr="00E21C46" w:rsidRDefault="003156B3" w:rsidP="00E21C46">
            <w:pPr>
              <w:ind w:left="0"/>
              <w:rPr>
                <w:rFonts w:ascii="Verdana" w:hAnsi="Verdana" w:cs="Calibri"/>
                <w:b/>
                <w:sz w:val="20"/>
                <w:szCs w:val="20"/>
                <w:lang w:val="es-ES_tradnl"/>
              </w:rPr>
            </w:pPr>
            <w:r w:rsidRPr="00E21C46">
              <w:rPr>
                <w:rFonts w:ascii="Verdana" w:hAnsi="Verdana" w:cs="Calibri"/>
                <w:b/>
                <w:sz w:val="20"/>
                <w:szCs w:val="20"/>
                <w:lang w:val="es-ES_tradnl"/>
              </w:rPr>
              <w:t>DESCRIPCIÓN AMPLIA Y DETALLADA:</w:t>
            </w:r>
          </w:p>
          <w:p w14:paraId="33F7BC70" w14:textId="77777777" w:rsidR="003156B3" w:rsidRPr="00E21C46" w:rsidRDefault="003156B3" w:rsidP="00E21C46">
            <w:pPr>
              <w:ind w:left="0"/>
              <w:jc w:val="center"/>
              <w:rPr>
                <w:rFonts w:ascii="Verdana" w:hAnsi="Verdana" w:cs="Calibri"/>
                <w:b/>
                <w:sz w:val="20"/>
                <w:szCs w:val="20"/>
                <w:lang w:val="es-ES_tradnl"/>
              </w:rPr>
            </w:pPr>
          </w:p>
          <w:p w14:paraId="4204D6A0" w14:textId="77777777" w:rsidR="003156B3" w:rsidRPr="00E21C46" w:rsidRDefault="003156B3" w:rsidP="00E21C46">
            <w:pPr>
              <w:ind w:left="0"/>
              <w:jc w:val="center"/>
              <w:rPr>
                <w:rFonts w:ascii="Verdana" w:hAnsi="Verdana" w:cs="Calibri"/>
                <w:b/>
                <w:sz w:val="20"/>
                <w:szCs w:val="20"/>
                <w:lang w:val="es-ES_tradnl"/>
              </w:rPr>
            </w:pPr>
          </w:p>
        </w:tc>
        <w:tc>
          <w:tcPr>
            <w:tcW w:w="594" w:type="pct"/>
          </w:tcPr>
          <w:p w14:paraId="4EAA8BF8" w14:textId="6E5E6EBC" w:rsidR="003156B3" w:rsidRPr="00E21C46" w:rsidRDefault="003156B3" w:rsidP="00E21C46">
            <w:pPr>
              <w:ind w:left="0"/>
              <w:rPr>
                <w:rFonts w:ascii="Verdana" w:hAnsi="Verdana" w:cs="Calibri"/>
                <w:b/>
                <w:sz w:val="20"/>
                <w:szCs w:val="20"/>
                <w:lang w:val="es-ES_tradnl"/>
              </w:rPr>
            </w:pPr>
            <w:r w:rsidRPr="00E21C46">
              <w:rPr>
                <w:rFonts w:ascii="Verdana" w:hAnsi="Verdana" w:cs="Calibri"/>
                <w:b/>
                <w:sz w:val="20"/>
                <w:szCs w:val="20"/>
                <w:lang w:val="es-ES_tradnl"/>
              </w:rPr>
              <w:t xml:space="preserve">Unidad </w:t>
            </w:r>
            <w:r w:rsidR="000E16C0" w:rsidRPr="00E21C46">
              <w:rPr>
                <w:rFonts w:ascii="Verdana" w:hAnsi="Verdana" w:cs="Calibri"/>
                <w:b/>
                <w:sz w:val="20"/>
                <w:szCs w:val="20"/>
                <w:lang w:val="es-ES_tradnl"/>
              </w:rPr>
              <w:t>de Medida</w:t>
            </w:r>
          </w:p>
        </w:tc>
        <w:tc>
          <w:tcPr>
            <w:tcW w:w="371" w:type="pct"/>
          </w:tcPr>
          <w:p w14:paraId="7FC88CBF" w14:textId="77777777" w:rsidR="003156B3" w:rsidRPr="00E21C46" w:rsidRDefault="003156B3" w:rsidP="00E21C46">
            <w:pPr>
              <w:ind w:left="0"/>
              <w:rPr>
                <w:rFonts w:ascii="Verdana" w:hAnsi="Verdana" w:cs="Calibri"/>
                <w:b/>
                <w:sz w:val="20"/>
                <w:szCs w:val="20"/>
                <w:lang w:val="es-ES_tradnl"/>
              </w:rPr>
            </w:pPr>
            <w:proofErr w:type="spellStart"/>
            <w:r w:rsidRPr="00E21C46">
              <w:rPr>
                <w:rFonts w:ascii="Verdana" w:hAnsi="Verdana" w:cs="Calibri"/>
                <w:b/>
                <w:sz w:val="20"/>
                <w:szCs w:val="20"/>
                <w:lang w:val="es-ES_tradnl"/>
              </w:rPr>
              <w:t>Cant</w:t>
            </w:r>
            <w:proofErr w:type="spellEnd"/>
            <w:r w:rsidRPr="00E21C46">
              <w:rPr>
                <w:rFonts w:ascii="Verdana" w:hAnsi="Verdana" w:cs="Calibri"/>
                <w:b/>
                <w:sz w:val="20"/>
                <w:szCs w:val="20"/>
                <w:lang w:val="es-ES_tradnl"/>
              </w:rPr>
              <w:t>.</w:t>
            </w:r>
          </w:p>
        </w:tc>
        <w:tc>
          <w:tcPr>
            <w:tcW w:w="659" w:type="pct"/>
          </w:tcPr>
          <w:p w14:paraId="4BCC6B8E" w14:textId="25D8827E" w:rsidR="003156B3" w:rsidRPr="00E21C46" w:rsidRDefault="003156B3" w:rsidP="00E21C46">
            <w:pPr>
              <w:ind w:left="0"/>
              <w:rPr>
                <w:rFonts w:ascii="Verdana" w:hAnsi="Verdana" w:cs="Calibri"/>
                <w:b/>
                <w:sz w:val="20"/>
                <w:szCs w:val="20"/>
                <w:lang w:val="es-ES_tradnl"/>
              </w:rPr>
            </w:pPr>
            <w:r w:rsidRPr="00E21C46">
              <w:rPr>
                <w:rFonts w:ascii="Verdana" w:hAnsi="Verdana" w:cs="Calibri"/>
                <w:b/>
                <w:sz w:val="20"/>
                <w:szCs w:val="20"/>
                <w:lang w:val="es-ES_tradnl"/>
              </w:rPr>
              <w:t xml:space="preserve">Plazo </w:t>
            </w:r>
            <w:r w:rsidR="009563C3" w:rsidRPr="00E21C46">
              <w:rPr>
                <w:rFonts w:ascii="Verdana" w:hAnsi="Verdana" w:cs="Calibri"/>
                <w:b/>
                <w:sz w:val="20"/>
                <w:szCs w:val="20"/>
                <w:lang w:val="es-ES_tradnl"/>
              </w:rPr>
              <w:t>entrega de los bienes</w:t>
            </w:r>
          </w:p>
        </w:tc>
      </w:tr>
      <w:tr w:rsidR="003156B3" w:rsidRPr="00E21C46" w14:paraId="536CFC33" w14:textId="77777777" w:rsidTr="009952C4">
        <w:trPr>
          <w:trHeight w:val="3178"/>
        </w:trPr>
        <w:tc>
          <w:tcPr>
            <w:tcW w:w="602" w:type="pct"/>
          </w:tcPr>
          <w:p w14:paraId="27373D37" w14:textId="77777777" w:rsidR="003156B3" w:rsidRPr="00E21C46" w:rsidRDefault="003156B3" w:rsidP="00E21C46">
            <w:pPr>
              <w:ind w:left="0"/>
              <w:jc w:val="center"/>
              <w:rPr>
                <w:rFonts w:ascii="Verdana" w:hAnsi="Verdana" w:cs="Calibri"/>
                <w:b/>
                <w:sz w:val="20"/>
                <w:szCs w:val="20"/>
                <w:lang w:val="es-ES_tradnl"/>
              </w:rPr>
            </w:pPr>
          </w:p>
          <w:p w14:paraId="0D342D31" w14:textId="77777777" w:rsidR="003156B3" w:rsidRPr="00E21C46" w:rsidRDefault="003156B3" w:rsidP="00E21C46">
            <w:pPr>
              <w:ind w:left="0"/>
              <w:jc w:val="center"/>
              <w:rPr>
                <w:rFonts w:ascii="Verdana" w:hAnsi="Verdana" w:cs="Calibri"/>
                <w:b/>
                <w:sz w:val="20"/>
                <w:szCs w:val="20"/>
                <w:lang w:val="es-ES_tradnl"/>
              </w:rPr>
            </w:pPr>
          </w:p>
          <w:p w14:paraId="25B66BD9" w14:textId="77777777" w:rsidR="003156B3" w:rsidRPr="00E21C46" w:rsidRDefault="003156B3" w:rsidP="00E21C46">
            <w:pPr>
              <w:ind w:left="0"/>
              <w:jc w:val="center"/>
              <w:rPr>
                <w:rFonts w:ascii="Verdana" w:hAnsi="Verdana" w:cs="Calibri"/>
                <w:b/>
                <w:sz w:val="20"/>
                <w:szCs w:val="20"/>
                <w:lang w:val="es-ES_tradnl"/>
              </w:rPr>
            </w:pPr>
          </w:p>
          <w:p w14:paraId="62541C67" w14:textId="77777777" w:rsidR="003156B3" w:rsidRPr="00E21C46" w:rsidRDefault="003156B3" w:rsidP="00E21C46">
            <w:pPr>
              <w:ind w:left="0"/>
              <w:jc w:val="center"/>
              <w:rPr>
                <w:rFonts w:ascii="Verdana" w:hAnsi="Verdana" w:cs="Calibri"/>
                <w:b/>
                <w:sz w:val="20"/>
                <w:szCs w:val="20"/>
                <w:lang w:val="es-ES_tradnl"/>
              </w:rPr>
            </w:pPr>
          </w:p>
          <w:p w14:paraId="4FD27A94" w14:textId="77777777" w:rsidR="003156B3" w:rsidRPr="00E21C46" w:rsidRDefault="003156B3" w:rsidP="00E21C46">
            <w:pPr>
              <w:ind w:left="0"/>
              <w:jc w:val="center"/>
              <w:rPr>
                <w:rFonts w:ascii="Verdana" w:hAnsi="Verdana" w:cs="Calibri"/>
                <w:b/>
                <w:sz w:val="20"/>
                <w:szCs w:val="20"/>
                <w:lang w:val="es-ES_tradnl"/>
              </w:rPr>
            </w:pPr>
          </w:p>
          <w:p w14:paraId="58B54D77" w14:textId="77777777" w:rsidR="003156B3" w:rsidRPr="00E21C46" w:rsidRDefault="003156B3" w:rsidP="00E21C46">
            <w:pPr>
              <w:ind w:left="0"/>
              <w:jc w:val="center"/>
              <w:rPr>
                <w:rFonts w:ascii="Verdana" w:hAnsi="Verdana" w:cs="Calibri"/>
                <w:b/>
                <w:sz w:val="20"/>
                <w:szCs w:val="20"/>
                <w:lang w:val="es-ES_tradnl"/>
              </w:rPr>
            </w:pPr>
          </w:p>
          <w:p w14:paraId="3E69B5EF" w14:textId="77777777" w:rsidR="003156B3" w:rsidRPr="00E21C46" w:rsidRDefault="003156B3" w:rsidP="00E21C46">
            <w:pPr>
              <w:ind w:left="0"/>
              <w:jc w:val="center"/>
              <w:rPr>
                <w:rFonts w:ascii="Verdana" w:hAnsi="Verdana" w:cs="Calibri"/>
                <w:b/>
                <w:sz w:val="20"/>
                <w:szCs w:val="20"/>
                <w:lang w:val="es-ES_tradnl"/>
              </w:rPr>
            </w:pPr>
          </w:p>
          <w:p w14:paraId="78755448" w14:textId="77777777" w:rsidR="003156B3" w:rsidRPr="00E21C46" w:rsidRDefault="003156B3" w:rsidP="00E21C46">
            <w:pPr>
              <w:ind w:left="0"/>
              <w:jc w:val="center"/>
              <w:rPr>
                <w:rFonts w:ascii="Verdana" w:hAnsi="Verdana" w:cs="Calibri"/>
                <w:b/>
                <w:sz w:val="20"/>
                <w:szCs w:val="20"/>
                <w:lang w:val="es-ES_tradnl"/>
              </w:rPr>
            </w:pPr>
          </w:p>
          <w:p w14:paraId="482F52C7" w14:textId="77777777" w:rsidR="003156B3" w:rsidRPr="00E21C46" w:rsidRDefault="003156B3" w:rsidP="00E21C46">
            <w:pPr>
              <w:ind w:left="0"/>
              <w:jc w:val="center"/>
              <w:rPr>
                <w:rFonts w:ascii="Verdana" w:hAnsi="Verdana" w:cs="Calibri"/>
                <w:b/>
                <w:sz w:val="20"/>
                <w:szCs w:val="20"/>
                <w:lang w:val="es-ES_tradnl"/>
              </w:rPr>
            </w:pPr>
          </w:p>
          <w:p w14:paraId="5A87899D" w14:textId="77777777" w:rsidR="003156B3" w:rsidRPr="00E21C46" w:rsidRDefault="003156B3" w:rsidP="00E21C46">
            <w:pPr>
              <w:ind w:left="0"/>
              <w:rPr>
                <w:rFonts w:ascii="Verdana" w:hAnsi="Verdana" w:cs="Calibri"/>
                <w:b/>
                <w:sz w:val="20"/>
                <w:szCs w:val="20"/>
                <w:lang w:val="es-ES_tradnl"/>
              </w:rPr>
            </w:pPr>
          </w:p>
          <w:p w14:paraId="1CB72667" w14:textId="77777777" w:rsidR="003156B3" w:rsidRPr="00E21C46" w:rsidRDefault="003156B3" w:rsidP="00E21C46">
            <w:pPr>
              <w:ind w:left="0"/>
              <w:jc w:val="center"/>
              <w:rPr>
                <w:rFonts w:ascii="Verdana" w:hAnsi="Verdana" w:cs="Calibri"/>
                <w:b/>
                <w:sz w:val="20"/>
                <w:szCs w:val="20"/>
                <w:lang w:val="es-ES_tradnl"/>
              </w:rPr>
            </w:pPr>
          </w:p>
        </w:tc>
        <w:tc>
          <w:tcPr>
            <w:tcW w:w="2774" w:type="pct"/>
          </w:tcPr>
          <w:p w14:paraId="3948F324" w14:textId="77777777" w:rsidR="003156B3" w:rsidRPr="00E21C46" w:rsidRDefault="003156B3" w:rsidP="00E21C46">
            <w:pPr>
              <w:ind w:left="0"/>
              <w:jc w:val="center"/>
              <w:rPr>
                <w:rFonts w:ascii="Verdana" w:hAnsi="Verdana" w:cs="Calibri"/>
                <w:b/>
                <w:sz w:val="20"/>
                <w:szCs w:val="20"/>
                <w:lang w:val="es-ES_tradnl"/>
              </w:rPr>
            </w:pPr>
          </w:p>
        </w:tc>
        <w:tc>
          <w:tcPr>
            <w:tcW w:w="594" w:type="pct"/>
          </w:tcPr>
          <w:p w14:paraId="3EA48EFC" w14:textId="77777777" w:rsidR="003156B3" w:rsidRPr="00E21C46" w:rsidRDefault="003156B3" w:rsidP="00E21C46">
            <w:pPr>
              <w:ind w:left="0"/>
              <w:jc w:val="center"/>
              <w:rPr>
                <w:rFonts w:ascii="Verdana" w:hAnsi="Verdana" w:cs="Calibri"/>
                <w:b/>
                <w:sz w:val="20"/>
                <w:szCs w:val="20"/>
                <w:lang w:val="es-ES_tradnl"/>
              </w:rPr>
            </w:pPr>
          </w:p>
        </w:tc>
        <w:tc>
          <w:tcPr>
            <w:tcW w:w="371" w:type="pct"/>
          </w:tcPr>
          <w:p w14:paraId="4A0E2A65" w14:textId="77777777" w:rsidR="003156B3" w:rsidRPr="00E21C46" w:rsidRDefault="003156B3" w:rsidP="00E21C46">
            <w:pPr>
              <w:ind w:left="0"/>
              <w:jc w:val="center"/>
              <w:rPr>
                <w:rFonts w:ascii="Verdana" w:hAnsi="Verdana" w:cs="Calibri"/>
                <w:b/>
                <w:sz w:val="20"/>
                <w:szCs w:val="20"/>
                <w:lang w:val="es-ES_tradnl"/>
              </w:rPr>
            </w:pPr>
          </w:p>
          <w:p w14:paraId="1C7D3E29" w14:textId="77777777" w:rsidR="003156B3" w:rsidRPr="00E21C46" w:rsidRDefault="003156B3" w:rsidP="00E21C46">
            <w:pPr>
              <w:ind w:left="0"/>
              <w:jc w:val="center"/>
              <w:rPr>
                <w:rFonts w:ascii="Verdana" w:hAnsi="Verdana" w:cs="Calibri"/>
                <w:b/>
                <w:sz w:val="20"/>
                <w:szCs w:val="20"/>
                <w:lang w:val="es-ES_tradnl"/>
              </w:rPr>
            </w:pPr>
          </w:p>
        </w:tc>
        <w:tc>
          <w:tcPr>
            <w:tcW w:w="659" w:type="pct"/>
          </w:tcPr>
          <w:p w14:paraId="0BC659BA" w14:textId="77777777" w:rsidR="003156B3" w:rsidRPr="00E21C46" w:rsidRDefault="003156B3" w:rsidP="00E21C46">
            <w:pPr>
              <w:ind w:left="0"/>
              <w:jc w:val="center"/>
              <w:rPr>
                <w:rFonts w:ascii="Verdana" w:hAnsi="Verdana" w:cs="Calibri"/>
                <w:b/>
                <w:sz w:val="20"/>
                <w:szCs w:val="20"/>
                <w:lang w:val="es-ES_tradnl"/>
              </w:rPr>
            </w:pPr>
          </w:p>
        </w:tc>
      </w:tr>
    </w:tbl>
    <w:p w14:paraId="1714233F" w14:textId="77777777" w:rsidR="003156B3" w:rsidRPr="00E21C46" w:rsidRDefault="003156B3" w:rsidP="00E21C46">
      <w:pPr>
        <w:ind w:left="0"/>
        <w:rPr>
          <w:rFonts w:ascii="Verdana" w:hAnsi="Verdana" w:cs="Calibri"/>
          <w:sz w:val="20"/>
          <w:szCs w:val="20"/>
          <w:lang w:val="es-ES_tradnl"/>
        </w:rPr>
      </w:pPr>
    </w:p>
    <w:p w14:paraId="55AB6A61" w14:textId="056D8C0B" w:rsidR="003156B3" w:rsidRPr="00E21C46" w:rsidRDefault="000E16C0" w:rsidP="00E21C46">
      <w:pPr>
        <w:ind w:left="0"/>
        <w:jc w:val="center"/>
        <w:rPr>
          <w:rFonts w:ascii="Verdana" w:hAnsi="Verdana" w:cs="Calibri"/>
          <w:sz w:val="20"/>
          <w:szCs w:val="20"/>
          <w:lang w:val="es-ES_tradnl"/>
        </w:rPr>
      </w:pPr>
      <w:r w:rsidRPr="00E21C46">
        <w:rPr>
          <w:rFonts w:ascii="Verdana" w:hAnsi="Verdana" w:cs="Calibri"/>
          <w:sz w:val="20"/>
          <w:szCs w:val="20"/>
          <w:highlight w:val="lightGray"/>
          <w:lang w:val="es-ES_tradnl"/>
        </w:rPr>
        <w:t>(NOMBRE</w:t>
      </w:r>
      <w:r w:rsidR="003156B3" w:rsidRPr="00E21C46">
        <w:rPr>
          <w:rFonts w:ascii="Verdana" w:hAnsi="Verdana" w:cs="Calibri"/>
          <w:sz w:val="20"/>
          <w:szCs w:val="20"/>
          <w:highlight w:val="lightGray"/>
          <w:lang w:val="es-ES_tradnl"/>
        </w:rPr>
        <w:t xml:space="preserve"> Y FIRMA DEL REPRESENTANTE LEGAL)</w:t>
      </w:r>
    </w:p>
    <w:p w14:paraId="2C1CE2D5" w14:textId="77777777" w:rsidR="003156B3" w:rsidRPr="00E21C46" w:rsidRDefault="003156B3" w:rsidP="00E21C46">
      <w:pPr>
        <w:ind w:left="0"/>
        <w:rPr>
          <w:rFonts w:ascii="Verdana" w:hAnsi="Verdana" w:cs="Calibri"/>
          <w:sz w:val="20"/>
          <w:szCs w:val="20"/>
          <w:lang w:val="es-ES_tradnl"/>
        </w:rPr>
      </w:pPr>
    </w:p>
    <w:p w14:paraId="6B36C5D1" w14:textId="77777777" w:rsidR="003156B3" w:rsidRPr="00E21C46" w:rsidRDefault="003156B3" w:rsidP="00E21C46">
      <w:pPr>
        <w:ind w:left="0"/>
        <w:rPr>
          <w:rFonts w:ascii="Verdana" w:hAnsi="Verdana" w:cs="Calibri"/>
          <w:sz w:val="20"/>
          <w:szCs w:val="20"/>
          <w:lang w:val="es-ES_tradnl"/>
        </w:rPr>
      </w:pPr>
      <w:r w:rsidRPr="00E21C46">
        <w:rPr>
          <w:rFonts w:ascii="Verdana" w:hAnsi="Verdana" w:cs="Calibri"/>
          <w:sz w:val="20"/>
          <w:szCs w:val="20"/>
          <w:lang w:val="es-ES_tradnl"/>
        </w:rPr>
        <w:t xml:space="preserve">LUGAR Y FECHA DE ELABORACIÓN: </w:t>
      </w:r>
      <w:r w:rsidRPr="00E21C46">
        <w:rPr>
          <w:rFonts w:ascii="Verdana" w:hAnsi="Verdana" w:cs="Calibri"/>
          <w:sz w:val="20"/>
          <w:szCs w:val="20"/>
          <w:highlight w:val="lightGray"/>
          <w:lang w:val="es-ES_tradnl"/>
        </w:rPr>
        <w:t>______________________</w:t>
      </w:r>
      <w:r w:rsidRPr="00E21C46">
        <w:rPr>
          <w:rFonts w:ascii="Verdana" w:hAnsi="Verdana" w:cs="Calibri"/>
          <w:sz w:val="20"/>
          <w:szCs w:val="20"/>
          <w:lang w:val="es-ES_tradnl"/>
        </w:rPr>
        <w:t>.</w:t>
      </w:r>
    </w:p>
    <w:p w14:paraId="2F4FC4DC" w14:textId="77777777" w:rsidR="003156B3" w:rsidRPr="00E21C46" w:rsidRDefault="003156B3" w:rsidP="00E21C46">
      <w:pPr>
        <w:ind w:left="0"/>
        <w:jc w:val="right"/>
        <w:rPr>
          <w:rFonts w:ascii="Verdana" w:hAnsi="Verdana"/>
          <w:b/>
          <w:sz w:val="20"/>
          <w:szCs w:val="20"/>
        </w:rPr>
      </w:pPr>
    </w:p>
    <w:p w14:paraId="683A82DD" w14:textId="77777777" w:rsidR="00A41A27" w:rsidRPr="00E21C46" w:rsidRDefault="00A41A27" w:rsidP="00E21C46">
      <w:pPr>
        <w:ind w:left="0"/>
        <w:jc w:val="right"/>
        <w:rPr>
          <w:rFonts w:ascii="Verdana" w:hAnsi="Verdana" w:cs="Calibri"/>
          <w:b/>
          <w:sz w:val="20"/>
          <w:szCs w:val="20"/>
          <w:lang w:val="es-ES_tradnl"/>
        </w:rPr>
      </w:pPr>
    </w:p>
    <w:p w14:paraId="55C92CEA" w14:textId="77777777" w:rsidR="00A41A27" w:rsidRPr="00E21C46" w:rsidRDefault="00A41A27" w:rsidP="00E21C46">
      <w:pPr>
        <w:ind w:left="0"/>
        <w:jc w:val="right"/>
        <w:rPr>
          <w:rFonts w:ascii="Verdana" w:hAnsi="Verdana" w:cs="Calibri"/>
          <w:b/>
          <w:sz w:val="20"/>
          <w:szCs w:val="20"/>
          <w:lang w:val="es-ES_tradnl"/>
        </w:rPr>
      </w:pPr>
    </w:p>
    <w:p w14:paraId="4D2E1F97" w14:textId="2D0C09A4" w:rsidR="00A41A27" w:rsidRDefault="00A41A27" w:rsidP="00E21C46">
      <w:pPr>
        <w:ind w:left="0"/>
        <w:jc w:val="right"/>
        <w:rPr>
          <w:rFonts w:ascii="Verdana" w:hAnsi="Verdana" w:cs="Calibri"/>
          <w:b/>
          <w:sz w:val="20"/>
          <w:szCs w:val="20"/>
          <w:lang w:val="es-ES_tradnl"/>
        </w:rPr>
      </w:pPr>
    </w:p>
    <w:p w14:paraId="41DAA049" w14:textId="7B43E3D6" w:rsidR="002C0FEB" w:rsidRDefault="002C0FEB" w:rsidP="00E21C46">
      <w:pPr>
        <w:ind w:left="0"/>
        <w:jc w:val="right"/>
        <w:rPr>
          <w:rFonts w:ascii="Verdana" w:hAnsi="Verdana" w:cs="Calibri"/>
          <w:b/>
          <w:sz w:val="20"/>
          <w:szCs w:val="20"/>
          <w:lang w:val="es-ES_tradnl"/>
        </w:rPr>
      </w:pPr>
    </w:p>
    <w:p w14:paraId="76888858" w14:textId="77777777" w:rsidR="002C0FEB" w:rsidRPr="00E21C46" w:rsidRDefault="002C0FEB" w:rsidP="00E21C46">
      <w:pPr>
        <w:ind w:left="0"/>
        <w:jc w:val="right"/>
        <w:rPr>
          <w:rFonts w:ascii="Verdana" w:hAnsi="Verdana" w:cs="Calibri"/>
          <w:b/>
          <w:sz w:val="20"/>
          <w:szCs w:val="20"/>
          <w:lang w:val="es-ES_tradnl"/>
        </w:rPr>
      </w:pPr>
    </w:p>
    <w:p w14:paraId="01B62D8C" w14:textId="77777777" w:rsidR="00A41A27" w:rsidRPr="00E21C46" w:rsidRDefault="00A41A27" w:rsidP="00E21C46">
      <w:pPr>
        <w:ind w:left="0"/>
        <w:jc w:val="right"/>
        <w:rPr>
          <w:rFonts w:ascii="Verdana" w:hAnsi="Verdana" w:cs="Calibri"/>
          <w:b/>
          <w:sz w:val="20"/>
          <w:szCs w:val="20"/>
          <w:lang w:val="es-ES_tradnl"/>
        </w:rPr>
      </w:pPr>
    </w:p>
    <w:p w14:paraId="6146B616" w14:textId="77777777" w:rsidR="00A41A27" w:rsidRPr="00E21C46" w:rsidRDefault="00A41A27" w:rsidP="00E21C46">
      <w:pPr>
        <w:ind w:left="0"/>
        <w:jc w:val="right"/>
        <w:rPr>
          <w:rFonts w:ascii="Verdana" w:hAnsi="Verdana" w:cs="Calibri"/>
          <w:b/>
          <w:sz w:val="20"/>
          <w:szCs w:val="20"/>
          <w:lang w:val="es-ES_tradnl"/>
        </w:rPr>
      </w:pPr>
    </w:p>
    <w:p w14:paraId="36DAD7FD" w14:textId="60B2DB49" w:rsidR="00A41A27" w:rsidRDefault="00A41A27" w:rsidP="00E21C46">
      <w:pPr>
        <w:ind w:left="0"/>
        <w:jc w:val="right"/>
        <w:rPr>
          <w:rFonts w:ascii="Verdana" w:hAnsi="Verdana" w:cs="Calibri"/>
          <w:b/>
          <w:sz w:val="20"/>
          <w:szCs w:val="20"/>
          <w:lang w:val="es-ES_tradnl"/>
        </w:rPr>
      </w:pPr>
    </w:p>
    <w:p w14:paraId="489359A8" w14:textId="57E36F93" w:rsidR="00077502" w:rsidRDefault="00077502" w:rsidP="00E21C46">
      <w:pPr>
        <w:ind w:left="0"/>
        <w:jc w:val="right"/>
        <w:rPr>
          <w:rFonts w:ascii="Verdana" w:hAnsi="Verdana" w:cs="Calibri"/>
          <w:b/>
          <w:sz w:val="20"/>
          <w:szCs w:val="20"/>
          <w:lang w:val="es-ES_tradnl"/>
        </w:rPr>
      </w:pPr>
    </w:p>
    <w:p w14:paraId="4B3C49AC" w14:textId="62E31B35" w:rsidR="00077502" w:rsidRDefault="00077502" w:rsidP="00E21C46">
      <w:pPr>
        <w:ind w:left="0"/>
        <w:jc w:val="right"/>
        <w:rPr>
          <w:rFonts w:ascii="Verdana" w:hAnsi="Verdana" w:cs="Calibri"/>
          <w:b/>
          <w:sz w:val="20"/>
          <w:szCs w:val="20"/>
          <w:lang w:val="es-ES_tradnl"/>
        </w:rPr>
      </w:pPr>
    </w:p>
    <w:p w14:paraId="7F0772C4" w14:textId="7AFB70EE" w:rsidR="003156B3" w:rsidRPr="00E21C46" w:rsidRDefault="003156B3" w:rsidP="00E21C46">
      <w:pPr>
        <w:ind w:left="0"/>
        <w:jc w:val="right"/>
        <w:rPr>
          <w:rFonts w:ascii="Verdana" w:hAnsi="Verdana" w:cs="Calibri"/>
          <w:b/>
          <w:sz w:val="20"/>
          <w:szCs w:val="20"/>
          <w:lang w:val="pt-BR"/>
        </w:rPr>
      </w:pPr>
      <w:r w:rsidRPr="00E21C46">
        <w:rPr>
          <w:rFonts w:ascii="Verdana" w:hAnsi="Verdana" w:cs="Calibri"/>
          <w:b/>
          <w:sz w:val="20"/>
          <w:szCs w:val="20"/>
          <w:lang w:val="pt-BR"/>
        </w:rPr>
        <w:t>ANEXO NUM: 1-B</w:t>
      </w:r>
    </w:p>
    <w:p w14:paraId="5BCAB7B9" w14:textId="77777777" w:rsidR="003156B3" w:rsidRPr="00E21C46" w:rsidRDefault="003156B3" w:rsidP="00E21C46">
      <w:pPr>
        <w:ind w:left="0"/>
        <w:jc w:val="right"/>
        <w:rPr>
          <w:rFonts w:ascii="Verdana" w:hAnsi="Verdana"/>
          <w:b/>
          <w:sz w:val="20"/>
          <w:szCs w:val="20"/>
          <w:lang w:val="pt-BR"/>
        </w:rPr>
      </w:pPr>
    </w:p>
    <w:p w14:paraId="0AF70B0D" w14:textId="77777777" w:rsidR="003156B3" w:rsidRPr="00E21C46" w:rsidRDefault="003156B3" w:rsidP="00E21C46">
      <w:pPr>
        <w:ind w:left="0"/>
        <w:jc w:val="center"/>
        <w:rPr>
          <w:rFonts w:ascii="Verdana" w:hAnsi="Verdana" w:cs="Calibri"/>
          <w:sz w:val="20"/>
          <w:szCs w:val="20"/>
          <w:lang w:val="pt-BR"/>
        </w:rPr>
      </w:pPr>
      <w:r w:rsidRPr="00E21C46">
        <w:rPr>
          <w:rFonts w:ascii="Verdana" w:hAnsi="Verdana" w:cs="Calibri"/>
          <w:sz w:val="20"/>
          <w:szCs w:val="20"/>
          <w:lang w:val="pt-BR"/>
        </w:rPr>
        <w:t>(PAPEL MEMBRETADO DE LA EMPRESA)</w:t>
      </w:r>
    </w:p>
    <w:p w14:paraId="426FB934" w14:textId="44F93AB1" w:rsidR="003156B3" w:rsidRPr="00E21C46" w:rsidRDefault="003156B3" w:rsidP="00E21C46">
      <w:pPr>
        <w:ind w:left="0"/>
        <w:rPr>
          <w:rFonts w:ascii="Verdana" w:hAnsi="Verdana" w:cs="Calibri"/>
          <w:sz w:val="20"/>
          <w:szCs w:val="20"/>
          <w:lang w:val="es-ES_tradnl"/>
        </w:rPr>
      </w:pPr>
      <w:r w:rsidRPr="00E21C46">
        <w:rPr>
          <w:rFonts w:ascii="Verdana" w:hAnsi="Verdana" w:cs="Calibri"/>
          <w:sz w:val="20"/>
          <w:szCs w:val="20"/>
          <w:highlight w:val="lightGray"/>
          <w:lang w:val="pt-BR"/>
        </w:rPr>
        <w:t xml:space="preserve"> </w:t>
      </w:r>
      <w:r w:rsidRPr="00E21C46">
        <w:rPr>
          <w:rFonts w:ascii="Verdana" w:hAnsi="Verdana" w:cs="Calibri"/>
          <w:sz w:val="20"/>
          <w:szCs w:val="20"/>
          <w:highlight w:val="lightGray"/>
          <w:lang w:val="es-ES_tradnl"/>
        </w:rPr>
        <w:t xml:space="preserve">(Nombre de la Persona Física o </w:t>
      </w:r>
      <w:proofErr w:type="gramStart"/>
      <w:r w:rsidR="003B3CB3" w:rsidRPr="00E21C46">
        <w:rPr>
          <w:rFonts w:ascii="Verdana" w:hAnsi="Verdana" w:cs="Calibri"/>
          <w:sz w:val="20"/>
          <w:szCs w:val="20"/>
          <w:highlight w:val="lightGray"/>
          <w:lang w:val="es-ES_tradnl"/>
        </w:rPr>
        <w:t>Moral)</w:t>
      </w:r>
      <w:r w:rsidR="003B3CB3" w:rsidRPr="00E21C46">
        <w:rPr>
          <w:rFonts w:ascii="Verdana" w:hAnsi="Verdana" w:cs="Calibri"/>
          <w:sz w:val="20"/>
          <w:szCs w:val="20"/>
          <w:lang w:val="es-ES_tradnl"/>
        </w:rPr>
        <w:t xml:space="preserve">  </w:t>
      </w:r>
      <w:r w:rsidRPr="00E21C46">
        <w:rPr>
          <w:rFonts w:ascii="Verdana" w:hAnsi="Verdana" w:cs="Calibri"/>
          <w:sz w:val="20"/>
          <w:szCs w:val="20"/>
          <w:lang w:val="es-ES_tradnl"/>
        </w:rPr>
        <w:t xml:space="preserve"> </w:t>
      </w:r>
      <w:proofErr w:type="gramEnd"/>
      <w:r w:rsidRPr="00E21C46">
        <w:rPr>
          <w:rFonts w:ascii="Verdana" w:hAnsi="Verdana" w:cs="Calibri"/>
          <w:sz w:val="20"/>
          <w:szCs w:val="20"/>
          <w:lang w:val="es-ES_tradnl"/>
        </w:rPr>
        <w:t xml:space="preserve">                                                                                                                                 </w:t>
      </w:r>
      <w:proofErr w:type="gramStart"/>
      <w:r w:rsidRPr="00E21C46">
        <w:rPr>
          <w:rFonts w:ascii="Verdana" w:hAnsi="Verdana" w:cs="Calibri"/>
          <w:sz w:val="20"/>
          <w:szCs w:val="20"/>
          <w:lang w:val="es-ES_tradnl"/>
        </w:rPr>
        <w:t xml:space="preserve">   </w:t>
      </w:r>
      <w:r w:rsidRPr="00E21C46">
        <w:rPr>
          <w:rFonts w:ascii="Verdana" w:hAnsi="Verdana" w:cs="Calibri"/>
          <w:sz w:val="20"/>
          <w:szCs w:val="20"/>
          <w:highlight w:val="lightGray"/>
          <w:lang w:val="es-ES_tradnl"/>
        </w:rPr>
        <w:t>(</w:t>
      </w:r>
      <w:proofErr w:type="gramEnd"/>
      <w:r w:rsidRPr="00E21C46">
        <w:rPr>
          <w:rFonts w:ascii="Verdana" w:hAnsi="Verdana" w:cs="Calibri"/>
          <w:sz w:val="20"/>
          <w:szCs w:val="20"/>
          <w:highlight w:val="lightGray"/>
          <w:lang w:val="es-ES_tradnl"/>
        </w:rPr>
        <w:t>Domicilio completo)</w:t>
      </w:r>
    </w:p>
    <w:p w14:paraId="5320E4AB" w14:textId="77777777" w:rsidR="003156B3" w:rsidRPr="00E21C46" w:rsidRDefault="003156B3" w:rsidP="00E21C46">
      <w:pPr>
        <w:ind w:left="0"/>
        <w:rPr>
          <w:rFonts w:ascii="Verdana" w:hAnsi="Verdana" w:cs="Calibri"/>
          <w:sz w:val="20"/>
          <w:szCs w:val="20"/>
          <w:lang w:val="es-ES_tradnl"/>
        </w:rPr>
      </w:pPr>
      <w:r w:rsidRPr="00E21C46">
        <w:rPr>
          <w:rFonts w:ascii="Verdana" w:hAnsi="Verdana" w:cs="Calibri"/>
          <w:sz w:val="20"/>
          <w:szCs w:val="20"/>
          <w:highlight w:val="lightGray"/>
          <w:lang w:val="es-ES_tradnl"/>
        </w:rPr>
        <w:t>(Teléfono)</w:t>
      </w:r>
    </w:p>
    <w:p w14:paraId="2FF159BA" w14:textId="77777777" w:rsidR="003156B3" w:rsidRPr="00E21C46" w:rsidRDefault="003156B3" w:rsidP="00E21C46">
      <w:pPr>
        <w:ind w:left="0"/>
        <w:rPr>
          <w:rFonts w:ascii="Verdana" w:hAnsi="Verdana" w:cs="Calibri"/>
          <w:sz w:val="20"/>
          <w:szCs w:val="20"/>
          <w:lang w:val="es-ES_tradnl"/>
        </w:rPr>
      </w:pPr>
    </w:p>
    <w:p w14:paraId="5273FC2E" w14:textId="77777777" w:rsidR="00152D99" w:rsidRPr="00E21C46" w:rsidRDefault="00152D99" w:rsidP="00E21C46">
      <w:pPr>
        <w:ind w:left="0"/>
        <w:rPr>
          <w:rFonts w:ascii="Verdana" w:hAnsi="Verdana" w:cs="Calibri"/>
          <w:b/>
          <w:sz w:val="20"/>
          <w:szCs w:val="20"/>
        </w:rPr>
      </w:pPr>
      <w:r w:rsidRPr="00E21C46">
        <w:rPr>
          <w:rFonts w:ascii="Verdana" w:hAnsi="Verdana" w:cs="Calibri"/>
          <w:b/>
          <w:sz w:val="20"/>
          <w:szCs w:val="20"/>
        </w:rPr>
        <w:t xml:space="preserve">INVITACIÓN A CUANDO MENOS TRES PERSONAS </w:t>
      </w:r>
    </w:p>
    <w:p w14:paraId="590BF3BC" w14:textId="1D35C68A" w:rsidR="003156B3" w:rsidRPr="00E21C46" w:rsidRDefault="000E16C0" w:rsidP="00E21C46">
      <w:pPr>
        <w:ind w:left="0"/>
        <w:rPr>
          <w:rFonts w:ascii="Verdana" w:hAnsi="Verdana" w:cs="Calibri"/>
          <w:b/>
          <w:sz w:val="20"/>
          <w:szCs w:val="20"/>
        </w:rPr>
      </w:pPr>
      <w:r w:rsidRPr="00E21C46">
        <w:rPr>
          <w:rFonts w:ascii="Verdana" w:hAnsi="Verdana" w:cs="Calibri"/>
          <w:b/>
          <w:sz w:val="20"/>
          <w:szCs w:val="20"/>
        </w:rPr>
        <w:t>N.º</w:t>
      </w:r>
      <w:r w:rsidR="003156B3" w:rsidRPr="00E21C46">
        <w:rPr>
          <w:rFonts w:ascii="Verdana" w:hAnsi="Verdana" w:cs="Calibri"/>
          <w:b/>
          <w:sz w:val="20"/>
          <w:szCs w:val="20"/>
        </w:rPr>
        <w:t xml:space="preserve">:   </w:t>
      </w:r>
      <w:r w:rsidR="003156B3" w:rsidRPr="00E21C46">
        <w:rPr>
          <w:rFonts w:ascii="Verdana" w:hAnsi="Verdana" w:cs="Calibri"/>
          <w:b/>
          <w:sz w:val="20"/>
          <w:szCs w:val="20"/>
          <w:highlight w:val="lightGray"/>
        </w:rPr>
        <w:t>_______________________</w:t>
      </w:r>
    </w:p>
    <w:p w14:paraId="3A9251DB" w14:textId="4A741605" w:rsidR="003156B3" w:rsidRPr="00E21C46" w:rsidRDefault="003156B3" w:rsidP="00E21C46">
      <w:pPr>
        <w:ind w:left="0"/>
        <w:rPr>
          <w:rFonts w:ascii="Verdana" w:hAnsi="Verdana" w:cs="Calibri"/>
          <w:sz w:val="20"/>
          <w:szCs w:val="20"/>
          <w:lang w:val="es-ES_tradnl"/>
        </w:rPr>
      </w:pPr>
      <w:r w:rsidRPr="00E21C46">
        <w:rPr>
          <w:rFonts w:ascii="Verdana" w:hAnsi="Verdana" w:cs="Calibri"/>
          <w:b/>
          <w:sz w:val="20"/>
          <w:szCs w:val="20"/>
        </w:rPr>
        <w:t xml:space="preserve">OBJETO DE LA </w:t>
      </w:r>
      <w:r w:rsidR="0092032E" w:rsidRPr="00E21C46">
        <w:rPr>
          <w:rFonts w:ascii="Verdana" w:hAnsi="Verdana" w:cs="Calibri"/>
          <w:b/>
          <w:sz w:val="20"/>
          <w:szCs w:val="20"/>
        </w:rPr>
        <w:t>INVITACIÓN</w:t>
      </w:r>
      <w:r w:rsidRPr="00E21C46">
        <w:rPr>
          <w:rFonts w:ascii="Verdana" w:hAnsi="Verdana" w:cs="Calibri"/>
          <w:b/>
          <w:sz w:val="20"/>
          <w:szCs w:val="20"/>
        </w:rPr>
        <w:t>:</w:t>
      </w:r>
      <w:r w:rsidRPr="00E21C46">
        <w:rPr>
          <w:rFonts w:ascii="Verdana" w:hAnsi="Verdana" w:cs="Calibri"/>
          <w:sz w:val="20"/>
          <w:szCs w:val="20"/>
          <w:lang w:val="es-ES_tradnl"/>
        </w:rPr>
        <w:t xml:space="preserve"> </w:t>
      </w:r>
      <w:r w:rsidRPr="00E21C46">
        <w:rPr>
          <w:rFonts w:ascii="Verdana" w:hAnsi="Verdana" w:cs="Calibri"/>
          <w:sz w:val="20"/>
          <w:szCs w:val="20"/>
          <w:highlight w:val="lightGray"/>
          <w:lang w:val="es-ES_tradnl"/>
        </w:rPr>
        <w:t>_________________________________________</w:t>
      </w:r>
    </w:p>
    <w:p w14:paraId="1A5B213E" w14:textId="77777777" w:rsidR="003156B3" w:rsidRPr="00E21C46" w:rsidRDefault="003156B3" w:rsidP="00E21C46">
      <w:pPr>
        <w:ind w:left="0"/>
        <w:rPr>
          <w:rFonts w:ascii="Verdana" w:hAnsi="Verdana" w:cs="Calibri"/>
          <w:sz w:val="20"/>
          <w:szCs w:val="20"/>
          <w:lang w:val="es-ES_tradnl"/>
        </w:rPr>
      </w:pPr>
    </w:p>
    <w:p w14:paraId="35170378" w14:textId="77777777" w:rsidR="003156B3" w:rsidRPr="00E21C46" w:rsidRDefault="003156B3" w:rsidP="00E21C46">
      <w:pPr>
        <w:ind w:left="0"/>
        <w:jc w:val="center"/>
        <w:rPr>
          <w:rFonts w:ascii="Verdana" w:hAnsi="Verdana" w:cs="Calibri"/>
          <w:b/>
          <w:sz w:val="20"/>
          <w:szCs w:val="20"/>
          <w:lang w:val="es-ES_tradnl"/>
        </w:rPr>
      </w:pPr>
      <w:r w:rsidRPr="00E21C46">
        <w:rPr>
          <w:rFonts w:ascii="Verdana" w:hAnsi="Verdana" w:cs="Calibri"/>
          <w:b/>
          <w:sz w:val="20"/>
          <w:szCs w:val="20"/>
          <w:lang w:val="es-ES_tradnl"/>
        </w:rPr>
        <w:t>CONCEPTOS OFERTADOS</w:t>
      </w:r>
    </w:p>
    <w:p w14:paraId="4EECD20F" w14:textId="77777777" w:rsidR="003156B3" w:rsidRPr="00E21C46" w:rsidRDefault="003156B3" w:rsidP="00E21C46">
      <w:pPr>
        <w:ind w:left="0"/>
        <w:jc w:val="center"/>
        <w:rPr>
          <w:rFonts w:ascii="Verdana" w:hAnsi="Verdana" w:cs="Calibri"/>
          <w:b/>
          <w:sz w:val="20"/>
          <w:szCs w:val="20"/>
          <w:lang w:val="es-ES_tradnl"/>
        </w:rPr>
      </w:pPr>
      <w:r w:rsidRPr="00E21C46">
        <w:rPr>
          <w:rFonts w:ascii="Verdana" w:hAnsi="Verdana" w:cs="Calibri"/>
          <w:b/>
          <w:sz w:val="20"/>
          <w:szCs w:val="20"/>
          <w:lang w:val="es-ES_tradnl"/>
        </w:rPr>
        <w:t>(PROPUESTA ECONÓMICA)</w:t>
      </w:r>
    </w:p>
    <w:p w14:paraId="6E435D84" w14:textId="77777777" w:rsidR="003156B3" w:rsidRPr="00E21C46" w:rsidRDefault="003156B3" w:rsidP="00E21C46">
      <w:pPr>
        <w:ind w:left="0"/>
        <w:rPr>
          <w:rFonts w:ascii="Verdana" w:hAnsi="Verdana" w:cs="Calibri"/>
          <w:sz w:val="20"/>
          <w:szCs w:val="20"/>
          <w:lang w:val="es-ES_tradn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53"/>
        <w:gridCol w:w="2376"/>
        <w:gridCol w:w="945"/>
        <w:gridCol w:w="727"/>
        <w:gridCol w:w="1054"/>
        <w:gridCol w:w="2308"/>
        <w:gridCol w:w="1386"/>
      </w:tblGrid>
      <w:tr w:rsidR="003156B3" w:rsidRPr="00E21C46" w14:paraId="1B00E406" w14:textId="77777777" w:rsidTr="00E625B7">
        <w:trPr>
          <w:trHeight w:val="672"/>
        </w:trPr>
        <w:tc>
          <w:tcPr>
            <w:tcW w:w="439" w:type="pct"/>
            <w:tcBorders>
              <w:bottom w:val="single" w:sz="4" w:space="0" w:color="auto"/>
            </w:tcBorders>
          </w:tcPr>
          <w:p w14:paraId="29678984" w14:textId="1A601C81" w:rsidR="003156B3" w:rsidRPr="00E21C46" w:rsidRDefault="000E16C0" w:rsidP="00E21C46">
            <w:pPr>
              <w:ind w:left="0"/>
              <w:rPr>
                <w:rFonts w:ascii="Verdana" w:hAnsi="Verdana" w:cs="Calibri"/>
                <w:b/>
                <w:sz w:val="20"/>
                <w:szCs w:val="20"/>
                <w:lang w:val="es-ES_tradnl"/>
              </w:rPr>
            </w:pPr>
            <w:r w:rsidRPr="00E21C46">
              <w:rPr>
                <w:rFonts w:ascii="Verdana" w:hAnsi="Verdana" w:cs="Calibri"/>
                <w:b/>
                <w:sz w:val="20"/>
                <w:szCs w:val="20"/>
                <w:lang w:val="es-ES_tradnl"/>
              </w:rPr>
              <w:t>Partida N. ª</w:t>
            </w:r>
          </w:p>
          <w:p w14:paraId="04134A79" w14:textId="77777777" w:rsidR="003156B3" w:rsidRPr="00E21C46" w:rsidRDefault="003156B3" w:rsidP="00E21C46">
            <w:pPr>
              <w:ind w:left="0"/>
              <w:jc w:val="center"/>
              <w:rPr>
                <w:rFonts w:ascii="Verdana" w:hAnsi="Verdana" w:cs="Calibri"/>
                <w:b/>
                <w:sz w:val="20"/>
                <w:szCs w:val="20"/>
                <w:lang w:val="es-ES_tradnl"/>
              </w:rPr>
            </w:pPr>
          </w:p>
        </w:tc>
        <w:tc>
          <w:tcPr>
            <w:tcW w:w="1251" w:type="pct"/>
            <w:tcBorders>
              <w:bottom w:val="single" w:sz="4" w:space="0" w:color="auto"/>
            </w:tcBorders>
          </w:tcPr>
          <w:p w14:paraId="731CBC4D" w14:textId="77777777" w:rsidR="003156B3" w:rsidRPr="00E21C46" w:rsidRDefault="003156B3" w:rsidP="00E21C46">
            <w:pPr>
              <w:ind w:left="0"/>
              <w:rPr>
                <w:rFonts w:ascii="Verdana" w:hAnsi="Verdana" w:cs="Calibri"/>
                <w:b/>
                <w:sz w:val="20"/>
                <w:szCs w:val="20"/>
                <w:lang w:val="es-ES_tradnl"/>
              </w:rPr>
            </w:pPr>
            <w:r w:rsidRPr="00E21C46">
              <w:rPr>
                <w:rFonts w:ascii="Verdana" w:hAnsi="Verdana" w:cs="Calibri"/>
                <w:b/>
                <w:sz w:val="20"/>
                <w:szCs w:val="20"/>
                <w:lang w:val="es-ES_tradnl"/>
              </w:rPr>
              <w:t>DESCRIPCIÓN CORTA:</w:t>
            </w:r>
          </w:p>
          <w:p w14:paraId="3070C697" w14:textId="77777777" w:rsidR="003156B3" w:rsidRPr="00E21C46" w:rsidRDefault="003156B3" w:rsidP="00E21C46">
            <w:pPr>
              <w:ind w:left="0"/>
              <w:jc w:val="center"/>
              <w:rPr>
                <w:rFonts w:ascii="Verdana" w:hAnsi="Verdana" w:cs="Calibri"/>
                <w:b/>
                <w:sz w:val="20"/>
                <w:szCs w:val="20"/>
                <w:lang w:val="es-ES_tradnl"/>
              </w:rPr>
            </w:pPr>
          </w:p>
          <w:p w14:paraId="717F68FE" w14:textId="77777777" w:rsidR="003156B3" w:rsidRPr="00E21C46" w:rsidRDefault="003156B3" w:rsidP="00E21C46">
            <w:pPr>
              <w:ind w:left="0"/>
              <w:jc w:val="center"/>
              <w:rPr>
                <w:rFonts w:ascii="Verdana" w:hAnsi="Verdana" w:cs="Calibri"/>
                <w:b/>
                <w:sz w:val="20"/>
                <w:szCs w:val="20"/>
                <w:lang w:val="es-ES_tradnl"/>
              </w:rPr>
            </w:pPr>
          </w:p>
        </w:tc>
        <w:tc>
          <w:tcPr>
            <w:tcW w:w="473" w:type="pct"/>
            <w:tcBorders>
              <w:bottom w:val="single" w:sz="4" w:space="0" w:color="auto"/>
            </w:tcBorders>
          </w:tcPr>
          <w:p w14:paraId="3FEBC5D2" w14:textId="77777777" w:rsidR="003156B3" w:rsidRPr="00E21C46" w:rsidRDefault="003156B3" w:rsidP="00E21C46">
            <w:pPr>
              <w:ind w:left="0"/>
              <w:rPr>
                <w:rFonts w:ascii="Verdana" w:hAnsi="Verdana" w:cs="Calibri"/>
                <w:b/>
                <w:sz w:val="20"/>
                <w:szCs w:val="20"/>
                <w:lang w:val="es-ES_tradnl"/>
              </w:rPr>
            </w:pPr>
            <w:r w:rsidRPr="00E21C46">
              <w:rPr>
                <w:rFonts w:ascii="Verdana" w:hAnsi="Verdana" w:cs="Calibri"/>
                <w:b/>
                <w:sz w:val="20"/>
                <w:szCs w:val="20"/>
                <w:lang w:val="es-ES_tradnl"/>
              </w:rPr>
              <w:t>Unidad de Medida</w:t>
            </w:r>
          </w:p>
        </w:tc>
        <w:tc>
          <w:tcPr>
            <w:tcW w:w="405" w:type="pct"/>
            <w:tcBorders>
              <w:bottom w:val="single" w:sz="4" w:space="0" w:color="auto"/>
            </w:tcBorders>
          </w:tcPr>
          <w:p w14:paraId="5310D258" w14:textId="77777777" w:rsidR="003156B3" w:rsidRPr="00E21C46" w:rsidRDefault="003156B3" w:rsidP="00E21C46">
            <w:pPr>
              <w:ind w:left="0"/>
              <w:rPr>
                <w:rFonts w:ascii="Verdana" w:hAnsi="Verdana" w:cs="Calibri"/>
                <w:b/>
                <w:sz w:val="20"/>
                <w:szCs w:val="20"/>
                <w:lang w:val="es-ES_tradnl"/>
              </w:rPr>
            </w:pPr>
            <w:proofErr w:type="spellStart"/>
            <w:r w:rsidRPr="00E21C46">
              <w:rPr>
                <w:rFonts w:ascii="Verdana" w:hAnsi="Verdana" w:cs="Calibri"/>
                <w:b/>
                <w:sz w:val="20"/>
                <w:szCs w:val="20"/>
                <w:lang w:val="es-ES_tradnl"/>
              </w:rPr>
              <w:t>Cant</w:t>
            </w:r>
            <w:proofErr w:type="spellEnd"/>
          </w:p>
          <w:p w14:paraId="476257A1" w14:textId="77777777" w:rsidR="003156B3" w:rsidRPr="00E21C46" w:rsidRDefault="003156B3" w:rsidP="00E21C46">
            <w:pPr>
              <w:ind w:left="0"/>
              <w:jc w:val="center"/>
              <w:rPr>
                <w:rFonts w:ascii="Verdana" w:hAnsi="Verdana" w:cs="Calibri"/>
                <w:b/>
                <w:sz w:val="20"/>
                <w:szCs w:val="20"/>
                <w:lang w:val="es-ES_tradnl"/>
              </w:rPr>
            </w:pPr>
          </w:p>
        </w:tc>
        <w:tc>
          <w:tcPr>
            <w:tcW w:w="473" w:type="pct"/>
            <w:tcBorders>
              <w:bottom w:val="single" w:sz="4" w:space="0" w:color="auto"/>
            </w:tcBorders>
          </w:tcPr>
          <w:p w14:paraId="22C89747" w14:textId="77777777" w:rsidR="003156B3" w:rsidRPr="00E21C46" w:rsidRDefault="003156B3" w:rsidP="00E21C46">
            <w:pPr>
              <w:ind w:left="0"/>
              <w:rPr>
                <w:rFonts w:ascii="Verdana" w:hAnsi="Verdana" w:cs="Calibri"/>
                <w:b/>
                <w:sz w:val="20"/>
                <w:szCs w:val="20"/>
                <w:lang w:val="es-ES_tradnl"/>
              </w:rPr>
            </w:pPr>
            <w:r w:rsidRPr="00E21C46">
              <w:rPr>
                <w:rFonts w:ascii="Verdana" w:hAnsi="Verdana" w:cs="Calibri"/>
                <w:b/>
                <w:sz w:val="20"/>
                <w:szCs w:val="20"/>
                <w:lang w:val="es-ES_tradnl"/>
              </w:rPr>
              <w:t>Precio</w:t>
            </w:r>
          </w:p>
          <w:p w14:paraId="046045D4" w14:textId="77777777" w:rsidR="003156B3" w:rsidRPr="00E21C46" w:rsidRDefault="003156B3" w:rsidP="00E21C46">
            <w:pPr>
              <w:ind w:left="0"/>
              <w:rPr>
                <w:rFonts w:ascii="Verdana" w:hAnsi="Verdana" w:cs="Calibri"/>
                <w:b/>
                <w:sz w:val="20"/>
                <w:szCs w:val="20"/>
                <w:lang w:val="es-ES_tradnl"/>
              </w:rPr>
            </w:pPr>
            <w:r w:rsidRPr="00E21C46">
              <w:rPr>
                <w:rFonts w:ascii="Verdana" w:hAnsi="Verdana" w:cs="Calibri"/>
                <w:b/>
                <w:sz w:val="20"/>
                <w:szCs w:val="20"/>
                <w:lang w:val="es-ES_tradnl"/>
              </w:rPr>
              <w:t>Unitario S/I.V.A.</w:t>
            </w:r>
          </w:p>
        </w:tc>
        <w:tc>
          <w:tcPr>
            <w:tcW w:w="1216" w:type="pct"/>
            <w:vAlign w:val="center"/>
          </w:tcPr>
          <w:p w14:paraId="7C6390FB" w14:textId="46DAAA96" w:rsidR="003156B3" w:rsidRPr="00E21C46" w:rsidRDefault="000E16C0" w:rsidP="00E21C46">
            <w:pPr>
              <w:ind w:left="0"/>
              <w:rPr>
                <w:rFonts w:ascii="Verdana" w:hAnsi="Verdana" w:cs="Calibri"/>
                <w:b/>
                <w:sz w:val="20"/>
                <w:szCs w:val="20"/>
                <w:lang w:val="es-ES_tradnl"/>
              </w:rPr>
            </w:pPr>
            <w:r w:rsidRPr="00E21C46">
              <w:rPr>
                <w:rFonts w:ascii="Verdana" w:hAnsi="Verdana" w:cs="Calibri"/>
                <w:b/>
                <w:sz w:val="20"/>
                <w:szCs w:val="20"/>
                <w:lang w:val="es-ES_tradnl"/>
              </w:rPr>
              <w:t>Precio Unitario</w:t>
            </w:r>
            <w:r w:rsidR="003156B3" w:rsidRPr="00E21C46">
              <w:rPr>
                <w:rFonts w:ascii="Verdana" w:hAnsi="Verdana" w:cs="Calibri"/>
                <w:b/>
                <w:sz w:val="20"/>
                <w:szCs w:val="20"/>
                <w:lang w:val="es-ES_tradnl"/>
              </w:rPr>
              <w:t xml:space="preserve"> con letra</w:t>
            </w:r>
          </w:p>
        </w:tc>
        <w:tc>
          <w:tcPr>
            <w:tcW w:w="743" w:type="pct"/>
          </w:tcPr>
          <w:p w14:paraId="12BDEB84" w14:textId="77777777" w:rsidR="003156B3" w:rsidRPr="00E21C46" w:rsidRDefault="003156B3" w:rsidP="00E21C46">
            <w:pPr>
              <w:ind w:left="0"/>
              <w:rPr>
                <w:rFonts w:ascii="Verdana" w:hAnsi="Verdana" w:cs="Calibri"/>
                <w:b/>
                <w:sz w:val="20"/>
                <w:szCs w:val="20"/>
                <w:lang w:val="es-ES_tradnl"/>
              </w:rPr>
            </w:pPr>
            <w:r w:rsidRPr="00E21C46">
              <w:rPr>
                <w:rFonts w:ascii="Verdana" w:hAnsi="Verdana" w:cs="Calibri"/>
                <w:b/>
                <w:sz w:val="20"/>
                <w:szCs w:val="20"/>
                <w:lang w:val="es-ES_tradnl"/>
              </w:rPr>
              <w:t>Importe Total (Pesos)</w:t>
            </w:r>
          </w:p>
        </w:tc>
      </w:tr>
      <w:tr w:rsidR="003156B3" w:rsidRPr="00E21C46" w14:paraId="1862F537" w14:textId="77777777" w:rsidTr="00E625B7">
        <w:trPr>
          <w:trHeight w:val="3523"/>
        </w:trPr>
        <w:tc>
          <w:tcPr>
            <w:tcW w:w="439" w:type="pct"/>
            <w:tcBorders>
              <w:bottom w:val="single" w:sz="4" w:space="0" w:color="auto"/>
            </w:tcBorders>
          </w:tcPr>
          <w:p w14:paraId="0C386F15" w14:textId="77777777" w:rsidR="003156B3" w:rsidRPr="00E21C46" w:rsidRDefault="003156B3" w:rsidP="00E21C46">
            <w:pPr>
              <w:ind w:left="0"/>
              <w:jc w:val="center"/>
              <w:rPr>
                <w:rFonts w:ascii="Verdana" w:hAnsi="Verdana" w:cs="Calibri"/>
                <w:b/>
                <w:sz w:val="20"/>
                <w:szCs w:val="20"/>
                <w:lang w:val="es-ES_tradnl"/>
              </w:rPr>
            </w:pPr>
          </w:p>
          <w:p w14:paraId="6C0A353E" w14:textId="77777777" w:rsidR="003156B3" w:rsidRPr="00E21C46" w:rsidRDefault="003156B3" w:rsidP="00E21C46">
            <w:pPr>
              <w:ind w:left="0"/>
              <w:jc w:val="center"/>
              <w:rPr>
                <w:rFonts w:ascii="Verdana" w:hAnsi="Verdana" w:cs="Calibri"/>
                <w:b/>
                <w:sz w:val="20"/>
                <w:szCs w:val="20"/>
                <w:lang w:val="es-ES_tradnl"/>
              </w:rPr>
            </w:pPr>
          </w:p>
          <w:p w14:paraId="5EA989B3" w14:textId="77777777" w:rsidR="003156B3" w:rsidRPr="00E21C46" w:rsidRDefault="003156B3" w:rsidP="00E21C46">
            <w:pPr>
              <w:ind w:left="0"/>
              <w:rPr>
                <w:rFonts w:ascii="Verdana" w:hAnsi="Verdana" w:cs="Calibri"/>
                <w:b/>
                <w:sz w:val="20"/>
                <w:szCs w:val="20"/>
                <w:lang w:val="es-ES_tradnl"/>
              </w:rPr>
            </w:pPr>
          </w:p>
          <w:p w14:paraId="291493BC" w14:textId="77777777" w:rsidR="003156B3" w:rsidRPr="00E21C46" w:rsidRDefault="003156B3" w:rsidP="00E21C46">
            <w:pPr>
              <w:ind w:left="0"/>
              <w:rPr>
                <w:rFonts w:ascii="Verdana" w:hAnsi="Verdana" w:cs="Calibri"/>
                <w:b/>
                <w:sz w:val="20"/>
                <w:szCs w:val="20"/>
                <w:lang w:val="es-ES_tradnl"/>
              </w:rPr>
            </w:pPr>
          </w:p>
          <w:p w14:paraId="157468DE" w14:textId="77777777" w:rsidR="003156B3" w:rsidRPr="00E21C46" w:rsidRDefault="003156B3" w:rsidP="00E21C46">
            <w:pPr>
              <w:ind w:left="0"/>
              <w:rPr>
                <w:rFonts w:ascii="Verdana" w:hAnsi="Verdana" w:cs="Calibri"/>
                <w:b/>
                <w:sz w:val="20"/>
                <w:szCs w:val="20"/>
                <w:lang w:val="es-ES_tradnl"/>
              </w:rPr>
            </w:pPr>
          </w:p>
          <w:p w14:paraId="2DE7D0C2" w14:textId="77777777" w:rsidR="003156B3" w:rsidRPr="00E21C46" w:rsidRDefault="003156B3" w:rsidP="00E21C46">
            <w:pPr>
              <w:ind w:left="0"/>
              <w:rPr>
                <w:rFonts w:ascii="Verdana" w:hAnsi="Verdana" w:cs="Calibri"/>
                <w:b/>
                <w:sz w:val="20"/>
                <w:szCs w:val="20"/>
                <w:lang w:val="es-ES_tradnl"/>
              </w:rPr>
            </w:pPr>
          </w:p>
          <w:p w14:paraId="31408096" w14:textId="77777777" w:rsidR="003156B3" w:rsidRPr="00E21C46" w:rsidRDefault="003156B3" w:rsidP="00E21C46">
            <w:pPr>
              <w:ind w:left="0"/>
              <w:rPr>
                <w:rFonts w:ascii="Verdana" w:hAnsi="Verdana" w:cs="Calibri"/>
                <w:b/>
                <w:sz w:val="20"/>
                <w:szCs w:val="20"/>
                <w:lang w:val="es-ES_tradnl"/>
              </w:rPr>
            </w:pPr>
          </w:p>
          <w:p w14:paraId="1291D9BB" w14:textId="77777777" w:rsidR="003156B3" w:rsidRPr="00E21C46" w:rsidRDefault="003156B3" w:rsidP="00E21C46">
            <w:pPr>
              <w:ind w:left="0"/>
              <w:rPr>
                <w:rFonts w:ascii="Verdana" w:hAnsi="Verdana" w:cs="Calibri"/>
                <w:b/>
                <w:sz w:val="20"/>
                <w:szCs w:val="20"/>
                <w:lang w:val="es-ES_tradnl"/>
              </w:rPr>
            </w:pPr>
          </w:p>
          <w:p w14:paraId="005A893E" w14:textId="77777777" w:rsidR="003156B3" w:rsidRPr="00E21C46" w:rsidRDefault="003156B3" w:rsidP="00E21C46">
            <w:pPr>
              <w:ind w:left="0"/>
              <w:rPr>
                <w:rFonts w:ascii="Verdana" w:hAnsi="Verdana" w:cs="Calibri"/>
                <w:b/>
                <w:sz w:val="20"/>
                <w:szCs w:val="20"/>
                <w:lang w:val="es-ES_tradnl"/>
              </w:rPr>
            </w:pPr>
          </w:p>
        </w:tc>
        <w:tc>
          <w:tcPr>
            <w:tcW w:w="1251" w:type="pct"/>
            <w:tcBorders>
              <w:bottom w:val="single" w:sz="4" w:space="0" w:color="auto"/>
            </w:tcBorders>
          </w:tcPr>
          <w:p w14:paraId="2C4FCCBE" w14:textId="77777777" w:rsidR="003156B3" w:rsidRPr="00E21C46" w:rsidRDefault="003156B3" w:rsidP="00E21C46">
            <w:pPr>
              <w:ind w:left="0"/>
              <w:rPr>
                <w:rFonts w:ascii="Verdana" w:hAnsi="Verdana" w:cs="Calibri"/>
                <w:b/>
                <w:sz w:val="20"/>
                <w:szCs w:val="20"/>
                <w:lang w:val="es-ES_tradnl"/>
              </w:rPr>
            </w:pPr>
          </w:p>
        </w:tc>
        <w:tc>
          <w:tcPr>
            <w:tcW w:w="473" w:type="pct"/>
            <w:tcBorders>
              <w:bottom w:val="single" w:sz="4" w:space="0" w:color="auto"/>
            </w:tcBorders>
          </w:tcPr>
          <w:p w14:paraId="0C6E57DD" w14:textId="77777777" w:rsidR="003156B3" w:rsidRPr="00E21C46" w:rsidRDefault="003156B3" w:rsidP="00E21C46">
            <w:pPr>
              <w:ind w:left="0"/>
              <w:jc w:val="center"/>
              <w:rPr>
                <w:rFonts w:ascii="Verdana" w:hAnsi="Verdana" w:cs="Calibri"/>
                <w:b/>
                <w:sz w:val="20"/>
                <w:szCs w:val="20"/>
                <w:lang w:val="es-ES_tradnl"/>
              </w:rPr>
            </w:pPr>
          </w:p>
        </w:tc>
        <w:tc>
          <w:tcPr>
            <w:tcW w:w="405" w:type="pct"/>
            <w:tcBorders>
              <w:bottom w:val="single" w:sz="4" w:space="0" w:color="auto"/>
            </w:tcBorders>
          </w:tcPr>
          <w:p w14:paraId="002D7C0D" w14:textId="77777777" w:rsidR="003156B3" w:rsidRPr="00E21C46" w:rsidRDefault="003156B3" w:rsidP="00E21C46">
            <w:pPr>
              <w:ind w:left="0"/>
              <w:jc w:val="center"/>
              <w:rPr>
                <w:rFonts w:ascii="Verdana" w:hAnsi="Verdana" w:cs="Calibri"/>
                <w:b/>
                <w:sz w:val="20"/>
                <w:szCs w:val="20"/>
                <w:lang w:val="es-ES_tradnl"/>
              </w:rPr>
            </w:pPr>
          </w:p>
        </w:tc>
        <w:tc>
          <w:tcPr>
            <w:tcW w:w="473" w:type="pct"/>
            <w:tcBorders>
              <w:bottom w:val="single" w:sz="4" w:space="0" w:color="auto"/>
            </w:tcBorders>
          </w:tcPr>
          <w:p w14:paraId="6BFCAC20" w14:textId="77777777" w:rsidR="003156B3" w:rsidRPr="00E21C46" w:rsidRDefault="003156B3" w:rsidP="00E21C46">
            <w:pPr>
              <w:ind w:left="0"/>
              <w:jc w:val="center"/>
              <w:rPr>
                <w:rFonts w:ascii="Verdana" w:hAnsi="Verdana" w:cs="Calibri"/>
                <w:b/>
                <w:sz w:val="20"/>
                <w:szCs w:val="20"/>
                <w:lang w:val="es-ES_tradnl"/>
              </w:rPr>
            </w:pPr>
          </w:p>
        </w:tc>
        <w:tc>
          <w:tcPr>
            <w:tcW w:w="1216" w:type="pct"/>
            <w:tcBorders>
              <w:bottom w:val="single" w:sz="4" w:space="0" w:color="auto"/>
            </w:tcBorders>
          </w:tcPr>
          <w:p w14:paraId="57644AAD" w14:textId="77777777" w:rsidR="003156B3" w:rsidRPr="00E21C46" w:rsidRDefault="003156B3" w:rsidP="00E21C46">
            <w:pPr>
              <w:ind w:left="0"/>
              <w:rPr>
                <w:rFonts w:ascii="Verdana" w:hAnsi="Verdana" w:cs="Calibri"/>
                <w:b/>
                <w:sz w:val="20"/>
                <w:szCs w:val="20"/>
                <w:lang w:val="es-ES_tradnl"/>
              </w:rPr>
            </w:pPr>
            <w:r w:rsidRPr="00E21C46">
              <w:rPr>
                <w:rFonts w:ascii="Verdana" w:hAnsi="Verdana" w:cs="Calibri"/>
                <w:b/>
                <w:sz w:val="20"/>
                <w:szCs w:val="20"/>
                <w:lang w:val="es-ES_tradnl"/>
              </w:rPr>
              <w:t>REQUISITO</w:t>
            </w:r>
            <w:r w:rsidRPr="00E21C46">
              <w:rPr>
                <w:rFonts w:ascii="Verdana" w:hAnsi="Verdana" w:cs="Calibri"/>
                <w:sz w:val="20"/>
                <w:szCs w:val="20"/>
                <w:lang w:val="es-ES_tradnl"/>
              </w:rPr>
              <w:t xml:space="preserve">: EL PRECIO UNITARIO DEBERÁ DE ASENTARSE CON </w:t>
            </w:r>
            <w:r w:rsidRPr="00E21C46">
              <w:rPr>
                <w:rFonts w:ascii="Verdana" w:hAnsi="Verdana" w:cs="Calibri"/>
                <w:b/>
                <w:sz w:val="20"/>
                <w:szCs w:val="20"/>
                <w:lang w:val="es-ES_tradnl"/>
              </w:rPr>
              <w:t>NÚMERO Y LETRA</w:t>
            </w:r>
            <w:r w:rsidRPr="00E21C46">
              <w:rPr>
                <w:rFonts w:ascii="Verdana" w:hAnsi="Verdana" w:cs="Calibri"/>
                <w:sz w:val="20"/>
                <w:szCs w:val="20"/>
                <w:lang w:val="es-ES_tradnl"/>
              </w:rPr>
              <w:t>, EN ESTE DOCUMENTO,</w:t>
            </w:r>
          </w:p>
        </w:tc>
        <w:tc>
          <w:tcPr>
            <w:tcW w:w="743" w:type="pct"/>
          </w:tcPr>
          <w:p w14:paraId="3D91AB3C" w14:textId="77777777" w:rsidR="003156B3" w:rsidRPr="00E21C46" w:rsidRDefault="003156B3" w:rsidP="00E21C46">
            <w:pPr>
              <w:ind w:left="0"/>
              <w:jc w:val="center"/>
              <w:rPr>
                <w:rFonts w:ascii="Verdana" w:hAnsi="Verdana" w:cs="Calibri"/>
                <w:b/>
                <w:sz w:val="20"/>
                <w:szCs w:val="20"/>
                <w:lang w:val="es-ES_tradnl"/>
              </w:rPr>
            </w:pPr>
          </w:p>
        </w:tc>
      </w:tr>
      <w:tr w:rsidR="003156B3" w:rsidRPr="00E21C46" w14:paraId="71275AC6" w14:textId="77777777" w:rsidTr="00E625B7">
        <w:trPr>
          <w:trHeight w:val="258"/>
        </w:trPr>
        <w:tc>
          <w:tcPr>
            <w:tcW w:w="439" w:type="pct"/>
            <w:tcBorders>
              <w:top w:val="single" w:sz="4" w:space="0" w:color="auto"/>
              <w:left w:val="nil"/>
              <w:bottom w:val="nil"/>
              <w:right w:val="nil"/>
            </w:tcBorders>
          </w:tcPr>
          <w:p w14:paraId="2765FF58" w14:textId="77777777" w:rsidR="003156B3" w:rsidRPr="00E21C46" w:rsidRDefault="003156B3" w:rsidP="00E21C46">
            <w:pPr>
              <w:ind w:left="0"/>
              <w:jc w:val="center"/>
              <w:rPr>
                <w:rFonts w:ascii="Verdana" w:hAnsi="Verdana" w:cs="Calibri"/>
                <w:b/>
                <w:sz w:val="20"/>
                <w:szCs w:val="20"/>
                <w:lang w:val="es-ES_tradnl"/>
              </w:rPr>
            </w:pPr>
          </w:p>
        </w:tc>
        <w:tc>
          <w:tcPr>
            <w:tcW w:w="1251" w:type="pct"/>
            <w:tcBorders>
              <w:top w:val="single" w:sz="4" w:space="0" w:color="auto"/>
              <w:left w:val="nil"/>
              <w:bottom w:val="nil"/>
              <w:right w:val="nil"/>
            </w:tcBorders>
          </w:tcPr>
          <w:p w14:paraId="0F01ADEF" w14:textId="77777777" w:rsidR="003156B3" w:rsidRPr="00E21C46" w:rsidRDefault="003156B3" w:rsidP="00E21C46">
            <w:pPr>
              <w:ind w:left="0"/>
              <w:rPr>
                <w:rFonts w:ascii="Verdana" w:hAnsi="Verdana" w:cs="Calibri"/>
                <w:b/>
                <w:sz w:val="20"/>
                <w:szCs w:val="20"/>
                <w:lang w:val="es-ES_tradnl"/>
              </w:rPr>
            </w:pPr>
          </w:p>
        </w:tc>
        <w:tc>
          <w:tcPr>
            <w:tcW w:w="473" w:type="pct"/>
            <w:tcBorders>
              <w:top w:val="single" w:sz="4" w:space="0" w:color="auto"/>
              <w:left w:val="nil"/>
              <w:bottom w:val="nil"/>
              <w:right w:val="nil"/>
            </w:tcBorders>
          </w:tcPr>
          <w:p w14:paraId="4E7A70EE" w14:textId="77777777" w:rsidR="003156B3" w:rsidRPr="00E21C46" w:rsidRDefault="003156B3" w:rsidP="00E21C46">
            <w:pPr>
              <w:ind w:left="0"/>
              <w:jc w:val="center"/>
              <w:rPr>
                <w:rFonts w:ascii="Verdana" w:hAnsi="Verdana" w:cs="Calibri"/>
                <w:b/>
                <w:sz w:val="20"/>
                <w:szCs w:val="20"/>
                <w:lang w:val="es-ES_tradnl"/>
              </w:rPr>
            </w:pPr>
          </w:p>
        </w:tc>
        <w:tc>
          <w:tcPr>
            <w:tcW w:w="405" w:type="pct"/>
            <w:tcBorders>
              <w:top w:val="single" w:sz="4" w:space="0" w:color="auto"/>
              <w:left w:val="nil"/>
              <w:bottom w:val="nil"/>
              <w:right w:val="nil"/>
            </w:tcBorders>
          </w:tcPr>
          <w:p w14:paraId="4A4B42C3" w14:textId="77777777" w:rsidR="003156B3" w:rsidRPr="00E21C46" w:rsidRDefault="003156B3" w:rsidP="00E21C46">
            <w:pPr>
              <w:ind w:left="0"/>
              <w:jc w:val="center"/>
              <w:rPr>
                <w:rFonts w:ascii="Verdana" w:hAnsi="Verdana" w:cs="Calibri"/>
                <w:b/>
                <w:sz w:val="20"/>
                <w:szCs w:val="20"/>
                <w:lang w:val="es-ES_tradnl"/>
              </w:rPr>
            </w:pPr>
          </w:p>
        </w:tc>
        <w:tc>
          <w:tcPr>
            <w:tcW w:w="473" w:type="pct"/>
            <w:tcBorders>
              <w:top w:val="single" w:sz="4" w:space="0" w:color="auto"/>
              <w:left w:val="nil"/>
              <w:bottom w:val="nil"/>
              <w:right w:val="single" w:sz="4" w:space="0" w:color="auto"/>
            </w:tcBorders>
          </w:tcPr>
          <w:p w14:paraId="444D06AF" w14:textId="77777777" w:rsidR="003156B3" w:rsidRPr="00E21C46" w:rsidRDefault="003156B3" w:rsidP="00E21C46">
            <w:pPr>
              <w:ind w:left="0"/>
              <w:jc w:val="center"/>
              <w:rPr>
                <w:rFonts w:ascii="Verdana" w:hAnsi="Verdana" w:cs="Calibri"/>
                <w:b/>
                <w:sz w:val="20"/>
                <w:szCs w:val="20"/>
                <w:lang w:val="es-ES_tradnl"/>
              </w:rPr>
            </w:pPr>
          </w:p>
        </w:tc>
        <w:tc>
          <w:tcPr>
            <w:tcW w:w="1216" w:type="pct"/>
            <w:tcBorders>
              <w:left w:val="single" w:sz="4" w:space="0" w:color="auto"/>
            </w:tcBorders>
          </w:tcPr>
          <w:p w14:paraId="5A064B3A" w14:textId="77777777" w:rsidR="003156B3" w:rsidRPr="00E21C46" w:rsidRDefault="003156B3" w:rsidP="00E21C46">
            <w:pPr>
              <w:ind w:left="0"/>
              <w:jc w:val="center"/>
              <w:rPr>
                <w:rFonts w:ascii="Verdana" w:hAnsi="Verdana" w:cs="Calibri"/>
                <w:b/>
                <w:sz w:val="20"/>
                <w:szCs w:val="20"/>
                <w:lang w:val="es-ES_tradnl"/>
              </w:rPr>
            </w:pPr>
            <w:r w:rsidRPr="00E21C46">
              <w:rPr>
                <w:rFonts w:ascii="Verdana" w:hAnsi="Verdana" w:cs="Calibri"/>
                <w:b/>
                <w:sz w:val="20"/>
                <w:szCs w:val="20"/>
                <w:lang w:val="es-ES_tradnl"/>
              </w:rPr>
              <w:t>SUMA:</w:t>
            </w:r>
          </w:p>
        </w:tc>
        <w:tc>
          <w:tcPr>
            <w:tcW w:w="743" w:type="pct"/>
          </w:tcPr>
          <w:p w14:paraId="3E80E03D" w14:textId="77777777" w:rsidR="003156B3" w:rsidRPr="00E21C46" w:rsidRDefault="003156B3" w:rsidP="00E21C46">
            <w:pPr>
              <w:ind w:left="0"/>
              <w:jc w:val="center"/>
              <w:rPr>
                <w:rFonts w:ascii="Verdana" w:hAnsi="Verdana" w:cs="Calibri"/>
                <w:b/>
                <w:sz w:val="20"/>
                <w:szCs w:val="20"/>
                <w:lang w:val="es-ES_tradnl"/>
              </w:rPr>
            </w:pPr>
          </w:p>
        </w:tc>
      </w:tr>
      <w:tr w:rsidR="003156B3" w:rsidRPr="00E21C46" w14:paraId="60970945" w14:textId="77777777" w:rsidTr="00E625B7">
        <w:trPr>
          <w:trHeight w:val="258"/>
        </w:trPr>
        <w:tc>
          <w:tcPr>
            <w:tcW w:w="439" w:type="pct"/>
            <w:tcBorders>
              <w:top w:val="nil"/>
              <w:left w:val="nil"/>
              <w:bottom w:val="nil"/>
              <w:right w:val="nil"/>
            </w:tcBorders>
          </w:tcPr>
          <w:p w14:paraId="0DD25D3C" w14:textId="77777777" w:rsidR="003156B3" w:rsidRPr="00E21C46" w:rsidRDefault="003156B3" w:rsidP="00E21C46">
            <w:pPr>
              <w:ind w:left="0"/>
              <w:jc w:val="center"/>
              <w:rPr>
                <w:rFonts w:ascii="Verdana" w:hAnsi="Verdana" w:cs="Calibri"/>
                <w:b/>
                <w:sz w:val="20"/>
                <w:szCs w:val="20"/>
                <w:lang w:val="es-ES_tradnl"/>
              </w:rPr>
            </w:pPr>
          </w:p>
        </w:tc>
        <w:tc>
          <w:tcPr>
            <w:tcW w:w="1251" w:type="pct"/>
            <w:tcBorders>
              <w:top w:val="nil"/>
              <w:left w:val="nil"/>
              <w:bottom w:val="nil"/>
              <w:right w:val="nil"/>
            </w:tcBorders>
          </w:tcPr>
          <w:p w14:paraId="5A4F91A6" w14:textId="77777777" w:rsidR="003156B3" w:rsidRPr="00E21C46" w:rsidRDefault="003156B3" w:rsidP="00E21C46">
            <w:pPr>
              <w:ind w:left="0"/>
              <w:rPr>
                <w:rFonts w:ascii="Verdana" w:hAnsi="Verdana" w:cs="Calibri"/>
                <w:b/>
                <w:sz w:val="20"/>
                <w:szCs w:val="20"/>
                <w:lang w:val="es-ES_tradnl"/>
              </w:rPr>
            </w:pPr>
          </w:p>
        </w:tc>
        <w:tc>
          <w:tcPr>
            <w:tcW w:w="473" w:type="pct"/>
            <w:tcBorders>
              <w:top w:val="nil"/>
              <w:left w:val="nil"/>
              <w:bottom w:val="nil"/>
              <w:right w:val="nil"/>
            </w:tcBorders>
          </w:tcPr>
          <w:p w14:paraId="399378C1" w14:textId="77777777" w:rsidR="003156B3" w:rsidRPr="00E21C46" w:rsidRDefault="003156B3" w:rsidP="00E21C46">
            <w:pPr>
              <w:ind w:left="0"/>
              <w:jc w:val="center"/>
              <w:rPr>
                <w:rFonts w:ascii="Verdana" w:hAnsi="Verdana" w:cs="Calibri"/>
                <w:b/>
                <w:sz w:val="20"/>
                <w:szCs w:val="20"/>
                <w:lang w:val="es-ES_tradnl"/>
              </w:rPr>
            </w:pPr>
          </w:p>
        </w:tc>
        <w:tc>
          <w:tcPr>
            <w:tcW w:w="405" w:type="pct"/>
            <w:tcBorders>
              <w:top w:val="nil"/>
              <w:left w:val="nil"/>
              <w:bottom w:val="nil"/>
              <w:right w:val="nil"/>
            </w:tcBorders>
          </w:tcPr>
          <w:p w14:paraId="698C49B8" w14:textId="77777777" w:rsidR="003156B3" w:rsidRPr="00E21C46" w:rsidRDefault="003156B3" w:rsidP="00E21C46">
            <w:pPr>
              <w:ind w:left="0"/>
              <w:jc w:val="center"/>
              <w:rPr>
                <w:rFonts w:ascii="Verdana" w:hAnsi="Verdana" w:cs="Calibri"/>
                <w:b/>
                <w:sz w:val="20"/>
                <w:szCs w:val="20"/>
                <w:lang w:val="es-ES_tradnl"/>
              </w:rPr>
            </w:pPr>
          </w:p>
        </w:tc>
        <w:tc>
          <w:tcPr>
            <w:tcW w:w="473" w:type="pct"/>
            <w:tcBorders>
              <w:top w:val="nil"/>
              <w:left w:val="nil"/>
              <w:bottom w:val="nil"/>
              <w:right w:val="single" w:sz="4" w:space="0" w:color="auto"/>
            </w:tcBorders>
          </w:tcPr>
          <w:p w14:paraId="45F50E3B" w14:textId="77777777" w:rsidR="003156B3" w:rsidRPr="00E21C46" w:rsidRDefault="003156B3" w:rsidP="00E21C46">
            <w:pPr>
              <w:ind w:left="0"/>
              <w:jc w:val="center"/>
              <w:rPr>
                <w:rFonts w:ascii="Verdana" w:hAnsi="Verdana" w:cs="Calibri"/>
                <w:b/>
                <w:sz w:val="20"/>
                <w:szCs w:val="20"/>
                <w:lang w:val="es-ES_tradnl"/>
              </w:rPr>
            </w:pPr>
          </w:p>
        </w:tc>
        <w:tc>
          <w:tcPr>
            <w:tcW w:w="1216" w:type="pct"/>
            <w:tcBorders>
              <w:left w:val="single" w:sz="4" w:space="0" w:color="auto"/>
            </w:tcBorders>
          </w:tcPr>
          <w:p w14:paraId="652FC6F9" w14:textId="77777777" w:rsidR="003156B3" w:rsidRPr="00E21C46" w:rsidRDefault="003156B3" w:rsidP="00E21C46">
            <w:pPr>
              <w:ind w:left="0"/>
              <w:jc w:val="center"/>
              <w:rPr>
                <w:rFonts w:ascii="Verdana" w:hAnsi="Verdana" w:cs="Calibri"/>
                <w:b/>
                <w:sz w:val="20"/>
                <w:szCs w:val="20"/>
                <w:lang w:val="es-ES_tradnl"/>
              </w:rPr>
            </w:pPr>
            <w:r w:rsidRPr="00E21C46">
              <w:rPr>
                <w:rFonts w:ascii="Verdana" w:hAnsi="Verdana" w:cs="Calibri"/>
                <w:b/>
                <w:sz w:val="20"/>
                <w:szCs w:val="20"/>
                <w:lang w:val="es-ES_tradnl"/>
              </w:rPr>
              <w:t>I. V.A.</w:t>
            </w:r>
          </w:p>
        </w:tc>
        <w:tc>
          <w:tcPr>
            <w:tcW w:w="743" w:type="pct"/>
          </w:tcPr>
          <w:p w14:paraId="74F11A9E" w14:textId="77777777" w:rsidR="003156B3" w:rsidRPr="00E21C46" w:rsidRDefault="003156B3" w:rsidP="00E21C46">
            <w:pPr>
              <w:ind w:left="0"/>
              <w:jc w:val="center"/>
              <w:rPr>
                <w:rFonts w:ascii="Verdana" w:hAnsi="Verdana" w:cs="Calibri"/>
                <w:b/>
                <w:sz w:val="20"/>
                <w:szCs w:val="20"/>
                <w:lang w:val="es-ES_tradnl"/>
              </w:rPr>
            </w:pPr>
          </w:p>
        </w:tc>
      </w:tr>
      <w:tr w:rsidR="003156B3" w:rsidRPr="00E21C46" w14:paraId="47D698D1" w14:textId="77777777" w:rsidTr="00E625B7">
        <w:trPr>
          <w:trHeight w:val="258"/>
        </w:trPr>
        <w:tc>
          <w:tcPr>
            <w:tcW w:w="439" w:type="pct"/>
            <w:tcBorders>
              <w:top w:val="nil"/>
              <w:left w:val="nil"/>
              <w:bottom w:val="nil"/>
              <w:right w:val="nil"/>
            </w:tcBorders>
          </w:tcPr>
          <w:p w14:paraId="1D4B8F3C" w14:textId="77777777" w:rsidR="003156B3" w:rsidRPr="00E21C46" w:rsidRDefault="003156B3" w:rsidP="00E21C46">
            <w:pPr>
              <w:ind w:left="0"/>
              <w:jc w:val="center"/>
              <w:rPr>
                <w:rFonts w:ascii="Verdana" w:hAnsi="Verdana" w:cs="Calibri"/>
                <w:b/>
                <w:sz w:val="20"/>
                <w:szCs w:val="20"/>
                <w:lang w:val="es-ES_tradnl"/>
              </w:rPr>
            </w:pPr>
          </w:p>
        </w:tc>
        <w:tc>
          <w:tcPr>
            <w:tcW w:w="1251" w:type="pct"/>
            <w:tcBorders>
              <w:top w:val="nil"/>
              <w:left w:val="nil"/>
              <w:bottom w:val="nil"/>
              <w:right w:val="nil"/>
            </w:tcBorders>
          </w:tcPr>
          <w:p w14:paraId="76C2AB3D" w14:textId="77777777" w:rsidR="003156B3" w:rsidRPr="00E21C46" w:rsidRDefault="003156B3" w:rsidP="00E21C46">
            <w:pPr>
              <w:ind w:left="0"/>
              <w:rPr>
                <w:rFonts w:ascii="Verdana" w:hAnsi="Verdana" w:cs="Calibri"/>
                <w:b/>
                <w:sz w:val="20"/>
                <w:szCs w:val="20"/>
                <w:lang w:val="es-ES_tradnl"/>
              </w:rPr>
            </w:pPr>
          </w:p>
        </w:tc>
        <w:tc>
          <w:tcPr>
            <w:tcW w:w="473" w:type="pct"/>
            <w:tcBorders>
              <w:top w:val="nil"/>
              <w:left w:val="nil"/>
              <w:bottom w:val="nil"/>
              <w:right w:val="nil"/>
            </w:tcBorders>
          </w:tcPr>
          <w:p w14:paraId="25303714" w14:textId="77777777" w:rsidR="003156B3" w:rsidRPr="00E21C46" w:rsidRDefault="003156B3" w:rsidP="00E21C46">
            <w:pPr>
              <w:ind w:left="0"/>
              <w:jc w:val="center"/>
              <w:rPr>
                <w:rFonts w:ascii="Verdana" w:hAnsi="Verdana" w:cs="Calibri"/>
                <w:b/>
                <w:sz w:val="20"/>
                <w:szCs w:val="20"/>
                <w:lang w:val="es-ES_tradnl"/>
              </w:rPr>
            </w:pPr>
          </w:p>
        </w:tc>
        <w:tc>
          <w:tcPr>
            <w:tcW w:w="405" w:type="pct"/>
            <w:tcBorders>
              <w:top w:val="nil"/>
              <w:left w:val="nil"/>
              <w:bottom w:val="nil"/>
              <w:right w:val="nil"/>
            </w:tcBorders>
          </w:tcPr>
          <w:p w14:paraId="45BDADBE" w14:textId="77777777" w:rsidR="003156B3" w:rsidRPr="00E21C46" w:rsidRDefault="003156B3" w:rsidP="00E21C46">
            <w:pPr>
              <w:ind w:left="0"/>
              <w:jc w:val="center"/>
              <w:rPr>
                <w:rFonts w:ascii="Verdana" w:hAnsi="Verdana" w:cs="Calibri"/>
                <w:b/>
                <w:sz w:val="20"/>
                <w:szCs w:val="20"/>
                <w:lang w:val="es-ES_tradnl"/>
              </w:rPr>
            </w:pPr>
          </w:p>
        </w:tc>
        <w:tc>
          <w:tcPr>
            <w:tcW w:w="473" w:type="pct"/>
            <w:tcBorders>
              <w:top w:val="nil"/>
              <w:left w:val="nil"/>
              <w:bottom w:val="nil"/>
              <w:right w:val="single" w:sz="4" w:space="0" w:color="auto"/>
            </w:tcBorders>
          </w:tcPr>
          <w:p w14:paraId="18BF23B3" w14:textId="77777777" w:rsidR="003156B3" w:rsidRPr="00E21C46" w:rsidRDefault="003156B3" w:rsidP="00E21C46">
            <w:pPr>
              <w:ind w:left="0"/>
              <w:jc w:val="center"/>
              <w:rPr>
                <w:rFonts w:ascii="Verdana" w:hAnsi="Verdana" w:cs="Calibri"/>
                <w:b/>
                <w:sz w:val="20"/>
                <w:szCs w:val="20"/>
                <w:lang w:val="es-ES_tradnl"/>
              </w:rPr>
            </w:pPr>
          </w:p>
        </w:tc>
        <w:tc>
          <w:tcPr>
            <w:tcW w:w="1216" w:type="pct"/>
            <w:tcBorders>
              <w:left w:val="single" w:sz="4" w:space="0" w:color="auto"/>
            </w:tcBorders>
          </w:tcPr>
          <w:p w14:paraId="77C93D0D" w14:textId="77777777" w:rsidR="003156B3" w:rsidRPr="00E21C46" w:rsidRDefault="003156B3" w:rsidP="00E21C46">
            <w:pPr>
              <w:ind w:left="0"/>
              <w:jc w:val="center"/>
              <w:rPr>
                <w:rFonts w:ascii="Verdana" w:hAnsi="Verdana" w:cs="Calibri"/>
                <w:b/>
                <w:sz w:val="20"/>
                <w:szCs w:val="20"/>
                <w:lang w:val="es-ES_tradnl"/>
              </w:rPr>
            </w:pPr>
            <w:r w:rsidRPr="00E21C46">
              <w:rPr>
                <w:rFonts w:ascii="Verdana" w:hAnsi="Verdana" w:cs="Calibri"/>
                <w:b/>
                <w:sz w:val="20"/>
                <w:szCs w:val="20"/>
                <w:lang w:val="es-ES_tradnl"/>
              </w:rPr>
              <w:t>IMPORTE TOTAL</w:t>
            </w:r>
          </w:p>
        </w:tc>
        <w:tc>
          <w:tcPr>
            <w:tcW w:w="743" w:type="pct"/>
          </w:tcPr>
          <w:p w14:paraId="7E38104F" w14:textId="77777777" w:rsidR="003156B3" w:rsidRPr="00E21C46" w:rsidRDefault="003156B3" w:rsidP="00E21C46">
            <w:pPr>
              <w:ind w:left="0"/>
              <w:jc w:val="center"/>
              <w:rPr>
                <w:rFonts w:ascii="Verdana" w:hAnsi="Verdana" w:cs="Calibri"/>
                <w:b/>
                <w:sz w:val="20"/>
                <w:szCs w:val="20"/>
                <w:lang w:val="es-ES_tradnl"/>
              </w:rPr>
            </w:pPr>
          </w:p>
        </w:tc>
      </w:tr>
    </w:tbl>
    <w:p w14:paraId="0EB155FB" w14:textId="77777777" w:rsidR="003156B3" w:rsidRPr="00E21C46" w:rsidRDefault="003156B3" w:rsidP="00E21C46">
      <w:pPr>
        <w:ind w:left="0"/>
        <w:rPr>
          <w:rFonts w:ascii="Verdana" w:hAnsi="Verdana" w:cs="Calibri"/>
          <w:sz w:val="20"/>
          <w:szCs w:val="20"/>
          <w:lang w:val="es-ES_tradnl"/>
        </w:rPr>
      </w:pPr>
    </w:p>
    <w:p w14:paraId="0C65FAF0" w14:textId="3F58825C" w:rsidR="00B62169" w:rsidRPr="00E21C46" w:rsidRDefault="00B62169" w:rsidP="00E21C46">
      <w:pPr>
        <w:ind w:left="0"/>
        <w:rPr>
          <w:rFonts w:ascii="Verdana" w:hAnsi="Verdana" w:cs="Calibri"/>
          <w:sz w:val="20"/>
          <w:szCs w:val="20"/>
          <w:lang w:val="es-ES_tradnl"/>
        </w:rPr>
      </w:pPr>
    </w:p>
    <w:p w14:paraId="418DCD9A" w14:textId="6EE37EB1" w:rsidR="00B62169" w:rsidRDefault="00B62169" w:rsidP="00E21C46">
      <w:pPr>
        <w:ind w:left="0"/>
        <w:rPr>
          <w:rFonts w:ascii="Verdana" w:hAnsi="Verdana" w:cs="Calibri"/>
          <w:sz w:val="20"/>
          <w:szCs w:val="20"/>
          <w:lang w:val="es-ES_tradnl"/>
        </w:rPr>
      </w:pPr>
    </w:p>
    <w:p w14:paraId="7908FD8D" w14:textId="77777777" w:rsidR="00C61037" w:rsidRPr="00E21C46" w:rsidRDefault="00C61037" w:rsidP="00E21C46">
      <w:pPr>
        <w:ind w:left="0"/>
        <w:rPr>
          <w:rFonts w:ascii="Verdana" w:hAnsi="Verdana" w:cs="Calibri"/>
          <w:sz w:val="20"/>
          <w:szCs w:val="20"/>
          <w:lang w:val="es-ES_tradnl"/>
        </w:rPr>
      </w:pPr>
    </w:p>
    <w:p w14:paraId="1A56C137" w14:textId="73435461" w:rsidR="0092032E" w:rsidRPr="00E21C46" w:rsidRDefault="003156B3" w:rsidP="00E21C46">
      <w:pPr>
        <w:ind w:left="0"/>
        <w:jc w:val="left"/>
        <w:rPr>
          <w:rFonts w:ascii="Verdana" w:hAnsi="Verdana" w:cs="Calibri"/>
          <w:sz w:val="20"/>
          <w:szCs w:val="20"/>
          <w:lang w:val="es-ES_tradnl"/>
        </w:rPr>
      </w:pPr>
      <w:r w:rsidRPr="00E21C46">
        <w:rPr>
          <w:rFonts w:ascii="Verdana" w:hAnsi="Verdana" w:cs="Calibri"/>
          <w:sz w:val="20"/>
          <w:szCs w:val="20"/>
          <w:lang w:val="es-ES_tradnl"/>
        </w:rPr>
        <w:t xml:space="preserve">LUGAR Y FECHA: </w:t>
      </w:r>
    </w:p>
    <w:p w14:paraId="566379E2" w14:textId="19D1EF42" w:rsidR="003156B3" w:rsidRDefault="003156B3" w:rsidP="00E21C46">
      <w:pPr>
        <w:ind w:left="0"/>
        <w:rPr>
          <w:rFonts w:ascii="Verdana" w:hAnsi="Verdana" w:cs="Calibri"/>
          <w:sz w:val="20"/>
          <w:szCs w:val="20"/>
          <w:lang w:val="es-ES_tradnl"/>
        </w:rPr>
      </w:pPr>
      <w:r w:rsidRPr="00E21C46">
        <w:rPr>
          <w:rFonts w:ascii="Verdana" w:hAnsi="Verdana" w:cs="Calibri"/>
          <w:sz w:val="20"/>
          <w:szCs w:val="20"/>
          <w:lang w:val="es-ES_tradnl"/>
        </w:rPr>
        <w:t xml:space="preserve">                     NOMBRE Y FIRMA DEL REPRESENTANTE LEGAL</w:t>
      </w:r>
    </w:p>
    <w:p w14:paraId="25D4711F" w14:textId="62048A4D" w:rsidR="002C0FEB" w:rsidRDefault="002C0FEB" w:rsidP="00E21C46">
      <w:pPr>
        <w:ind w:left="0"/>
        <w:rPr>
          <w:rFonts w:ascii="Verdana" w:hAnsi="Verdana" w:cs="Calibri"/>
          <w:sz w:val="20"/>
          <w:szCs w:val="20"/>
          <w:lang w:val="es-ES_tradnl"/>
        </w:rPr>
      </w:pPr>
    </w:p>
    <w:p w14:paraId="633A9638" w14:textId="59A1D1E9" w:rsidR="002C0FEB" w:rsidRDefault="002C0FEB" w:rsidP="00E21C46">
      <w:pPr>
        <w:ind w:left="0"/>
        <w:rPr>
          <w:rFonts w:ascii="Verdana" w:hAnsi="Verdana" w:cs="Calibri"/>
          <w:sz w:val="20"/>
          <w:szCs w:val="20"/>
          <w:lang w:val="es-ES_tradnl"/>
        </w:rPr>
      </w:pPr>
    </w:p>
    <w:p w14:paraId="44A0C6D6" w14:textId="77777777" w:rsidR="00F506C7" w:rsidRDefault="00F506C7" w:rsidP="00E21C46">
      <w:pPr>
        <w:ind w:left="0"/>
        <w:rPr>
          <w:rFonts w:ascii="Verdana" w:hAnsi="Verdana" w:cs="Calibri"/>
          <w:sz w:val="20"/>
          <w:szCs w:val="20"/>
          <w:lang w:val="es-ES_tradnl"/>
        </w:rPr>
      </w:pPr>
    </w:p>
    <w:p w14:paraId="2FFEC33E" w14:textId="697A59C2" w:rsidR="002C0FEB" w:rsidRDefault="002C0FEB" w:rsidP="00E21C46">
      <w:pPr>
        <w:ind w:left="0"/>
        <w:rPr>
          <w:rFonts w:ascii="Verdana" w:hAnsi="Verdana" w:cs="Calibri"/>
          <w:sz w:val="20"/>
          <w:szCs w:val="20"/>
          <w:lang w:val="es-ES_tradnl"/>
        </w:rPr>
      </w:pPr>
    </w:p>
    <w:p w14:paraId="15D25121" w14:textId="77777777" w:rsidR="00713C82" w:rsidRDefault="00713C82" w:rsidP="00E21C46">
      <w:pPr>
        <w:ind w:left="0"/>
        <w:rPr>
          <w:rFonts w:ascii="Verdana" w:hAnsi="Verdana" w:cs="Calibri"/>
          <w:sz w:val="20"/>
          <w:szCs w:val="20"/>
          <w:lang w:val="es-ES_tradnl"/>
        </w:rPr>
      </w:pPr>
    </w:p>
    <w:p w14:paraId="017E0306" w14:textId="621146EF" w:rsidR="001943E3" w:rsidRPr="00355E34" w:rsidRDefault="001943E3" w:rsidP="001943E3">
      <w:pPr>
        <w:ind w:left="0"/>
        <w:jc w:val="right"/>
        <w:rPr>
          <w:rFonts w:ascii="Verdana" w:hAnsi="Verdana"/>
          <w:b/>
          <w:bCs/>
          <w:lang w:val="es-ES_tradnl"/>
        </w:rPr>
      </w:pPr>
      <w:r w:rsidRPr="00355E34">
        <w:rPr>
          <w:rFonts w:ascii="Verdana" w:hAnsi="Verdana"/>
          <w:b/>
          <w:bCs/>
          <w:lang w:val="es-ES_tradnl"/>
        </w:rPr>
        <w:t>ANEXO NUM. 1</w:t>
      </w:r>
    </w:p>
    <w:p w14:paraId="258BA795" w14:textId="79A8CF13" w:rsidR="001943E3" w:rsidRDefault="001943E3" w:rsidP="00E21C46">
      <w:pPr>
        <w:ind w:left="0"/>
        <w:rPr>
          <w:rFonts w:ascii="Verdana" w:hAnsi="Verdana" w:cs="Calibri"/>
          <w:sz w:val="20"/>
          <w:szCs w:val="20"/>
          <w:lang w:val="es-ES_tradnl"/>
        </w:rPr>
      </w:pPr>
    </w:p>
    <w:p w14:paraId="47B617E7" w14:textId="39CB7D08" w:rsidR="00667D73" w:rsidRPr="00E21C46" w:rsidRDefault="00667D73" w:rsidP="00E21C46">
      <w:pPr>
        <w:ind w:left="0"/>
        <w:jc w:val="center"/>
        <w:rPr>
          <w:rFonts w:ascii="Verdana" w:hAnsi="Verdana"/>
          <w:sz w:val="20"/>
          <w:szCs w:val="20"/>
        </w:rPr>
      </w:pPr>
    </w:p>
    <w:p w14:paraId="04A423FD" w14:textId="77777777" w:rsidR="00314C55" w:rsidRPr="0055394A" w:rsidRDefault="00314C55" w:rsidP="00314C55">
      <w:pPr>
        <w:pStyle w:val="Ttulo1"/>
        <w:ind w:left="0"/>
        <w:rPr>
          <w:rFonts w:ascii="Verdana" w:hAnsi="Verdana"/>
          <w:b w:val="0"/>
          <w:i/>
          <w:sz w:val="20"/>
          <w:szCs w:val="20"/>
        </w:rPr>
      </w:pPr>
      <w:r w:rsidRPr="0055394A">
        <w:rPr>
          <w:rFonts w:ascii="Verdana" w:hAnsi="Verdana"/>
          <w:b w:val="0"/>
          <w:i/>
          <w:sz w:val="20"/>
          <w:szCs w:val="20"/>
        </w:rPr>
        <w:t>(Escrito para acreditar la existencia y personalidad jurídica del licitante, elaborar en hoja membretada de la empresa)</w:t>
      </w:r>
    </w:p>
    <w:p w14:paraId="28054BEC" w14:textId="77777777" w:rsidR="00314C55" w:rsidRPr="0055394A" w:rsidRDefault="00314C55" w:rsidP="00314C55">
      <w:pPr>
        <w:rPr>
          <w:rFonts w:ascii="Verdana" w:hAnsi="Verdana"/>
          <w:sz w:val="20"/>
          <w:szCs w:val="20"/>
        </w:rPr>
      </w:pPr>
    </w:p>
    <w:p w14:paraId="0A82F7D4" w14:textId="351965F5" w:rsidR="00314C55" w:rsidRDefault="000B755A" w:rsidP="00314C55">
      <w:pPr>
        <w:ind w:left="0"/>
        <w:jc w:val="left"/>
        <w:rPr>
          <w:rFonts w:ascii="Verdana" w:hAnsi="Verdana"/>
          <w:b/>
          <w:i/>
          <w:sz w:val="20"/>
          <w:szCs w:val="20"/>
          <w:lang w:val="es-ES"/>
        </w:rPr>
      </w:pPr>
      <w:r>
        <w:rPr>
          <w:rFonts w:ascii="Verdana" w:hAnsi="Verdana"/>
          <w:b/>
          <w:i/>
          <w:sz w:val="20"/>
          <w:szCs w:val="20"/>
          <w:lang w:val="es-ES"/>
        </w:rPr>
        <w:t>SUBDIRECCIÓN DE SERVICIOS ADMINISTRATIVOS.</w:t>
      </w:r>
    </w:p>
    <w:p w14:paraId="20218EE6" w14:textId="78045B41" w:rsidR="000B755A" w:rsidRPr="0055394A" w:rsidRDefault="000B755A" w:rsidP="00314C55">
      <w:pPr>
        <w:ind w:left="0"/>
        <w:jc w:val="left"/>
        <w:rPr>
          <w:rFonts w:ascii="Verdana" w:hAnsi="Verdana" w:cs="Calibri"/>
          <w:b/>
          <w:sz w:val="20"/>
          <w:szCs w:val="20"/>
          <w:lang w:val="es-ES_tradnl"/>
        </w:rPr>
      </w:pPr>
      <w:r>
        <w:rPr>
          <w:rFonts w:ascii="Verdana" w:hAnsi="Verdana"/>
          <w:b/>
          <w:i/>
          <w:sz w:val="20"/>
          <w:szCs w:val="20"/>
          <w:lang w:val="es-ES"/>
        </w:rPr>
        <w:t>INSTITUTO TECNOLÓGICO SUPERIOR DE MUZQUIZ.</w:t>
      </w:r>
    </w:p>
    <w:p w14:paraId="5D6A403A" w14:textId="77777777" w:rsidR="00314C55" w:rsidRPr="0055394A" w:rsidRDefault="00314C55" w:rsidP="00314C55">
      <w:pPr>
        <w:rPr>
          <w:rFonts w:ascii="Verdana" w:hAnsi="Verdana"/>
          <w:sz w:val="20"/>
          <w:szCs w:val="20"/>
          <w:lang w:val="es-ES_tradnl"/>
        </w:rPr>
      </w:pPr>
    </w:p>
    <w:p w14:paraId="502EE476" w14:textId="70F6BC70" w:rsidR="00314C55" w:rsidRPr="0055394A" w:rsidRDefault="003750BC" w:rsidP="00314C55">
      <w:pPr>
        <w:ind w:left="0"/>
        <w:rPr>
          <w:rFonts w:ascii="Verdana" w:hAnsi="Verdana"/>
          <w:sz w:val="20"/>
          <w:szCs w:val="20"/>
        </w:rPr>
      </w:pPr>
      <w:r>
        <w:rPr>
          <w:rFonts w:ascii="Verdana" w:hAnsi="Verdana"/>
          <w:sz w:val="20"/>
          <w:szCs w:val="20"/>
        </w:rPr>
        <w:t>INVITACION A CUANDO MENOS TRES PERSONAS</w:t>
      </w:r>
      <w:r w:rsidR="00314C55" w:rsidRPr="0055394A">
        <w:rPr>
          <w:rFonts w:ascii="Verdana" w:hAnsi="Verdana"/>
          <w:sz w:val="20"/>
          <w:szCs w:val="20"/>
        </w:rPr>
        <w:t xml:space="preserve"> No:</w:t>
      </w:r>
    </w:p>
    <w:p w14:paraId="31FF5238" w14:textId="77777777" w:rsidR="00314C55" w:rsidRPr="0055394A" w:rsidRDefault="00314C55" w:rsidP="00314C55">
      <w:pPr>
        <w:ind w:left="0"/>
        <w:rPr>
          <w:rFonts w:ascii="Verdana" w:hAnsi="Verdana"/>
          <w:sz w:val="20"/>
          <w:szCs w:val="20"/>
        </w:rPr>
      </w:pPr>
      <w:r w:rsidRPr="0055394A">
        <w:rPr>
          <w:rFonts w:ascii="Verdana" w:hAnsi="Verdana"/>
          <w:sz w:val="20"/>
          <w:szCs w:val="20"/>
        </w:rPr>
        <w:t>Nombre del licitante:</w:t>
      </w:r>
    </w:p>
    <w:p w14:paraId="2B01EF88" w14:textId="77777777" w:rsidR="00314C55" w:rsidRPr="0055394A" w:rsidRDefault="00314C55" w:rsidP="00314C55">
      <w:pPr>
        <w:ind w:left="0"/>
        <w:rPr>
          <w:rFonts w:ascii="Verdana" w:hAnsi="Verdana"/>
          <w:sz w:val="20"/>
          <w:szCs w:val="20"/>
        </w:rPr>
      </w:pPr>
      <w:r w:rsidRPr="0055394A">
        <w:rPr>
          <w:rFonts w:ascii="Verdana" w:hAnsi="Verdana"/>
          <w:sz w:val="20"/>
          <w:szCs w:val="20"/>
        </w:rPr>
        <w:t>Fecha:</w:t>
      </w:r>
    </w:p>
    <w:p w14:paraId="044F0F4C" w14:textId="77777777" w:rsidR="00314C55" w:rsidRPr="0055394A" w:rsidRDefault="00314C55" w:rsidP="00314C55">
      <w:pPr>
        <w:ind w:left="0"/>
        <w:rPr>
          <w:rFonts w:ascii="Verdana" w:hAnsi="Verdana"/>
          <w:sz w:val="20"/>
          <w:szCs w:val="20"/>
        </w:rPr>
      </w:pPr>
      <w:r w:rsidRPr="0055394A">
        <w:rPr>
          <w:rFonts w:ascii="Verdana" w:hAnsi="Verdana"/>
          <w:sz w:val="20"/>
          <w:szCs w:val="20"/>
          <w:u w:val="single"/>
        </w:rPr>
        <w:t xml:space="preserve">(Nombre del representante legal) </w:t>
      </w:r>
      <w:r w:rsidRPr="0055394A">
        <w:rPr>
          <w:rFonts w:ascii="Verdana" w:hAnsi="Verdana"/>
          <w:sz w:val="20"/>
          <w:szCs w:val="20"/>
        </w:rPr>
        <w:t xml:space="preserve">manifiesto, bajo protesta de decir verdad, que los datos aquí asentados son ciertos y han sido debidamente verificados, así mismo que cuento con facultades suficientes para suscribir las propuestas para la licitación pública referida a nombre y representación de </w:t>
      </w:r>
      <w:r w:rsidRPr="0055394A">
        <w:rPr>
          <w:rFonts w:ascii="Verdana" w:hAnsi="Verdana"/>
          <w:sz w:val="20"/>
          <w:szCs w:val="20"/>
          <w:u w:val="single"/>
        </w:rPr>
        <w:t>(persona física o moral),</w:t>
      </w:r>
      <w:r w:rsidRPr="0055394A">
        <w:rPr>
          <w:rFonts w:ascii="Verdana" w:hAnsi="Verdana"/>
          <w:sz w:val="20"/>
          <w:szCs w:val="20"/>
        </w:rPr>
        <w:t xml:space="preserve"> las cuales no me han sido revocadas o limitadas de forma alguna a esta fecha.</w:t>
      </w:r>
    </w:p>
    <w:p w14:paraId="680A96BF" w14:textId="77777777" w:rsidR="00314C55" w:rsidRPr="0055394A" w:rsidRDefault="00314C55" w:rsidP="00314C55">
      <w:pPr>
        <w:pStyle w:val="Textoindependiente3"/>
        <w:rPr>
          <w:rFonts w:ascii="Verdana" w:hAnsi="Verdana"/>
          <w:b/>
          <w:sz w:val="20"/>
          <w:szCs w:val="20"/>
        </w:rPr>
      </w:pPr>
      <w:r w:rsidRPr="0055394A">
        <w:rPr>
          <w:rFonts w:ascii="Verdana" w:hAnsi="Verdana"/>
          <w:b/>
          <w:sz w:val="20"/>
          <w:szCs w:val="20"/>
        </w:rPr>
        <w:t>Datos del licitante: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93"/>
      </w:tblGrid>
      <w:tr w:rsidR="00314C55" w:rsidRPr="0055394A" w14:paraId="430FF00A" w14:textId="77777777" w:rsidTr="00AB5D51">
        <w:tc>
          <w:tcPr>
            <w:tcW w:w="9993" w:type="dxa"/>
          </w:tcPr>
          <w:p w14:paraId="794609CE" w14:textId="77777777" w:rsidR="00314C55" w:rsidRPr="0055394A" w:rsidRDefault="00314C55" w:rsidP="00AB5D51">
            <w:pPr>
              <w:pStyle w:val="Sinespaciado"/>
              <w:rPr>
                <w:rFonts w:ascii="Verdana" w:hAnsi="Verdana"/>
                <w:sz w:val="20"/>
                <w:szCs w:val="20"/>
              </w:rPr>
            </w:pPr>
          </w:p>
          <w:p w14:paraId="0EF31DAC" w14:textId="77777777" w:rsidR="00314C55" w:rsidRPr="0055394A" w:rsidRDefault="00314C55" w:rsidP="00AB5D51">
            <w:pPr>
              <w:pStyle w:val="Sinespaciado"/>
              <w:rPr>
                <w:rFonts w:ascii="Verdana" w:hAnsi="Verdana"/>
                <w:sz w:val="20"/>
                <w:szCs w:val="20"/>
              </w:rPr>
            </w:pPr>
            <w:r w:rsidRPr="0055394A">
              <w:rPr>
                <w:rFonts w:ascii="Verdana" w:hAnsi="Verdana"/>
                <w:sz w:val="20"/>
                <w:szCs w:val="20"/>
              </w:rPr>
              <w:t>Domicilio fiscal:</w:t>
            </w:r>
          </w:p>
          <w:p w14:paraId="1FC61073" w14:textId="77777777" w:rsidR="00314C55" w:rsidRPr="0055394A" w:rsidRDefault="00314C55" w:rsidP="00AB5D51">
            <w:pPr>
              <w:pStyle w:val="Sinespaciado"/>
              <w:rPr>
                <w:rFonts w:ascii="Verdana" w:hAnsi="Verdana"/>
                <w:sz w:val="20"/>
                <w:szCs w:val="20"/>
              </w:rPr>
            </w:pPr>
            <w:r w:rsidRPr="0055394A">
              <w:rPr>
                <w:rFonts w:ascii="Verdana" w:hAnsi="Verdana"/>
                <w:sz w:val="20"/>
                <w:szCs w:val="20"/>
              </w:rPr>
              <w:t>Teléfonos:                                                                  Fax:                                 Correo electrónico:</w:t>
            </w:r>
          </w:p>
          <w:p w14:paraId="0C71D1C4" w14:textId="77777777" w:rsidR="00314C55" w:rsidRPr="0055394A" w:rsidRDefault="00314C55" w:rsidP="00AB5D51">
            <w:pPr>
              <w:pStyle w:val="Sinespaciado"/>
              <w:rPr>
                <w:rFonts w:ascii="Verdana" w:hAnsi="Verdana"/>
                <w:sz w:val="20"/>
                <w:szCs w:val="20"/>
              </w:rPr>
            </w:pPr>
            <w:r w:rsidRPr="0055394A">
              <w:rPr>
                <w:rFonts w:ascii="Verdana" w:hAnsi="Verdana"/>
                <w:sz w:val="20"/>
                <w:szCs w:val="20"/>
              </w:rPr>
              <w:t>Registro Federal de Contribuyentes:</w:t>
            </w:r>
          </w:p>
          <w:p w14:paraId="0588F258" w14:textId="77777777" w:rsidR="00314C55" w:rsidRPr="0055394A" w:rsidRDefault="00314C55" w:rsidP="00AB5D51">
            <w:pPr>
              <w:pStyle w:val="Sinespaciado"/>
              <w:rPr>
                <w:rFonts w:ascii="Verdana" w:hAnsi="Verdana"/>
                <w:sz w:val="20"/>
                <w:szCs w:val="20"/>
              </w:rPr>
            </w:pPr>
          </w:p>
          <w:p w14:paraId="71C5DEE6" w14:textId="77777777" w:rsidR="00314C55" w:rsidRPr="0055394A" w:rsidRDefault="00314C55" w:rsidP="00AB5D51">
            <w:pPr>
              <w:pStyle w:val="Sinespaciado"/>
              <w:rPr>
                <w:rFonts w:ascii="Verdana" w:hAnsi="Verdana"/>
                <w:sz w:val="20"/>
                <w:szCs w:val="20"/>
              </w:rPr>
            </w:pPr>
            <w:r w:rsidRPr="0055394A">
              <w:rPr>
                <w:rFonts w:ascii="Verdana" w:hAnsi="Verdana"/>
                <w:sz w:val="20"/>
                <w:szCs w:val="20"/>
              </w:rPr>
              <w:t xml:space="preserve">Número y fecha de la escritura pública en la que consta su acta constitutiva: </w:t>
            </w:r>
          </w:p>
          <w:p w14:paraId="4F0521F4" w14:textId="77777777" w:rsidR="00314C55" w:rsidRPr="0055394A" w:rsidRDefault="00314C55" w:rsidP="00AB5D51">
            <w:pPr>
              <w:pStyle w:val="Sinespaciado"/>
              <w:rPr>
                <w:rFonts w:ascii="Verdana" w:hAnsi="Verdana"/>
                <w:sz w:val="20"/>
                <w:szCs w:val="20"/>
              </w:rPr>
            </w:pPr>
            <w:r w:rsidRPr="0055394A">
              <w:rPr>
                <w:rFonts w:ascii="Verdana" w:hAnsi="Verdana"/>
                <w:sz w:val="20"/>
                <w:szCs w:val="20"/>
              </w:rPr>
              <w:t>Nombre, número y circunscripción del Notario Público o Fedatario Público que la protocolizó:</w:t>
            </w:r>
          </w:p>
          <w:p w14:paraId="12F465FC" w14:textId="77777777" w:rsidR="00314C55" w:rsidRPr="0055394A" w:rsidRDefault="00314C55" w:rsidP="00AB5D51">
            <w:pPr>
              <w:pStyle w:val="Sinespaciado"/>
              <w:rPr>
                <w:rFonts w:ascii="Verdana" w:hAnsi="Verdana"/>
                <w:sz w:val="20"/>
                <w:szCs w:val="20"/>
              </w:rPr>
            </w:pPr>
            <w:r w:rsidRPr="0055394A">
              <w:rPr>
                <w:rFonts w:ascii="Verdana" w:hAnsi="Verdana"/>
                <w:sz w:val="20"/>
                <w:szCs w:val="20"/>
              </w:rPr>
              <w:t xml:space="preserve">Número(s) y fechas) de la(s) escritura(s) pública(s) en la(s) que conste(n) reformas o modificaciones al acta constitutiva:                                                </w:t>
            </w:r>
          </w:p>
          <w:p w14:paraId="44F92DF1" w14:textId="77777777" w:rsidR="00314C55" w:rsidRPr="0055394A" w:rsidRDefault="00314C55" w:rsidP="00AB5D51">
            <w:pPr>
              <w:pStyle w:val="Sinespaciado"/>
              <w:rPr>
                <w:rFonts w:ascii="Verdana" w:hAnsi="Verdana"/>
                <w:sz w:val="20"/>
                <w:szCs w:val="20"/>
              </w:rPr>
            </w:pPr>
            <w:r w:rsidRPr="0055394A">
              <w:rPr>
                <w:rFonts w:ascii="Verdana" w:hAnsi="Verdana"/>
                <w:sz w:val="20"/>
                <w:szCs w:val="20"/>
              </w:rPr>
              <w:t>Nombre, número y circunscripción del Notario Público o Fedatario Público que la(s) protocolizó:</w:t>
            </w:r>
          </w:p>
          <w:p w14:paraId="266455A3" w14:textId="77777777" w:rsidR="00314C55" w:rsidRPr="0055394A" w:rsidRDefault="00314C55" w:rsidP="00AB5D51">
            <w:pPr>
              <w:pStyle w:val="Sinespaciado"/>
              <w:rPr>
                <w:rFonts w:ascii="Verdana" w:hAnsi="Verdana"/>
                <w:sz w:val="20"/>
                <w:szCs w:val="20"/>
              </w:rPr>
            </w:pPr>
            <w:r w:rsidRPr="0055394A">
              <w:rPr>
                <w:rFonts w:ascii="Verdana" w:hAnsi="Verdana"/>
                <w:sz w:val="20"/>
                <w:szCs w:val="20"/>
              </w:rPr>
              <w:t xml:space="preserve">Relación de socios: </w:t>
            </w:r>
          </w:p>
          <w:p w14:paraId="723614F2" w14:textId="77777777" w:rsidR="00314C55" w:rsidRPr="0055394A" w:rsidRDefault="00314C55" w:rsidP="00AB5D51">
            <w:pPr>
              <w:pStyle w:val="Sinespaciado"/>
              <w:rPr>
                <w:rFonts w:ascii="Verdana" w:hAnsi="Verdana"/>
                <w:sz w:val="20"/>
                <w:szCs w:val="20"/>
              </w:rPr>
            </w:pPr>
            <w:r w:rsidRPr="0055394A">
              <w:rPr>
                <w:rFonts w:ascii="Verdana" w:hAnsi="Verdana"/>
                <w:sz w:val="20"/>
                <w:szCs w:val="20"/>
              </w:rPr>
              <w:t>Apellido Paterno:                                    Apellido Materno:                           Nombre(s):</w:t>
            </w:r>
            <w:r w:rsidRPr="0055394A">
              <w:rPr>
                <w:rFonts w:ascii="Verdana" w:hAnsi="Verdana"/>
                <w:sz w:val="20"/>
                <w:szCs w:val="20"/>
              </w:rPr>
              <w:tab/>
            </w:r>
          </w:p>
          <w:p w14:paraId="1FCE73BD" w14:textId="77777777" w:rsidR="00314C55" w:rsidRPr="0055394A" w:rsidRDefault="00314C55" w:rsidP="00AB5D51">
            <w:pPr>
              <w:pStyle w:val="Sinespaciado"/>
              <w:rPr>
                <w:rFonts w:ascii="Verdana" w:hAnsi="Verdana"/>
                <w:sz w:val="20"/>
                <w:szCs w:val="20"/>
              </w:rPr>
            </w:pPr>
            <w:r w:rsidRPr="0055394A">
              <w:rPr>
                <w:rFonts w:ascii="Verdana" w:hAnsi="Verdana"/>
                <w:sz w:val="20"/>
                <w:szCs w:val="20"/>
              </w:rPr>
              <w:t>Fecha y datos de su inscripción en el Registro Público correspondiente:</w:t>
            </w:r>
          </w:p>
          <w:p w14:paraId="4E3ADBD2" w14:textId="77777777" w:rsidR="00314C55" w:rsidRPr="0055394A" w:rsidRDefault="00314C55" w:rsidP="00AB5D51">
            <w:pPr>
              <w:pStyle w:val="Sinespaciado"/>
              <w:rPr>
                <w:rFonts w:ascii="Verdana" w:hAnsi="Verdana"/>
                <w:sz w:val="20"/>
                <w:szCs w:val="20"/>
              </w:rPr>
            </w:pPr>
            <w:r w:rsidRPr="0055394A">
              <w:rPr>
                <w:rFonts w:ascii="Verdana" w:hAnsi="Verdana"/>
                <w:sz w:val="20"/>
                <w:szCs w:val="20"/>
              </w:rPr>
              <w:t>Descripción del objeto social:</w:t>
            </w:r>
          </w:p>
        </w:tc>
      </w:tr>
    </w:tbl>
    <w:p w14:paraId="557886EC" w14:textId="77777777" w:rsidR="00314C55" w:rsidRPr="0055394A" w:rsidRDefault="00314C55" w:rsidP="00314C55">
      <w:pPr>
        <w:jc w:val="center"/>
        <w:rPr>
          <w:rFonts w:ascii="Verdana" w:hAnsi="Verdana"/>
          <w:sz w:val="20"/>
          <w:szCs w:val="20"/>
        </w:rPr>
      </w:pPr>
    </w:p>
    <w:p w14:paraId="0BDCFD08" w14:textId="77777777" w:rsidR="00314C55" w:rsidRPr="0055394A" w:rsidRDefault="00314C55" w:rsidP="00314C55">
      <w:pPr>
        <w:rPr>
          <w:rFonts w:ascii="Verdana" w:hAnsi="Verdana"/>
          <w:sz w:val="20"/>
          <w:szCs w:val="20"/>
        </w:rPr>
      </w:pPr>
      <w:r w:rsidRPr="0055394A">
        <w:rPr>
          <w:rFonts w:ascii="Verdana" w:hAnsi="Verdana"/>
          <w:sz w:val="20"/>
          <w:szCs w:val="20"/>
        </w:rPr>
        <w:t>Datos del representante legal: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993"/>
      </w:tblGrid>
      <w:tr w:rsidR="00314C55" w:rsidRPr="0055394A" w14:paraId="0E913335" w14:textId="77777777" w:rsidTr="00AB5D51">
        <w:tc>
          <w:tcPr>
            <w:tcW w:w="9993" w:type="dxa"/>
          </w:tcPr>
          <w:p w14:paraId="37E3C199" w14:textId="77777777" w:rsidR="00314C55" w:rsidRPr="0055394A" w:rsidRDefault="00314C55" w:rsidP="00AB5D51">
            <w:pPr>
              <w:ind w:left="0"/>
              <w:rPr>
                <w:rFonts w:ascii="Verdana" w:hAnsi="Verdana"/>
                <w:sz w:val="20"/>
                <w:szCs w:val="20"/>
              </w:rPr>
            </w:pPr>
            <w:r w:rsidRPr="0055394A">
              <w:rPr>
                <w:rFonts w:ascii="Verdana" w:hAnsi="Verdana"/>
                <w:sz w:val="20"/>
                <w:szCs w:val="20"/>
              </w:rPr>
              <w:t>Nombre:</w:t>
            </w:r>
          </w:p>
          <w:p w14:paraId="3786CC12" w14:textId="77777777" w:rsidR="00314C55" w:rsidRPr="0055394A" w:rsidRDefault="00314C55" w:rsidP="00AB5D51">
            <w:pPr>
              <w:ind w:left="0"/>
              <w:rPr>
                <w:rFonts w:ascii="Verdana" w:hAnsi="Verdana"/>
                <w:sz w:val="20"/>
                <w:szCs w:val="20"/>
              </w:rPr>
            </w:pPr>
            <w:r w:rsidRPr="0055394A">
              <w:rPr>
                <w:rFonts w:ascii="Verdana" w:hAnsi="Verdana"/>
                <w:sz w:val="20"/>
                <w:szCs w:val="20"/>
              </w:rPr>
              <w:t>Número y fecha de la escritura pública mediante la cual fueron otorgadas las facultades para suscribir la propuesta:</w:t>
            </w:r>
          </w:p>
          <w:p w14:paraId="494F9EF0" w14:textId="77777777" w:rsidR="00314C55" w:rsidRPr="0055394A" w:rsidRDefault="00314C55" w:rsidP="00AB5D51">
            <w:pPr>
              <w:ind w:left="0"/>
              <w:rPr>
                <w:rFonts w:ascii="Verdana" w:hAnsi="Verdana"/>
                <w:sz w:val="20"/>
                <w:szCs w:val="20"/>
              </w:rPr>
            </w:pPr>
            <w:r w:rsidRPr="0055394A">
              <w:rPr>
                <w:rFonts w:ascii="Verdana" w:hAnsi="Verdana"/>
                <w:sz w:val="20"/>
                <w:szCs w:val="20"/>
              </w:rPr>
              <w:t>Nombre, número y circunscripción del Notario Público o Fedatario Público que la protocolizó:</w:t>
            </w:r>
          </w:p>
        </w:tc>
      </w:tr>
    </w:tbl>
    <w:p w14:paraId="73663FCF" w14:textId="77777777" w:rsidR="00314C55" w:rsidRPr="0055394A" w:rsidRDefault="00314C55" w:rsidP="00314C55">
      <w:pPr>
        <w:rPr>
          <w:rFonts w:ascii="Verdana" w:hAnsi="Verdana"/>
          <w:sz w:val="20"/>
          <w:szCs w:val="20"/>
        </w:rPr>
      </w:pPr>
    </w:p>
    <w:p w14:paraId="34AAD3F2" w14:textId="77777777" w:rsidR="00314C55" w:rsidRPr="0055394A" w:rsidRDefault="00314C55" w:rsidP="00314C55">
      <w:pPr>
        <w:jc w:val="center"/>
        <w:rPr>
          <w:rFonts w:ascii="Verdana" w:hAnsi="Verdana"/>
          <w:sz w:val="20"/>
          <w:szCs w:val="20"/>
        </w:rPr>
      </w:pPr>
      <w:r w:rsidRPr="0055394A">
        <w:rPr>
          <w:rFonts w:ascii="Verdana" w:hAnsi="Verdana"/>
          <w:sz w:val="20"/>
          <w:szCs w:val="20"/>
        </w:rPr>
        <w:t xml:space="preserve">_______  </w:t>
      </w:r>
      <w:proofErr w:type="gramStart"/>
      <w:r w:rsidRPr="0055394A">
        <w:rPr>
          <w:rFonts w:ascii="Verdana" w:hAnsi="Verdana"/>
          <w:sz w:val="20"/>
          <w:szCs w:val="20"/>
        </w:rPr>
        <w:t xml:space="preserve">   (</w:t>
      </w:r>
      <w:proofErr w:type="gramEnd"/>
      <w:r w:rsidRPr="0055394A">
        <w:rPr>
          <w:rFonts w:ascii="Verdana" w:hAnsi="Verdana"/>
          <w:sz w:val="20"/>
          <w:szCs w:val="20"/>
        </w:rPr>
        <w:t xml:space="preserve">Nombre y firma del representante </w:t>
      </w:r>
      <w:proofErr w:type="gramStart"/>
      <w:r w:rsidRPr="0055394A">
        <w:rPr>
          <w:rFonts w:ascii="Verdana" w:hAnsi="Verdana"/>
          <w:sz w:val="20"/>
          <w:szCs w:val="20"/>
        </w:rPr>
        <w:t xml:space="preserve">legal)   </w:t>
      </w:r>
      <w:proofErr w:type="gramEnd"/>
      <w:r w:rsidRPr="0055394A">
        <w:rPr>
          <w:rFonts w:ascii="Verdana" w:hAnsi="Verdana"/>
          <w:sz w:val="20"/>
          <w:szCs w:val="20"/>
        </w:rPr>
        <w:t>_________</w:t>
      </w:r>
    </w:p>
    <w:p w14:paraId="1891CC8C" w14:textId="77777777" w:rsidR="00314C55" w:rsidRPr="0055394A" w:rsidRDefault="00314C55" w:rsidP="00314C55">
      <w:pPr>
        <w:pStyle w:val="Textoindependiente2"/>
        <w:ind w:left="0"/>
        <w:rPr>
          <w:rFonts w:ascii="Verdana" w:hAnsi="Verdana"/>
          <w:b w:val="0"/>
          <w:sz w:val="20"/>
          <w:szCs w:val="20"/>
          <w:lang w:val="es-MX"/>
        </w:rPr>
      </w:pPr>
      <w:r w:rsidRPr="0055394A">
        <w:rPr>
          <w:rFonts w:ascii="Verdana" w:hAnsi="Verdana"/>
          <w:sz w:val="20"/>
          <w:szCs w:val="20"/>
          <w:lang w:val="es-ES"/>
        </w:rPr>
        <w:t>Nota: El presente formato podrá ser reproducido por cada participante en el modo que estime conveniente, debiendo respetar su contenido.</w:t>
      </w:r>
    </w:p>
    <w:p w14:paraId="4E886EDA" w14:textId="3B334760" w:rsidR="00153EC9" w:rsidRDefault="00153EC9" w:rsidP="00E21C46">
      <w:pPr>
        <w:ind w:left="0"/>
        <w:jc w:val="center"/>
        <w:rPr>
          <w:rFonts w:ascii="Verdana" w:hAnsi="Verdana"/>
          <w:sz w:val="20"/>
          <w:szCs w:val="20"/>
        </w:rPr>
      </w:pPr>
    </w:p>
    <w:p w14:paraId="1F71C3E0" w14:textId="77777777" w:rsidR="00355E34" w:rsidRDefault="00355E34" w:rsidP="00E21C46">
      <w:pPr>
        <w:ind w:left="0"/>
        <w:jc w:val="center"/>
        <w:rPr>
          <w:rFonts w:ascii="Verdana" w:hAnsi="Verdana"/>
          <w:sz w:val="20"/>
          <w:szCs w:val="20"/>
        </w:rPr>
      </w:pPr>
    </w:p>
    <w:p w14:paraId="390759DB" w14:textId="77777777" w:rsidR="001943E3" w:rsidRPr="00355E34" w:rsidRDefault="001943E3" w:rsidP="001943E3">
      <w:pPr>
        <w:ind w:left="0"/>
        <w:jc w:val="right"/>
        <w:rPr>
          <w:rFonts w:ascii="Verdana" w:hAnsi="Verdana"/>
          <w:b/>
          <w:bCs/>
          <w:lang w:val="es-ES_tradnl"/>
        </w:rPr>
      </w:pPr>
      <w:r w:rsidRPr="00355E34">
        <w:rPr>
          <w:rFonts w:ascii="Verdana" w:hAnsi="Verdana"/>
          <w:b/>
          <w:bCs/>
          <w:lang w:val="es-ES_tradnl"/>
        </w:rPr>
        <w:t>ANEXO NUM. 2</w:t>
      </w:r>
    </w:p>
    <w:p w14:paraId="6A0EFCCC" w14:textId="77777777" w:rsidR="001943E3" w:rsidRPr="00C73676" w:rsidRDefault="001943E3" w:rsidP="001943E3">
      <w:pPr>
        <w:ind w:left="0"/>
        <w:jc w:val="right"/>
        <w:rPr>
          <w:rFonts w:ascii="Verdana" w:hAnsi="Verdana"/>
          <w:lang w:val="es-ES_tradnl"/>
        </w:rPr>
      </w:pPr>
    </w:p>
    <w:p w14:paraId="5C0520EF" w14:textId="77777777" w:rsidR="001943E3" w:rsidRPr="00C73676" w:rsidRDefault="001943E3" w:rsidP="001943E3">
      <w:pPr>
        <w:ind w:left="0"/>
        <w:jc w:val="right"/>
        <w:rPr>
          <w:rFonts w:ascii="Verdana" w:hAnsi="Verdana"/>
          <w:lang w:val="es-ES_tradnl"/>
        </w:rPr>
      </w:pPr>
    </w:p>
    <w:p w14:paraId="4BCD5035" w14:textId="77777777" w:rsidR="001943E3" w:rsidRPr="00C73676" w:rsidRDefault="001943E3" w:rsidP="001943E3">
      <w:pPr>
        <w:ind w:left="0"/>
        <w:jc w:val="right"/>
        <w:rPr>
          <w:rFonts w:ascii="Verdana" w:hAnsi="Verdana"/>
          <w:lang w:val="es-ES_tradnl"/>
        </w:rPr>
      </w:pPr>
    </w:p>
    <w:p w14:paraId="1E8AE3DD" w14:textId="77777777" w:rsidR="001943E3" w:rsidRPr="00C73676" w:rsidRDefault="001943E3" w:rsidP="001943E3">
      <w:pPr>
        <w:ind w:left="0"/>
        <w:jc w:val="right"/>
        <w:rPr>
          <w:rFonts w:ascii="Verdana" w:hAnsi="Verdana"/>
          <w:lang w:val="es-ES_tradnl"/>
        </w:rPr>
      </w:pPr>
    </w:p>
    <w:p w14:paraId="51544A42" w14:textId="77777777" w:rsidR="001943E3" w:rsidRPr="00C73676" w:rsidRDefault="001943E3" w:rsidP="001943E3">
      <w:pPr>
        <w:ind w:left="0"/>
        <w:jc w:val="right"/>
        <w:rPr>
          <w:rFonts w:ascii="Verdana" w:hAnsi="Verdana"/>
          <w:lang w:val="es-ES_tradnl"/>
        </w:rPr>
      </w:pPr>
    </w:p>
    <w:p w14:paraId="29B1AFED" w14:textId="77777777" w:rsidR="001943E3" w:rsidRPr="00C73676" w:rsidRDefault="001943E3" w:rsidP="001943E3">
      <w:pPr>
        <w:ind w:left="0"/>
        <w:rPr>
          <w:rFonts w:ascii="Verdana" w:hAnsi="Verdana"/>
          <w:b/>
          <w:noProof/>
        </w:rPr>
      </w:pPr>
      <w:r w:rsidRPr="00C73676">
        <w:rPr>
          <w:rFonts w:ascii="Verdana" w:hAnsi="Verdana"/>
          <w:lang w:val="es-ES_tradnl"/>
        </w:rPr>
        <w:t xml:space="preserve">Escrito libre en papel membretado del licitante en el que manifieste </w:t>
      </w:r>
      <w:r w:rsidRPr="00C73676">
        <w:rPr>
          <w:rFonts w:ascii="Verdana" w:hAnsi="Verdana"/>
          <w:b/>
          <w:bCs/>
          <w:lang w:val="es-ES_tradnl"/>
        </w:rPr>
        <w:t>la dirección de su correo electrónico,</w:t>
      </w:r>
      <w:r w:rsidRPr="00C73676">
        <w:rPr>
          <w:rFonts w:ascii="Verdana" w:hAnsi="Verdana"/>
          <w:lang w:val="es-ES_tradnl"/>
        </w:rPr>
        <w:t xml:space="preserve"> o en el que manifieste no tener este medio de comunicación, en atención al artículo 39 fracción VI, inciso d), del Reglamento.</w:t>
      </w:r>
    </w:p>
    <w:p w14:paraId="20B6EACB" w14:textId="77777777" w:rsidR="001943E3" w:rsidRPr="00C73676" w:rsidRDefault="001943E3" w:rsidP="001943E3">
      <w:pPr>
        <w:ind w:left="0"/>
        <w:rPr>
          <w:rFonts w:ascii="Verdana" w:hAnsi="Verdana"/>
          <w:b/>
          <w:noProof/>
        </w:rPr>
      </w:pPr>
    </w:p>
    <w:p w14:paraId="4DEB3273" w14:textId="52FB4396" w:rsidR="001943E3" w:rsidRDefault="001943E3" w:rsidP="00E21C46">
      <w:pPr>
        <w:ind w:left="0"/>
        <w:jc w:val="center"/>
        <w:rPr>
          <w:rFonts w:ascii="Verdana" w:hAnsi="Verdana"/>
          <w:sz w:val="20"/>
          <w:szCs w:val="20"/>
        </w:rPr>
      </w:pPr>
    </w:p>
    <w:p w14:paraId="0C5CBB38" w14:textId="5C871222" w:rsidR="001943E3" w:rsidRDefault="001943E3" w:rsidP="00E21C46">
      <w:pPr>
        <w:ind w:left="0"/>
        <w:jc w:val="center"/>
        <w:rPr>
          <w:rFonts w:ascii="Verdana" w:hAnsi="Verdana"/>
          <w:sz w:val="20"/>
          <w:szCs w:val="20"/>
        </w:rPr>
      </w:pPr>
    </w:p>
    <w:p w14:paraId="44CF846F" w14:textId="6818673F" w:rsidR="001943E3" w:rsidRDefault="001943E3" w:rsidP="00E21C46">
      <w:pPr>
        <w:ind w:left="0"/>
        <w:jc w:val="center"/>
        <w:rPr>
          <w:rFonts w:ascii="Verdana" w:hAnsi="Verdana"/>
          <w:sz w:val="20"/>
          <w:szCs w:val="20"/>
        </w:rPr>
      </w:pPr>
    </w:p>
    <w:p w14:paraId="0B3DBC53" w14:textId="5A6E66DC" w:rsidR="001943E3" w:rsidRDefault="001943E3" w:rsidP="00E21C46">
      <w:pPr>
        <w:ind w:left="0"/>
        <w:jc w:val="center"/>
        <w:rPr>
          <w:rFonts w:ascii="Verdana" w:hAnsi="Verdana"/>
          <w:sz w:val="20"/>
          <w:szCs w:val="20"/>
        </w:rPr>
      </w:pPr>
    </w:p>
    <w:p w14:paraId="586CF44A" w14:textId="66E4AA13" w:rsidR="001943E3" w:rsidRDefault="001943E3" w:rsidP="00E21C46">
      <w:pPr>
        <w:ind w:left="0"/>
        <w:jc w:val="center"/>
        <w:rPr>
          <w:rFonts w:ascii="Verdana" w:hAnsi="Verdana"/>
          <w:sz w:val="20"/>
          <w:szCs w:val="20"/>
        </w:rPr>
      </w:pPr>
    </w:p>
    <w:p w14:paraId="6D5D8A05" w14:textId="3884C9F8" w:rsidR="001943E3" w:rsidRDefault="001943E3" w:rsidP="00E21C46">
      <w:pPr>
        <w:ind w:left="0"/>
        <w:jc w:val="center"/>
        <w:rPr>
          <w:rFonts w:ascii="Verdana" w:hAnsi="Verdana"/>
          <w:sz w:val="20"/>
          <w:szCs w:val="20"/>
        </w:rPr>
      </w:pPr>
    </w:p>
    <w:p w14:paraId="5944F527" w14:textId="457DACA3" w:rsidR="001943E3" w:rsidRDefault="001943E3" w:rsidP="00E21C46">
      <w:pPr>
        <w:ind w:left="0"/>
        <w:jc w:val="center"/>
        <w:rPr>
          <w:rFonts w:ascii="Verdana" w:hAnsi="Verdana"/>
          <w:sz w:val="20"/>
          <w:szCs w:val="20"/>
        </w:rPr>
      </w:pPr>
    </w:p>
    <w:p w14:paraId="0154D065" w14:textId="2DCB6ABD" w:rsidR="001943E3" w:rsidRDefault="001943E3" w:rsidP="00E21C46">
      <w:pPr>
        <w:ind w:left="0"/>
        <w:jc w:val="center"/>
        <w:rPr>
          <w:rFonts w:ascii="Verdana" w:hAnsi="Verdana"/>
          <w:sz w:val="20"/>
          <w:szCs w:val="20"/>
        </w:rPr>
      </w:pPr>
    </w:p>
    <w:p w14:paraId="6FCAA967" w14:textId="4CD1CA78" w:rsidR="001943E3" w:rsidRDefault="001943E3" w:rsidP="00E21C46">
      <w:pPr>
        <w:ind w:left="0"/>
        <w:jc w:val="center"/>
        <w:rPr>
          <w:rFonts w:ascii="Verdana" w:hAnsi="Verdana"/>
          <w:sz w:val="20"/>
          <w:szCs w:val="20"/>
        </w:rPr>
      </w:pPr>
    </w:p>
    <w:p w14:paraId="27512AFF" w14:textId="5225935C" w:rsidR="001943E3" w:rsidRDefault="001943E3" w:rsidP="00E21C46">
      <w:pPr>
        <w:ind w:left="0"/>
        <w:jc w:val="center"/>
        <w:rPr>
          <w:rFonts w:ascii="Verdana" w:hAnsi="Verdana"/>
          <w:sz w:val="20"/>
          <w:szCs w:val="20"/>
        </w:rPr>
      </w:pPr>
    </w:p>
    <w:p w14:paraId="0693076B" w14:textId="51905150" w:rsidR="005D0058" w:rsidRDefault="005D0058" w:rsidP="00E21C46">
      <w:pPr>
        <w:ind w:left="0"/>
        <w:jc w:val="center"/>
        <w:rPr>
          <w:rFonts w:ascii="Verdana" w:hAnsi="Verdana"/>
          <w:sz w:val="20"/>
          <w:szCs w:val="20"/>
        </w:rPr>
      </w:pPr>
    </w:p>
    <w:p w14:paraId="288C41CE" w14:textId="27C54A36" w:rsidR="005D0058" w:rsidRDefault="005D0058" w:rsidP="00E21C46">
      <w:pPr>
        <w:ind w:left="0"/>
        <w:jc w:val="center"/>
        <w:rPr>
          <w:rFonts w:ascii="Verdana" w:hAnsi="Verdana"/>
          <w:sz w:val="20"/>
          <w:szCs w:val="20"/>
        </w:rPr>
      </w:pPr>
    </w:p>
    <w:p w14:paraId="56BCD34E" w14:textId="25034170" w:rsidR="005D0058" w:rsidRDefault="005D0058" w:rsidP="00E21C46">
      <w:pPr>
        <w:ind w:left="0"/>
        <w:jc w:val="center"/>
        <w:rPr>
          <w:rFonts w:ascii="Verdana" w:hAnsi="Verdana"/>
          <w:sz w:val="20"/>
          <w:szCs w:val="20"/>
        </w:rPr>
      </w:pPr>
    </w:p>
    <w:p w14:paraId="08F220F6" w14:textId="4BE7247B" w:rsidR="005D0058" w:rsidRDefault="005D0058" w:rsidP="00E21C46">
      <w:pPr>
        <w:ind w:left="0"/>
        <w:jc w:val="center"/>
        <w:rPr>
          <w:rFonts w:ascii="Verdana" w:hAnsi="Verdana"/>
          <w:sz w:val="20"/>
          <w:szCs w:val="20"/>
        </w:rPr>
      </w:pPr>
    </w:p>
    <w:p w14:paraId="7D6F557A" w14:textId="77777777" w:rsidR="005D0058" w:rsidRDefault="005D0058" w:rsidP="00E21C46">
      <w:pPr>
        <w:ind w:left="0"/>
        <w:jc w:val="center"/>
        <w:rPr>
          <w:rFonts w:ascii="Verdana" w:hAnsi="Verdana"/>
          <w:sz w:val="20"/>
          <w:szCs w:val="20"/>
        </w:rPr>
      </w:pPr>
    </w:p>
    <w:p w14:paraId="2FAE5C2D" w14:textId="4F13072F" w:rsidR="001943E3" w:rsidRDefault="001943E3" w:rsidP="00E21C46">
      <w:pPr>
        <w:ind w:left="0"/>
        <w:jc w:val="center"/>
        <w:rPr>
          <w:rFonts w:ascii="Verdana" w:hAnsi="Verdana"/>
          <w:sz w:val="20"/>
          <w:szCs w:val="20"/>
        </w:rPr>
      </w:pPr>
    </w:p>
    <w:p w14:paraId="280771F0" w14:textId="40AAD230" w:rsidR="001943E3" w:rsidRDefault="001943E3" w:rsidP="00E21C46">
      <w:pPr>
        <w:ind w:left="0"/>
        <w:jc w:val="center"/>
        <w:rPr>
          <w:rFonts w:ascii="Verdana" w:hAnsi="Verdana"/>
          <w:sz w:val="20"/>
          <w:szCs w:val="20"/>
        </w:rPr>
      </w:pPr>
    </w:p>
    <w:p w14:paraId="744E58A5" w14:textId="7CABB0A4" w:rsidR="001943E3" w:rsidRDefault="001943E3" w:rsidP="00E21C46">
      <w:pPr>
        <w:ind w:left="0"/>
        <w:jc w:val="center"/>
        <w:rPr>
          <w:rFonts w:ascii="Verdana" w:hAnsi="Verdana"/>
          <w:sz w:val="20"/>
          <w:szCs w:val="20"/>
        </w:rPr>
      </w:pPr>
    </w:p>
    <w:p w14:paraId="61A489C6" w14:textId="63CBE0BE" w:rsidR="001943E3" w:rsidRDefault="001943E3" w:rsidP="00E21C46">
      <w:pPr>
        <w:ind w:left="0"/>
        <w:jc w:val="center"/>
        <w:rPr>
          <w:rFonts w:ascii="Verdana" w:hAnsi="Verdana"/>
          <w:sz w:val="20"/>
          <w:szCs w:val="20"/>
        </w:rPr>
      </w:pPr>
    </w:p>
    <w:p w14:paraId="1F79BD94" w14:textId="77777777" w:rsidR="009024C9" w:rsidRDefault="009024C9" w:rsidP="00E21C46">
      <w:pPr>
        <w:ind w:left="0"/>
        <w:jc w:val="center"/>
        <w:rPr>
          <w:rFonts w:ascii="Verdana" w:hAnsi="Verdana"/>
          <w:sz w:val="20"/>
          <w:szCs w:val="20"/>
        </w:rPr>
      </w:pPr>
    </w:p>
    <w:p w14:paraId="2586A408" w14:textId="394F889F" w:rsidR="001943E3" w:rsidRDefault="001943E3" w:rsidP="00E21C46">
      <w:pPr>
        <w:ind w:left="0"/>
        <w:jc w:val="center"/>
        <w:rPr>
          <w:rFonts w:ascii="Verdana" w:hAnsi="Verdana"/>
          <w:sz w:val="20"/>
          <w:szCs w:val="20"/>
        </w:rPr>
      </w:pPr>
    </w:p>
    <w:p w14:paraId="3B390917" w14:textId="161E7C38" w:rsidR="001943E3" w:rsidRDefault="001943E3" w:rsidP="00E21C46">
      <w:pPr>
        <w:ind w:left="0"/>
        <w:jc w:val="center"/>
        <w:rPr>
          <w:rFonts w:ascii="Verdana" w:hAnsi="Verdana"/>
          <w:sz w:val="20"/>
          <w:szCs w:val="20"/>
        </w:rPr>
      </w:pPr>
    </w:p>
    <w:p w14:paraId="2A90210C" w14:textId="7650A5BE" w:rsidR="001943E3" w:rsidRDefault="001943E3" w:rsidP="00E21C46">
      <w:pPr>
        <w:ind w:left="0"/>
        <w:jc w:val="center"/>
        <w:rPr>
          <w:rFonts w:ascii="Verdana" w:hAnsi="Verdana"/>
          <w:sz w:val="20"/>
          <w:szCs w:val="20"/>
        </w:rPr>
      </w:pPr>
    </w:p>
    <w:p w14:paraId="0EF368CE" w14:textId="25B0FC6C" w:rsidR="001943E3" w:rsidRDefault="001943E3" w:rsidP="00E21C46">
      <w:pPr>
        <w:ind w:left="0"/>
        <w:jc w:val="center"/>
        <w:rPr>
          <w:rFonts w:ascii="Verdana" w:hAnsi="Verdana"/>
          <w:sz w:val="20"/>
          <w:szCs w:val="20"/>
        </w:rPr>
      </w:pPr>
    </w:p>
    <w:p w14:paraId="11D080FF" w14:textId="06F16E3D" w:rsidR="009024C9" w:rsidRDefault="009024C9" w:rsidP="00E21C46">
      <w:pPr>
        <w:ind w:left="0"/>
        <w:jc w:val="center"/>
        <w:rPr>
          <w:rFonts w:ascii="Verdana" w:hAnsi="Verdana"/>
          <w:sz w:val="20"/>
          <w:szCs w:val="20"/>
        </w:rPr>
      </w:pPr>
    </w:p>
    <w:p w14:paraId="771EC517" w14:textId="727C06A1" w:rsidR="009024C9" w:rsidRDefault="009024C9" w:rsidP="00E21C46">
      <w:pPr>
        <w:ind w:left="0"/>
        <w:jc w:val="center"/>
        <w:rPr>
          <w:rFonts w:ascii="Verdana" w:hAnsi="Verdana"/>
          <w:sz w:val="20"/>
          <w:szCs w:val="20"/>
        </w:rPr>
      </w:pPr>
    </w:p>
    <w:p w14:paraId="1B173152" w14:textId="77777777" w:rsidR="009024C9" w:rsidRDefault="009024C9" w:rsidP="00E21C46">
      <w:pPr>
        <w:ind w:left="0"/>
        <w:jc w:val="center"/>
        <w:rPr>
          <w:rFonts w:ascii="Verdana" w:hAnsi="Verdana"/>
          <w:sz w:val="20"/>
          <w:szCs w:val="20"/>
        </w:rPr>
      </w:pPr>
    </w:p>
    <w:p w14:paraId="7C6BEA7D" w14:textId="530FAAE1" w:rsidR="001943E3" w:rsidRDefault="001943E3" w:rsidP="00E21C46">
      <w:pPr>
        <w:ind w:left="0"/>
        <w:jc w:val="center"/>
        <w:rPr>
          <w:rFonts w:ascii="Verdana" w:hAnsi="Verdana"/>
          <w:sz w:val="20"/>
          <w:szCs w:val="20"/>
        </w:rPr>
      </w:pPr>
    </w:p>
    <w:p w14:paraId="1B1B621E" w14:textId="048FCD5A" w:rsidR="001943E3" w:rsidRDefault="001943E3" w:rsidP="00E21C46">
      <w:pPr>
        <w:ind w:left="0"/>
        <w:jc w:val="center"/>
        <w:rPr>
          <w:rFonts w:ascii="Verdana" w:hAnsi="Verdana"/>
          <w:sz w:val="20"/>
          <w:szCs w:val="20"/>
        </w:rPr>
      </w:pPr>
    </w:p>
    <w:p w14:paraId="1BC5AEDE" w14:textId="09D244D5" w:rsidR="001943E3" w:rsidRDefault="001943E3" w:rsidP="00E21C46">
      <w:pPr>
        <w:ind w:left="0"/>
        <w:jc w:val="center"/>
        <w:rPr>
          <w:rFonts w:ascii="Verdana" w:hAnsi="Verdana"/>
          <w:sz w:val="20"/>
          <w:szCs w:val="20"/>
        </w:rPr>
      </w:pPr>
    </w:p>
    <w:p w14:paraId="62A74C1C" w14:textId="471FB8DF" w:rsidR="001943E3" w:rsidRDefault="001943E3" w:rsidP="00E21C46">
      <w:pPr>
        <w:ind w:left="0"/>
        <w:jc w:val="center"/>
        <w:rPr>
          <w:rFonts w:ascii="Verdana" w:hAnsi="Verdana"/>
          <w:sz w:val="20"/>
          <w:szCs w:val="20"/>
        </w:rPr>
      </w:pPr>
    </w:p>
    <w:p w14:paraId="27040FAA" w14:textId="27F067E0" w:rsidR="001943E3" w:rsidRDefault="001943E3" w:rsidP="00E21C46">
      <w:pPr>
        <w:ind w:left="0"/>
        <w:jc w:val="center"/>
        <w:rPr>
          <w:rFonts w:ascii="Verdana" w:hAnsi="Verdana"/>
          <w:sz w:val="20"/>
          <w:szCs w:val="20"/>
        </w:rPr>
      </w:pPr>
    </w:p>
    <w:p w14:paraId="4CCDBEC3" w14:textId="0C1C2D23" w:rsidR="001943E3" w:rsidRDefault="001943E3" w:rsidP="00E21C46">
      <w:pPr>
        <w:ind w:left="0"/>
        <w:jc w:val="center"/>
        <w:rPr>
          <w:rFonts w:ascii="Verdana" w:hAnsi="Verdana"/>
          <w:sz w:val="20"/>
          <w:szCs w:val="20"/>
        </w:rPr>
      </w:pPr>
    </w:p>
    <w:p w14:paraId="2FFC5994" w14:textId="7F054FA3" w:rsidR="001943E3" w:rsidRDefault="001943E3" w:rsidP="00E21C46">
      <w:pPr>
        <w:ind w:left="0"/>
        <w:jc w:val="center"/>
        <w:rPr>
          <w:rFonts w:ascii="Verdana" w:hAnsi="Verdana"/>
          <w:sz w:val="20"/>
          <w:szCs w:val="20"/>
        </w:rPr>
      </w:pPr>
    </w:p>
    <w:p w14:paraId="09CD2E5C" w14:textId="1F782291" w:rsidR="001943E3" w:rsidRDefault="001943E3" w:rsidP="00E21C46">
      <w:pPr>
        <w:ind w:left="0"/>
        <w:jc w:val="center"/>
        <w:rPr>
          <w:rFonts w:ascii="Verdana" w:hAnsi="Verdana"/>
          <w:sz w:val="20"/>
          <w:szCs w:val="20"/>
        </w:rPr>
      </w:pPr>
    </w:p>
    <w:p w14:paraId="1782D658" w14:textId="77777777" w:rsidR="001943E3" w:rsidRPr="00C73676" w:rsidRDefault="001943E3" w:rsidP="001943E3">
      <w:pPr>
        <w:ind w:left="0"/>
        <w:jc w:val="right"/>
        <w:rPr>
          <w:rFonts w:ascii="Verdana" w:hAnsi="Verdana"/>
          <w:b/>
          <w:noProof/>
        </w:rPr>
      </w:pPr>
    </w:p>
    <w:p w14:paraId="1165AA10" w14:textId="77777777" w:rsidR="001943E3" w:rsidRPr="00C73676" w:rsidRDefault="001943E3" w:rsidP="001943E3">
      <w:pPr>
        <w:jc w:val="right"/>
        <w:rPr>
          <w:rFonts w:ascii="Verdana" w:hAnsi="Verdana"/>
        </w:rPr>
      </w:pPr>
      <w:r w:rsidRPr="00C73676">
        <w:rPr>
          <w:rFonts w:ascii="Verdana" w:hAnsi="Verdana"/>
          <w:b/>
        </w:rPr>
        <w:t>ANEXO NUM. 3</w:t>
      </w:r>
    </w:p>
    <w:p w14:paraId="0439F538" w14:textId="77777777" w:rsidR="001943E3" w:rsidRPr="00C73676" w:rsidRDefault="001943E3" w:rsidP="001943E3">
      <w:pPr>
        <w:jc w:val="right"/>
        <w:rPr>
          <w:rFonts w:ascii="Verdana" w:hAnsi="Verdana"/>
        </w:rPr>
      </w:pPr>
    </w:p>
    <w:p w14:paraId="3E810ACF" w14:textId="77777777" w:rsidR="001943E3" w:rsidRPr="00C73676" w:rsidRDefault="001943E3" w:rsidP="001943E3">
      <w:pPr>
        <w:pStyle w:val="Ttulo4"/>
        <w:ind w:left="864"/>
        <w:rPr>
          <w:rFonts w:ascii="Verdana" w:hAnsi="Verdana" w:cs="Arial"/>
        </w:rPr>
      </w:pPr>
    </w:p>
    <w:p w14:paraId="77887A24" w14:textId="77777777" w:rsidR="001943E3" w:rsidRPr="00C73676" w:rsidRDefault="001943E3" w:rsidP="001943E3">
      <w:pPr>
        <w:pStyle w:val="Ttulo4"/>
        <w:ind w:left="0"/>
        <w:rPr>
          <w:rFonts w:ascii="Verdana" w:hAnsi="Verdana" w:cs="Arial"/>
        </w:rPr>
      </w:pPr>
      <w:r w:rsidRPr="00C73676">
        <w:rPr>
          <w:rFonts w:ascii="Verdana" w:hAnsi="Verdana" w:cs="Arial"/>
        </w:rPr>
        <w:t>(ELABORAR EN HOJA MEMBRETADA DE LA EMPRESA)</w:t>
      </w:r>
    </w:p>
    <w:p w14:paraId="33B01BB2" w14:textId="090AB8DE" w:rsidR="001943E3" w:rsidRDefault="000B755A" w:rsidP="001943E3">
      <w:pPr>
        <w:ind w:left="0"/>
        <w:jc w:val="left"/>
        <w:rPr>
          <w:rFonts w:ascii="Verdana" w:hAnsi="Verdana"/>
          <w:b/>
          <w:i/>
          <w:lang w:val="es-ES"/>
        </w:rPr>
      </w:pPr>
      <w:r>
        <w:rPr>
          <w:rFonts w:ascii="Verdana" w:hAnsi="Verdana"/>
          <w:b/>
          <w:i/>
          <w:lang w:val="es-ES"/>
        </w:rPr>
        <w:t>SUBDIRECCIÓN DE SERVICIOS ADMINISTRATIVOS.</w:t>
      </w:r>
    </w:p>
    <w:p w14:paraId="18F10C23" w14:textId="68855A41" w:rsidR="000B755A" w:rsidRPr="00C73676" w:rsidRDefault="000B755A" w:rsidP="001943E3">
      <w:pPr>
        <w:ind w:left="0"/>
        <w:jc w:val="left"/>
        <w:rPr>
          <w:rFonts w:ascii="Verdana" w:hAnsi="Verdana" w:cs="Calibri"/>
          <w:b/>
          <w:lang w:val="es-ES_tradnl"/>
        </w:rPr>
      </w:pPr>
      <w:r>
        <w:rPr>
          <w:rFonts w:ascii="Verdana" w:hAnsi="Verdana"/>
          <w:b/>
          <w:i/>
          <w:lang w:val="es-ES"/>
        </w:rPr>
        <w:t>INSTITUTO TECNOLÓGICO SUPERIOR DE MUZQUIZ.</w:t>
      </w:r>
    </w:p>
    <w:p w14:paraId="0623585B" w14:textId="77777777" w:rsidR="001943E3" w:rsidRPr="00C73676" w:rsidRDefault="001943E3" w:rsidP="001943E3">
      <w:pPr>
        <w:rPr>
          <w:rFonts w:ascii="Verdana" w:hAnsi="Verdana"/>
          <w:lang w:val="es-ES_tradnl"/>
        </w:rPr>
      </w:pPr>
    </w:p>
    <w:p w14:paraId="150142A0" w14:textId="77777777" w:rsidR="001943E3" w:rsidRPr="00C73676" w:rsidRDefault="001943E3" w:rsidP="001943E3">
      <w:pPr>
        <w:ind w:left="0"/>
        <w:rPr>
          <w:rFonts w:ascii="Verdana" w:hAnsi="Verdana"/>
        </w:rPr>
      </w:pPr>
    </w:p>
    <w:p w14:paraId="6C65A400" w14:textId="44A80647" w:rsidR="001943E3" w:rsidRPr="00C73676" w:rsidRDefault="001943E3" w:rsidP="001943E3">
      <w:pPr>
        <w:ind w:left="0"/>
        <w:rPr>
          <w:rFonts w:ascii="Verdana" w:hAnsi="Verdana"/>
        </w:rPr>
      </w:pPr>
      <w:r w:rsidRPr="00C73676">
        <w:rPr>
          <w:rFonts w:ascii="Verdana" w:hAnsi="Verdana"/>
        </w:rPr>
        <w:t xml:space="preserve">QUIEN SUSCRIBE_____________________________________________, REPRESENTANTE LEGAL DE LA EMPRESA SEÑALADA AL RUBRO, PERSONALIDAD QUE ACREDITO CON LA DOCUMENTACION SOLICITADA EN LAS BASES DE LA </w:t>
      </w:r>
      <w:r w:rsidR="00875104" w:rsidRPr="00875104">
        <w:rPr>
          <w:rFonts w:ascii="Verdana" w:hAnsi="Verdana"/>
          <w:bCs/>
        </w:rPr>
        <w:t xml:space="preserve">INVITACION A CUANDO MENOS TRES PERSONAS </w:t>
      </w:r>
      <w:r w:rsidRPr="00C73676">
        <w:rPr>
          <w:rFonts w:ascii="Verdana" w:hAnsi="Verdana"/>
        </w:rPr>
        <w:t>RESPECTIVA, DECLARO BAJO PROTESTA DE DECIR VERDAD QUE MI REPRESENTADA NO SE ENCUENTRA EN NINGUNO DE LOS SUPUESTOS DE LAS DISPOSICIONES APLICABLES DEL ARTICULO 71 Y EL SUPUESTO CONTENIDO EN EL PENÚLTIMO PÁRRAFO DEL ARTÍCULO 90 DE LA LEY DE ADQUISICIONES, ARRENDAMIENTOS Y SERVICIOS DEL SECTOR PÚBLICO.</w:t>
      </w:r>
    </w:p>
    <w:p w14:paraId="125196D4" w14:textId="77777777" w:rsidR="001943E3" w:rsidRPr="00C73676" w:rsidRDefault="001943E3" w:rsidP="001943E3">
      <w:pPr>
        <w:rPr>
          <w:rFonts w:ascii="Verdana" w:hAnsi="Verdana"/>
        </w:rPr>
      </w:pPr>
      <w:r w:rsidRPr="00C73676">
        <w:rPr>
          <w:rFonts w:ascii="Verdana" w:hAnsi="Verdana"/>
        </w:rPr>
        <w:t xml:space="preserve"> </w:t>
      </w:r>
    </w:p>
    <w:p w14:paraId="5F13FC2F" w14:textId="1FD337A1" w:rsidR="001943E3" w:rsidRPr="00C73676" w:rsidRDefault="001943E3" w:rsidP="001943E3">
      <w:pPr>
        <w:ind w:left="0"/>
        <w:rPr>
          <w:rFonts w:ascii="Verdana" w:hAnsi="Verdana"/>
        </w:rPr>
      </w:pPr>
      <w:r w:rsidRPr="00C73676">
        <w:rPr>
          <w:rFonts w:ascii="Verdana" w:hAnsi="Verdana"/>
        </w:rPr>
        <w:t xml:space="preserve">LO ANTERIOR CON EL OBJETO DE DAR CUMPLIMIENTO A DICHAS DISPOSICIONES PARA LOS FINES Y EFECTOS A QUE HAYA LUGAR, CON MOTIVO DE NUESTRA PARTICIPACIÓN EN LA </w:t>
      </w:r>
      <w:r w:rsidR="003750BC">
        <w:rPr>
          <w:rFonts w:ascii="Verdana" w:hAnsi="Verdana"/>
        </w:rPr>
        <w:t>INVITACION A CUANDO MENOS TRES PERSONAS</w:t>
      </w:r>
      <w:r w:rsidRPr="00C73676">
        <w:rPr>
          <w:rFonts w:ascii="Verdana" w:hAnsi="Verdana"/>
        </w:rPr>
        <w:t xml:space="preserve"> NÚMERO: ______________________________.</w:t>
      </w:r>
    </w:p>
    <w:p w14:paraId="1CBE879E" w14:textId="77777777" w:rsidR="001943E3" w:rsidRPr="00C73676" w:rsidRDefault="001943E3" w:rsidP="001943E3">
      <w:pPr>
        <w:rPr>
          <w:rFonts w:ascii="Verdana" w:hAnsi="Verdana"/>
        </w:rPr>
      </w:pPr>
    </w:p>
    <w:p w14:paraId="54658B7E" w14:textId="77777777" w:rsidR="001943E3" w:rsidRPr="00C73676" w:rsidRDefault="001943E3" w:rsidP="001943E3">
      <w:pPr>
        <w:rPr>
          <w:rFonts w:ascii="Verdana" w:hAnsi="Verdana"/>
        </w:rPr>
      </w:pPr>
    </w:p>
    <w:p w14:paraId="56A54B78" w14:textId="77777777" w:rsidR="001943E3" w:rsidRPr="00C73676" w:rsidRDefault="001943E3" w:rsidP="00F079B0">
      <w:pPr>
        <w:ind w:left="0"/>
        <w:jc w:val="center"/>
        <w:rPr>
          <w:rFonts w:ascii="Verdana" w:hAnsi="Verdana"/>
        </w:rPr>
      </w:pPr>
      <w:r w:rsidRPr="00C73676">
        <w:rPr>
          <w:rFonts w:ascii="Verdana" w:hAnsi="Verdana"/>
        </w:rPr>
        <w:t>(Lugar y fecha de expedición)</w:t>
      </w:r>
    </w:p>
    <w:p w14:paraId="1E4D2D9C" w14:textId="77777777" w:rsidR="001943E3" w:rsidRPr="00C73676" w:rsidRDefault="001943E3" w:rsidP="00F079B0">
      <w:pPr>
        <w:ind w:left="0"/>
        <w:jc w:val="center"/>
        <w:rPr>
          <w:rFonts w:ascii="Verdana" w:hAnsi="Verdana"/>
        </w:rPr>
      </w:pPr>
    </w:p>
    <w:p w14:paraId="11DB8C8C" w14:textId="77777777" w:rsidR="001943E3" w:rsidRPr="00C73676" w:rsidRDefault="001943E3" w:rsidP="00F079B0">
      <w:pPr>
        <w:ind w:left="0"/>
        <w:rPr>
          <w:rFonts w:ascii="Verdana" w:hAnsi="Verdana"/>
        </w:rPr>
      </w:pPr>
    </w:p>
    <w:p w14:paraId="2EAB864A" w14:textId="77777777" w:rsidR="001943E3" w:rsidRPr="00C73676" w:rsidRDefault="001943E3" w:rsidP="00F079B0">
      <w:pPr>
        <w:ind w:left="0"/>
        <w:jc w:val="center"/>
        <w:rPr>
          <w:rFonts w:ascii="Verdana" w:hAnsi="Verdana"/>
          <w:lang w:val="pt-BR"/>
        </w:rPr>
      </w:pPr>
      <w:r w:rsidRPr="00C73676">
        <w:rPr>
          <w:rFonts w:ascii="Verdana" w:hAnsi="Verdana"/>
          <w:lang w:val="pt-BR"/>
        </w:rPr>
        <w:t>A T E N T A M E N T E:</w:t>
      </w:r>
    </w:p>
    <w:p w14:paraId="054B9DE7" w14:textId="77777777" w:rsidR="001943E3" w:rsidRPr="00C73676" w:rsidRDefault="001943E3" w:rsidP="00F079B0">
      <w:pPr>
        <w:ind w:left="0"/>
        <w:rPr>
          <w:rFonts w:ascii="Verdana" w:hAnsi="Verdana"/>
          <w:lang w:val="pt-BR"/>
        </w:rPr>
      </w:pPr>
    </w:p>
    <w:p w14:paraId="40F5524D" w14:textId="77777777" w:rsidR="001943E3" w:rsidRPr="00C73676" w:rsidRDefault="001943E3" w:rsidP="00F079B0">
      <w:pPr>
        <w:ind w:left="0"/>
        <w:jc w:val="right"/>
        <w:rPr>
          <w:rFonts w:ascii="Verdana" w:hAnsi="Verdana"/>
          <w:b/>
          <w:noProof/>
          <w:lang w:val="pt-BR"/>
        </w:rPr>
      </w:pPr>
    </w:p>
    <w:p w14:paraId="1E633455" w14:textId="77777777" w:rsidR="001943E3" w:rsidRPr="00355E34" w:rsidRDefault="001943E3" w:rsidP="00F079B0">
      <w:pPr>
        <w:ind w:left="0"/>
        <w:jc w:val="center"/>
        <w:rPr>
          <w:rFonts w:ascii="Verdana" w:hAnsi="Verdana"/>
          <w:b/>
          <w:noProof/>
          <w:lang w:val="pt-BR"/>
        </w:rPr>
      </w:pPr>
    </w:p>
    <w:p w14:paraId="5EDB6AFB" w14:textId="77777777" w:rsidR="001943E3" w:rsidRPr="00C73676" w:rsidRDefault="001943E3" w:rsidP="00F079B0">
      <w:pPr>
        <w:ind w:left="0"/>
        <w:jc w:val="center"/>
        <w:rPr>
          <w:rFonts w:ascii="Verdana" w:hAnsi="Verdana"/>
          <w:b/>
          <w:noProof/>
        </w:rPr>
      </w:pPr>
      <w:r w:rsidRPr="00C73676">
        <w:rPr>
          <w:rFonts w:ascii="Verdana" w:hAnsi="Verdana"/>
        </w:rPr>
        <w:t>Nombre y firma del representante legal</w:t>
      </w:r>
    </w:p>
    <w:p w14:paraId="22A411AD" w14:textId="77777777" w:rsidR="001943E3" w:rsidRPr="00C73676" w:rsidRDefault="001943E3" w:rsidP="001943E3">
      <w:pPr>
        <w:ind w:left="0"/>
        <w:jc w:val="right"/>
        <w:rPr>
          <w:rFonts w:ascii="Verdana" w:hAnsi="Verdana"/>
          <w:b/>
          <w:noProof/>
        </w:rPr>
      </w:pPr>
    </w:p>
    <w:p w14:paraId="0A33948B" w14:textId="77D6400E" w:rsidR="001943E3" w:rsidRDefault="001943E3" w:rsidP="00E21C46">
      <w:pPr>
        <w:ind w:left="0"/>
        <w:jc w:val="center"/>
        <w:rPr>
          <w:rFonts w:ascii="Verdana" w:hAnsi="Verdana"/>
          <w:sz w:val="20"/>
          <w:szCs w:val="20"/>
        </w:rPr>
      </w:pPr>
    </w:p>
    <w:p w14:paraId="758B1071" w14:textId="77777777" w:rsidR="00355E34" w:rsidRDefault="00355E34" w:rsidP="00E21C46">
      <w:pPr>
        <w:ind w:left="0"/>
        <w:jc w:val="center"/>
        <w:rPr>
          <w:rFonts w:ascii="Verdana" w:hAnsi="Verdana"/>
          <w:sz w:val="20"/>
          <w:szCs w:val="20"/>
        </w:rPr>
      </w:pPr>
    </w:p>
    <w:p w14:paraId="48EC2642" w14:textId="77777777" w:rsidR="00355E34" w:rsidRDefault="00355E34" w:rsidP="00E21C46">
      <w:pPr>
        <w:ind w:left="0"/>
        <w:jc w:val="center"/>
        <w:rPr>
          <w:rFonts w:ascii="Verdana" w:hAnsi="Verdana"/>
          <w:sz w:val="20"/>
          <w:szCs w:val="20"/>
        </w:rPr>
      </w:pPr>
    </w:p>
    <w:p w14:paraId="44E66EC1" w14:textId="77777777" w:rsidR="00355E34" w:rsidRDefault="00355E34" w:rsidP="00E21C46">
      <w:pPr>
        <w:ind w:left="0"/>
        <w:jc w:val="center"/>
        <w:rPr>
          <w:rFonts w:ascii="Verdana" w:hAnsi="Verdana"/>
          <w:sz w:val="20"/>
          <w:szCs w:val="20"/>
        </w:rPr>
      </w:pPr>
    </w:p>
    <w:p w14:paraId="773CCB9E" w14:textId="77777777" w:rsidR="00355E34" w:rsidRDefault="00355E34" w:rsidP="00E21C46">
      <w:pPr>
        <w:ind w:left="0"/>
        <w:jc w:val="center"/>
        <w:rPr>
          <w:rFonts w:ascii="Verdana" w:hAnsi="Verdana"/>
          <w:sz w:val="20"/>
          <w:szCs w:val="20"/>
        </w:rPr>
      </w:pPr>
    </w:p>
    <w:p w14:paraId="6040505C" w14:textId="77777777" w:rsidR="00355E34" w:rsidRDefault="00355E34" w:rsidP="00E21C46">
      <w:pPr>
        <w:ind w:left="0"/>
        <w:jc w:val="center"/>
        <w:rPr>
          <w:rFonts w:ascii="Verdana" w:hAnsi="Verdana"/>
          <w:sz w:val="20"/>
          <w:szCs w:val="20"/>
        </w:rPr>
      </w:pPr>
    </w:p>
    <w:p w14:paraId="716455B0" w14:textId="313843D7" w:rsidR="001943E3" w:rsidRDefault="001943E3" w:rsidP="00E21C46">
      <w:pPr>
        <w:ind w:left="0"/>
        <w:jc w:val="center"/>
        <w:rPr>
          <w:rFonts w:ascii="Verdana" w:hAnsi="Verdana"/>
          <w:sz w:val="20"/>
          <w:szCs w:val="20"/>
        </w:rPr>
      </w:pPr>
    </w:p>
    <w:p w14:paraId="568F4F2B" w14:textId="52DD0A13" w:rsidR="001943E3" w:rsidRDefault="001943E3" w:rsidP="00E21C46">
      <w:pPr>
        <w:ind w:left="0"/>
        <w:jc w:val="center"/>
        <w:rPr>
          <w:rFonts w:ascii="Verdana" w:hAnsi="Verdana"/>
          <w:sz w:val="20"/>
          <w:szCs w:val="20"/>
        </w:rPr>
      </w:pPr>
    </w:p>
    <w:p w14:paraId="04D8527F" w14:textId="79E19292" w:rsidR="001943E3" w:rsidRDefault="001943E3" w:rsidP="00E21C46">
      <w:pPr>
        <w:ind w:left="0"/>
        <w:jc w:val="center"/>
        <w:rPr>
          <w:rFonts w:ascii="Verdana" w:hAnsi="Verdana"/>
          <w:sz w:val="20"/>
          <w:szCs w:val="20"/>
        </w:rPr>
      </w:pPr>
    </w:p>
    <w:p w14:paraId="2475A13C" w14:textId="77777777" w:rsidR="001943E3" w:rsidRPr="00C73676" w:rsidRDefault="001943E3" w:rsidP="001943E3">
      <w:pPr>
        <w:ind w:left="0"/>
        <w:jc w:val="right"/>
        <w:rPr>
          <w:rFonts w:ascii="Verdana" w:hAnsi="Verdana"/>
          <w:b/>
          <w:noProof/>
        </w:rPr>
      </w:pPr>
      <w:r w:rsidRPr="00C73676">
        <w:rPr>
          <w:rFonts w:ascii="Verdana" w:hAnsi="Verdana"/>
          <w:b/>
          <w:noProof/>
        </w:rPr>
        <w:lastRenderedPageBreak/>
        <w:t>ANEXO NÚMERO 4</w:t>
      </w:r>
    </w:p>
    <w:p w14:paraId="4FB744E6" w14:textId="77777777" w:rsidR="001943E3" w:rsidRPr="00C73676" w:rsidRDefault="001943E3" w:rsidP="001943E3">
      <w:pPr>
        <w:rPr>
          <w:rFonts w:ascii="Verdana" w:hAnsi="Verdana"/>
        </w:rPr>
      </w:pPr>
    </w:p>
    <w:p w14:paraId="44DB1E0C" w14:textId="77777777" w:rsidR="001943E3" w:rsidRPr="00C73676" w:rsidRDefault="001943E3" w:rsidP="001943E3">
      <w:pPr>
        <w:rPr>
          <w:rFonts w:ascii="Verdana" w:hAnsi="Verdana"/>
        </w:rPr>
      </w:pPr>
    </w:p>
    <w:p w14:paraId="251C7AD1" w14:textId="77777777" w:rsidR="001943E3" w:rsidRDefault="001943E3" w:rsidP="001943E3">
      <w:pPr>
        <w:jc w:val="center"/>
        <w:rPr>
          <w:rFonts w:ascii="Verdana" w:hAnsi="Verdana"/>
          <w:i/>
        </w:rPr>
      </w:pPr>
      <w:r w:rsidRPr="00C73676">
        <w:rPr>
          <w:rFonts w:ascii="Verdana" w:hAnsi="Verdana"/>
          <w:i/>
        </w:rPr>
        <w:t>Declaración de Integridad, elaborar en hoja membretada de la empresa</w:t>
      </w:r>
    </w:p>
    <w:p w14:paraId="50A07034" w14:textId="77777777" w:rsidR="001943E3" w:rsidRPr="00C73676" w:rsidRDefault="001943E3" w:rsidP="001943E3">
      <w:pPr>
        <w:jc w:val="center"/>
        <w:rPr>
          <w:rFonts w:ascii="Verdana" w:hAnsi="Verdana"/>
          <w:i/>
        </w:rPr>
      </w:pPr>
    </w:p>
    <w:p w14:paraId="20B93B8D" w14:textId="77777777" w:rsidR="000B755A" w:rsidRDefault="000B755A" w:rsidP="000B755A">
      <w:pPr>
        <w:ind w:left="0"/>
        <w:jc w:val="left"/>
        <w:rPr>
          <w:rFonts w:ascii="Verdana" w:hAnsi="Verdana"/>
          <w:b/>
          <w:i/>
          <w:lang w:val="es-ES"/>
        </w:rPr>
      </w:pPr>
      <w:r>
        <w:rPr>
          <w:rFonts w:ascii="Verdana" w:hAnsi="Verdana"/>
          <w:b/>
          <w:i/>
          <w:lang w:val="es-ES"/>
        </w:rPr>
        <w:t>SUBDIRECCIÓN DE SERVICIOS ADMINISTRATIVOS.</w:t>
      </w:r>
    </w:p>
    <w:p w14:paraId="7D2E511B" w14:textId="77777777" w:rsidR="000B755A" w:rsidRPr="00C73676" w:rsidRDefault="000B755A" w:rsidP="000B755A">
      <w:pPr>
        <w:ind w:left="0"/>
        <w:jc w:val="left"/>
        <w:rPr>
          <w:rFonts w:ascii="Verdana" w:hAnsi="Verdana" w:cs="Calibri"/>
          <w:b/>
          <w:lang w:val="es-ES_tradnl"/>
        </w:rPr>
      </w:pPr>
      <w:r>
        <w:rPr>
          <w:rFonts w:ascii="Verdana" w:hAnsi="Verdana"/>
          <w:b/>
          <w:i/>
          <w:lang w:val="es-ES"/>
        </w:rPr>
        <w:t>INSTITUTO TECNOLÓGICO SUPERIOR DE MUZQUIZ.</w:t>
      </w:r>
    </w:p>
    <w:p w14:paraId="6D370564" w14:textId="77777777" w:rsidR="001943E3" w:rsidRPr="00C73676" w:rsidRDefault="001943E3" w:rsidP="001943E3">
      <w:pPr>
        <w:jc w:val="center"/>
        <w:rPr>
          <w:rFonts w:ascii="Verdana" w:hAnsi="Verdana"/>
          <w:i/>
          <w:lang w:val="es-ES_tradnl"/>
        </w:rPr>
      </w:pPr>
    </w:p>
    <w:p w14:paraId="72D6B46D" w14:textId="77777777" w:rsidR="001943E3" w:rsidRPr="00C73676" w:rsidRDefault="001943E3" w:rsidP="001943E3">
      <w:pPr>
        <w:rPr>
          <w:rFonts w:ascii="Verdana" w:hAnsi="Verdana"/>
        </w:rPr>
      </w:pPr>
    </w:p>
    <w:p w14:paraId="31D4B767" w14:textId="0509EF43" w:rsidR="001943E3" w:rsidRPr="00C73676" w:rsidRDefault="00875104" w:rsidP="001943E3">
      <w:pPr>
        <w:ind w:left="0"/>
        <w:rPr>
          <w:rFonts w:ascii="Verdana" w:hAnsi="Verdana"/>
        </w:rPr>
      </w:pPr>
      <w:r w:rsidRPr="00875104">
        <w:rPr>
          <w:rFonts w:ascii="Verdana" w:hAnsi="Verdana"/>
          <w:bCs/>
        </w:rPr>
        <w:t xml:space="preserve">INVITACION A CUANDO MENOS TRES PERSONAS </w:t>
      </w:r>
      <w:r w:rsidR="001943E3" w:rsidRPr="00C73676">
        <w:rPr>
          <w:rFonts w:ascii="Verdana" w:hAnsi="Verdana"/>
        </w:rPr>
        <w:t>No:</w:t>
      </w:r>
    </w:p>
    <w:p w14:paraId="488CC35C" w14:textId="77777777" w:rsidR="001943E3" w:rsidRPr="00C73676" w:rsidRDefault="001943E3" w:rsidP="001943E3">
      <w:pPr>
        <w:ind w:left="0"/>
        <w:rPr>
          <w:rFonts w:ascii="Verdana" w:hAnsi="Verdana"/>
        </w:rPr>
      </w:pPr>
      <w:r w:rsidRPr="00C73676">
        <w:rPr>
          <w:rFonts w:ascii="Verdana" w:hAnsi="Verdana"/>
        </w:rPr>
        <w:t>Nombre del Licitante:</w:t>
      </w:r>
    </w:p>
    <w:p w14:paraId="5B2F6B33" w14:textId="77777777" w:rsidR="001943E3" w:rsidRPr="00C73676" w:rsidRDefault="001943E3" w:rsidP="001943E3">
      <w:pPr>
        <w:ind w:left="0"/>
        <w:rPr>
          <w:rFonts w:ascii="Verdana" w:hAnsi="Verdana"/>
        </w:rPr>
      </w:pPr>
      <w:r w:rsidRPr="00C73676">
        <w:rPr>
          <w:rFonts w:ascii="Verdana" w:hAnsi="Verdana"/>
        </w:rPr>
        <w:t>Fecha:</w:t>
      </w:r>
    </w:p>
    <w:p w14:paraId="45306802" w14:textId="77777777" w:rsidR="001943E3" w:rsidRPr="00C73676" w:rsidRDefault="001943E3" w:rsidP="001943E3">
      <w:pPr>
        <w:rPr>
          <w:rFonts w:ascii="Verdana" w:hAnsi="Verdana"/>
          <w:b/>
          <w:lang w:val="es-ES_tradnl"/>
        </w:rPr>
      </w:pPr>
    </w:p>
    <w:p w14:paraId="6D12DE74" w14:textId="77777777" w:rsidR="001943E3" w:rsidRPr="00C73676" w:rsidRDefault="001943E3" w:rsidP="001943E3">
      <w:pPr>
        <w:rPr>
          <w:rFonts w:ascii="Verdana" w:hAnsi="Verdana"/>
          <w:b/>
          <w:lang w:val="es-ES_tradnl"/>
        </w:rPr>
      </w:pPr>
    </w:p>
    <w:p w14:paraId="07ECFE28" w14:textId="77777777" w:rsidR="001943E3" w:rsidRPr="00C73676" w:rsidRDefault="001943E3" w:rsidP="001943E3">
      <w:pPr>
        <w:tabs>
          <w:tab w:val="left" w:pos="1584"/>
          <w:tab w:val="left" w:pos="2304"/>
          <w:tab w:val="left" w:pos="3024"/>
          <w:tab w:val="left" w:pos="4608"/>
        </w:tabs>
        <w:ind w:left="0"/>
        <w:rPr>
          <w:rFonts w:ascii="Verdana" w:hAnsi="Verdana"/>
          <w:i/>
        </w:rPr>
      </w:pPr>
      <w:r w:rsidRPr="00C73676">
        <w:rPr>
          <w:rFonts w:ascii="Verdana" w:hAnsi="Verdana"/>
          <w:lang w:val="es-ES_tradnl"/>
        </w:rPr>
        <w:t>E</w:t>
      </w:r>
      <w:r w:rsidRPr="00C73676">
        <w:rPr>
          <w:rFonts w:ascii="Verdana" w:hAnsi="Verdana"/>
        </w:rPr>
        <w:t xml:space="preserve">l que suscribe, en mi carácter de representante legal, manifiesto bajo protesta de decir verdad que la empresa que represento por sí misma o a través de interpósita persona, se abstendrá de adoptar conductas, para que los Servidores Públicos de la (nombre de la convocante), induzcan o alteren las evaluaciones de las propuestas, el resultado del procedimiento, u otros aspectos que otorguen condiciones más ventajosas con relación a los demás participantes. </w:t>
      </w:r>
    </w:p>
    <w:p w14:paraId="29DEFB4E" w14:textId="77777777" w:rsidR="001943E3" w:rsidRPr="00C73676" w:rsidRDefault="001943E3" w:rsidP="001943E3">
      <w:pPr>
        <w:pStyle w:val="Textoindependiente3"/>
        <w:tabs>
          <w:tab w:val="num" w:pos="993"/>
        </w:tabs>
        <w:ind w:left="993" w:hanging="426"/>
        <w:rPr>
          <w:rFonts w:ascii="Verdana" w:hAnsi="Verdana"/>
        </w:rPr>
      </w:pPr>
    </w:p>
    <w:p w14:paraId="6A5BB0B5" w14:textId="77777777" w:rsidR="001943E3" w:rsidRPr="00C73676" w:rsidRDefault="001943E3" w:rsidP="001943E3">
      <w:pPr>
        <w:rPr>
          <w:rFonts w:ascii="Verdana" w:hAnsi="Verdana"/>
          <w:u w:val="single"/>
        </w:rPr>
      </w:pPr>
    </w:p>
    <w:p w14:paraId="5A96F3A2" w14:textId="77777777" w:rsidR="001943E3" w:rsidRPr="00C73676" w:rsidRDefault="001943E3" w:rsidP="001943E3">
      <w:pPr>
        <w:rPr>
          <w:rFonts w:ascii="Verdana" w:hAnsi="Verdana"/>
        </w:rPr>
      </w:pPr>
    </w:p>
    <w:p w14:paraId="6C0D6C8F" w14:textId="77777777" w:rsidR="001943E3" w:rsidRPr="00C73676" w:rsidRDefault="001943E3" w:rsidP="001943E3">
      <w:pPr>
        <w:jc w:val="center"/>
        <w:rPr>
          <w:rFonts w:ascii="Verdana" w:hAnsi="Verdana"/>
        </w:rPr>
      </w:pPr>
    </w:p>
    <w:p w14:paraId="5A0A9A91" w14:textId="77777777" w:rsidR="001943E3" w:rsidRPr="00C73676" w:rsidRDefault="001943E3" w:rsidP="001943E3">
      <w:pPr>
        <w:jc w:val="center"/>
        <w:rPr>
          <w:rFonts w:ascii="Verdana" w:hAnsi="Verdana"/>
        </w:rPr>
      </w:pPr>
    </w:p>
    <w:p w14:paraId="63D886D0" w14:textId="77777777" w:rsidR="001943E3" w:rsidRPr="00C73676" w:rsidRDefault="001943E3" w:rsidP="001943E3">
      <w:pPr>
        <w:jc w:val="center"/>
        <w:rPr>
          <w:rFonts w:ascii="Verdana" w:hAnsi="Verdana"/>
        </w:rPr>
      </w:pPr>
    </w:p>
    <w:p w14:paraId="04B8C71D" w14:textId="77777777" w:rsidR="001943E3" w:rsidRPr="00C73676" w:rsidRDefault="001943E3" w:rsidP="001943E3">
      <w:pPr>
        <w:rPr>
          <w:rFonts w:ascii="Verdana" w:hAnsi="Verdana"/>
        </w:rPr>
      </w:pPr>
    </w:p>
    <w:p w14:paraId="3FBB4614" w14:textId="77777777" w:rsidR="001943E3" w:rsidRPr="00C73676" w:rsidRDefault="001943E3" w:rsidP="00F079B0">
      <w:pPr>
        <w:ind w:left="0"/>
        <w:jc w:val="center"/>
        <w:rPr>
          <w:rFonts w:ascii="Verdana" w:hAnsi="Verdana"/>
        </w:rPr>
      </w:pPr>
      <w:r w:rsidRPr="00C73676">
        <w:rPr>
          <w:rFonts w:ascii="Verdana" w:hAnsi="Verdana"/>
        </w:rPr>
        <w:t xml:space="preserve">_______  </w:t>
      </w:r>
      <w:proofErr w:type="gramStart"/>
      <w:r w:rsidRPr="00C73676">
        <w:rPr>
          <w:rFonts w:ascii="Verdana" w:hAnsi="Verdana"/>
        </w:rPr>
        <w:t xml:space="preserve">   (</w:t>
      </w:r>
      <w:proofErr w:type="gramEnd"/>
      <w:r w:rsidRPr="00C73676">
        <w:rPr>
          <w:rFonts w:ascii="Verdana" w:hAnsi="Verdana"/>
        </w:rPr>
        <w:t xml:space="preserve">Nombre y firma del representante </w:t>
      </w:r>
      <w:proofErr w:type="gramStart"/>
      <w:r w:rsidRPr="00C73676">
        <w:rPr>
          <w:rFonts w:ascii="Verdana" w:hAnsi="Verdana"/>
        </w:rPr>
        <w:t xml:space="preserve">legal)   </w:t>
      </w:r>
      <w:proofErr w:type="gramEnd"/>
      <w:r w:rsidRPr="00C73676">
        <w:rPr>
          <w:rFonts w:ascii="Verdana" w:hAnsi="Verdana"/>
        </w:rPr>
        <w:t>_________</w:t>
      </w:r>
    </w:p>
    <w:p w14:paraId="0E7C3CFE" w14:textId="77777777" w:rsidR="001943E3" w:rsidRPr="00C73676" w:rsidRDefault="001943E3" w:rsidP="001943E3">
      <w:pPr>
        <w:pStyle w:val="Textoindependiente2"/>
        <w:rPr>
          <w:rFonts w:ascii="Verdana" w:hAnsi="Verdana"/>
          <w:b w:val="0"/>
          <w:lang w:val="es-ES"/>
        </w:rPr>
      </w:pPr>
    </w:p>
    <w:p w14:paraId="4F3C99F0" w14:textId="77777777" w:rsidR="001943E3" w:rsidRPr="00C73676" w:rsidRDefault="001943E3" w:rsidP="001943E3">
      <w:pPr>
        <w:pStyle w:val="Textoindependiente2"/>
        <w:rPr>
          <w:rFonts w:ascii="Verdana" w:hAnsi="Verdana"/>
          <w:b w:val="0"/>
          <w:lang w:val="es-ES"/>
        </w:rPr>
      </w:pPr>
    </w:p>
    <w:p w14:paraId="62EA78D5" w14:textId="77777777" w:rsidR="001943E3" w:rsidRPr="00C73676" w:rsidRDefault="001943E3" w:rsidP="001943E3">
      <w:pPr>
        <w:ind w:left="0"/>
        <w:jc w:val="left"/>
        <w:rPr>
          <w:rFonts w:ascii="Verdana" w:hAnsi="Verdana"/>
          <w:b/>
          <w:i/>
          <w:lang w:val="es-ES"/>
        </w:rPr>
      </w:pPr>
    </w:p>
    <w:p w14:paraId="582A6BC1" w14:textId="0C167B29" w:rsidR="001943E3" w:rsidRDefault="001943E3" w:rsidP="001943E3">
      <w:pPr>
        <w:ind w:left="0"/>
        <w:jc w:val="left"/>
        <w:rPr>
          <w:rFonts w:ascii="Verdana" w:hAnsi="Verdana"/>
          <w:b/>
          <w:i/>
          <w:lang w:val="es-ES"/>
        </w:rPr>
      </w:pPr>
    </w:p>
    <w:p w14:paraId="557F8BDD" w14:textId="1925916D" w:rsidR="001943E3" w:rsidRDefault="001943E3" w:rsidP="001943E3">
      <w:pPr>
        <w:ind w:left="0"/>
        <w:jc w:val="left"/>
        <w:rPr>
          <w:rFonts w:ascii="Verdana" w:hAnsi="Verdana"/>
          <w:b/>
          <w:i/>
          <w:lang w:val="es-ES"/>
        </w:rPr>
      </w:pPr>
    </w:p>
    <w:p w14:paraId="5148CAE7" w14:textId="709CE49E" w:rsidR="001943E3" w:rsidRDefault="001943E3" w:rsidP="001943E3">
      <w:pPr>
        <w:ind w:left="0"/>
        <w:jc w:val="left"/>
        <w:rPr>
          <w:rFonts w:ascii="Verdana" w:hAnsi="Verdana"/>
          <w:b/>
          <w:i/>
          <w:lang w:val="es-ES"/>
        </w:rPr>
      </w:pPr>
    </w:p>
    <w:p w14:paraId="4DFB8665" w14:textId="455FBA6A" w:rsidR="001943E3" w:rsidRDefault="001943E3" w:rsidP="001943E3">
      <w:pPr>
        <w:ind w:left="0"/>
        <w:jc w:val="left"/>
        <w:rPr>
          <w:rFonts w:ascii="Verdana" w:hAnsi="Verdana"/>
          <w:b/>
          <w:i/>
          <w:lang w:val="es-ES"/>
        </w:rPr>
      </w:pPr>
    </w:p>
    <w:p w14:paraId="047F59AA" w14:textId="249F8A7A" w:rsidR="001943E3" w:rsidRDefault="001943E3" w:rsidP="001943E3">
      <w:pPr>
        <w:ind w:left="0"/>
        <w:jc w:val="left"/>
        <w:rPr>
          <w:rFonts w:ascii="Verdana" w:hAnsi="Verdana"/>
          <w:b/>
          <w:i/>
          <w:lang w:val="es-ES"/>
        </w:rPr>
      </w:pPr>
    </w:p>
    <w:p w14:paraId="17903B3F" w14:textId="133D99F6" w:rsidR="001943E3" w:rsidRDefault="001943E3" w:rsidP="001943E3">
      <w:pPr>
        <w:ind w:left="0"/>
        <w:jc w:val="left"/>
        <w:rPr>
          <w:rFonts w:ascii="Verdana" w:hAnsi="Verdana"/>
          <w:b/>
          <w:i/>
          <w:lang w:val="es-ES"/>
        </w:rPr>
      </w:pPr>
    </w:p>
    <w:p w14:paraId="3D481D14" w14:textId="12905046" w:rsidR="001943E3" w:rsidRDefault="001943E3" w:rsidP="001943E3">
      <w:pPr>
        <w:ind w:left="0"/>
        <w:jc w:val="left"/>
        <w:rPr>
          <w:rFonts w:ascii="Verdana" w:hAnsi="Verdana"/>
          <w:b/>
          <w:i/>
          <w:lang w:val="es-ES"/>
        </w:rPr>
      </w:pPr>
    </w:p>
    <w:p w14:paraId="63EBE5EB" w14:textId="77777777" w:rsidR="000B755A" w:rsidRDefault="000B755A" w:rsidP="001943E3">
      <w:pPr>
        <w:ind w:left="0"/>
        <w:jc w:val="left"/>
        <w:rPr>
          <w:rFonts w:ascii="Verdana" w:hAnsi="Verdana"/>
          <w:b/>
          <w:i/>
          <w:lang w:val="es-ES"/>
        </w:rPr>
      </w:pPr>
    </w:p>
    <w:p w14:paraId="18F679A6" w14:textId="77777777" w:rsidR="000B755A" w:rsidRDefault="000B755A" w:rsidP="001943E3">
      <w:pPr>
        <w:ind w:left="0"/>
        <w:jc w:val="left"/>
        <w:rPr>
          <w:rFonts w:ascii="Verdana" w:hAnsi="Verdana"/>
          <w:b/>
          <w:i/>
          <w:lang w:val="es-ES"/>
        </w:rPr>
      </w:pPr>
    </w:p>
    <w:p w14:paraId="65C797F2" w14:textId="77777777" w:rsidR="000B755A" w:rsidRDefault="000B755A" w:rsidP="001943E3">
      <w:pPr>
        <w:ind w:left="0"/>
        <w:jc w:val="left"/>
        <w:rPr>
          <w:rFonts w:ascii="Verdana" w:hAnsi="Verdana"/>
          <w:b/>
          <w:i/>
          <w:lang w:val="es-ES"/>
        </w:rPr>
      </w:pPr>
    </w:p>
    <w:p w14:paraId="33ED10DF" w14:textId="77777777" w:rsidR="000B755A" w:rsidRDefault="000B755A" w:rsidP="001943E3">
      <w:pPr>
        <w:ind w:left="0"/>
        <w:jc w:val="left"/>
        <w:rPr>
          <w:rFonts w:ascii="Verdana" w:hAnsi="Verdana"/>
          <w:b/>
          <w:i/>
          <w:lang w:val="es-ES"/>
        </w:rPr>
      </w:pPr>
    </w:p>
    <w:p w14:paraId="127BC714" w14:textId="77777777" w:rsidR="000B755A" w:rsidRDefault="000B755A" w:rsidP="001943E3">
      <w:pPr>
        <w:ind w:left="0"/>
        <w:jc w:val="left"/>
        <w:rPr>
          <w:rFonts w:ascii="Verdana" w:hAnsi="Verdana"/>
          <w:b/>
          <w:i/>
          <w:lang w:val="es-ES"/>
        </w:rPr>
      </w:pPr>
    </w:p>
    <w:p w14:paraId="45645643" w14:textId="354E1119" w:rsidR="001943E3" w:rsidRDefault="001943E3" w:rsidP="001943E3">
      <w:pPr>
        <w:ind w:left="0"/>
        <w:jc w:val="left"/>
        <w:rPr>
          <w:rFonts w:ascii="Verdana" w:hAnsi="Verdana"/>
          <w:b/>
          <w:i/>
          <w:lang w:val="es-ES"/>
        </w:rPr>
      </w:pPr>
    </w:p>
    <w:p w14:paraId="0EF2ADDF" w14:textId="0F0509EC" w:rsidR="001943E3" w:rsidRDefault="001943E3" w:rsidP="001943E3">
      <w:pPr>
        <w:ind w:left="0"/>
        <w:jc w:val="left"/>
        <w:rPr>
          <w:rFonts w:ascii="Verdana" w:hAnsi="Verdana"/>
          <w:b/>
          <w:i/>
          <w:lang w:val="es-ES"/>
        </w:rPr>
      </w:pPr>
    </w:p>
    <w:p w14:paraId="7A885D55" w14:textId="77777777" w:rsidR="001943E3" w:rsidRPr="00C73676" w:rsidRDefault="001943E3" w:rsidP="001943E3">
      <w:pPr>
        <w:ind w:left="0"/>
        <w:jc w:val="left"/>
        <w:rPr>
          <w:rFonts w:ascii="Verdana" w:hAnsi="Verdana"/>
          <w:b/>
          <w:i/>
          <w:lang w:val="es-ES"/>
        </w:rPr>
      </w:pPr>
    </w:p>
    <w:p w14:paraId="5C717F56" w14:textId="77777777" w:rsidR="001943E3" w:rsidRPr="00C73676" w:rsidRDefault="001943E3" w:rsidP="001943E3">
      <w:pPr>
        <w:ind w:left="0"/>
        <w:jc w:val="left"/>
        <w:rPr>
          <w:rFonts w:ascii="Verdana" w:hAnsi="Verdana"/>
          <w:b/>
          <w:i/>
          <w:lang w:val="es-ES"/>
        </w:rPr>
      </w:pPr>
    </w:p>
    <w:p w14:paraId="3191034A" w14:textId="77777777" w:rsidR="000B755A" w:rsidRDefault="000B755A" w:rsidP="000B755A">
      <w:pPr>
        <w:ind w:left="0"/>
        <w:jc w:val="left"/>
        <w:rPr>
          <w:rFonts w:ascii="Verdana" w:hAnsi="Verdana"/>
          <w:b/>
          <w:i/>
          <w:lang w:val="es-ES"/>
        </w:rPr>
      </w:pPr>
      <w:r>
        <w:rPr>
          <w:rFonts w:ascii="Verdana" w:hAnsi="Verdana"/>
          <w:b/>
          <w:i/>
          <w:lang w:val="es-ES"/>
        </w:rPr>
        <w:t>SUBDIRECCIÓN DE SERVICIOS ADMINISTRATIVOS.</w:t>
      </w:r>
    </w:p>
    <w:p w14:paraId="2337EA21" w14:textId="77777777" w:rsidR="000B755A" w:rsidRPr="00C73676" w:rsidRDefault="000B755A" w:rsidP="000B755A">
      <w:pPr>
        <w:ind w:left="0"/>
        <w:jc w:val="left"/>
        <w:rPr>
          <w:rFonts w:ascii="Verdana" w:hAnsi="Verdana" w:cs="Calibri"/>
          <w:b/>
          <w:lang w:val="es-ES_tradnl"/>
        </w:rPr>
      </w:pPr>
      <w:r>
        <w:rPr>
          <w:rFonts w:ascii="Verdana" w:hAnsi="Verdana"/>
          <w:b/>
          <w:i/>
          <w:lang w:val="es-ES"/>
        </w:rPr>
        <w:t>INSTITUTO TECNOLÓGICO SUPERIOR DE MUZQUIZ.</w:t>
      </w:r>
    </w:p>
    <w:p w14:paraId="39D5D1D6" w14:textId="77777777" w:rsidR="001943E3" w:rsidRPr="00C73676" w:rsidRDefault="001943E3" w:rsidP="001943E3">
      <w:pPr>
        <w:jc w:val="right"/>
        <w:rPr>
          <w:rFonts w:ascii="Verdana" w:hAnsi="Verdana"/>
          <w:b/>
        </w:rPr>
      </w:pPr>
      <w:r w:rsidRPr="00C73676">
        <w:rPr>
          <w:rFonts w:ascii="Verdana" w:hAnsi="Verdana"/>
          <w:b/>
        </w:rPr>
        <w:t>ANEXO NUM.5</w:t>
      </w:r>
    </w:p>
    <w:p w14:paraId="5ADFD43C" w14:textId="77777777" w:rsidR="001943E3" w:rsidRPr="00C73676" w:rsidRDefault="001943E3" w:rsidP="001943E3">
      <w:pPr>
        <w:jc w:val="right"/>
        <w:rPr>
          <w:rFonts w:ascii="Verdana" w:hAnsi="Verdana"/>
          <w:b/>
        </w:rPr>
      </w:pPr>
    </w:p>
    <w:p w14:paraId="57DDE54D" w14:textId="692C93A9" w:rsidR="001943E3" w:rsidRPr="00C73676" w:rsidRDefault="00875104" w:rsidP="001943E3">
      <w:pPr>
        <w:ind w:left="0"/>
        <w:rPr>
          <w:rFonts w:ascii="Verdana" w:hAnsi="Verdana"/>
        </w:rPr>
      </w:pPr>
      <w:r w:rsidRPr="00875104">
        <w:rPr>
          <w:rFonts w:ascii="Verdana" w:hAnsi="Verdana"/>
          <w:bCs/>
        </w:rPr>
        <w:t xml:space="preserve">INVITACION A CUANDO MENOS TRES PERSONAS </w:t>
      </w:r>
      <w:r w:rsidR="001943E3" w:rsidRPr="00C73676">
        <w:rPr>
          <w:rFonts w:ascii="Verdana" w:hAnsi="Verdana"/>
        </w:rPr>
        <w:t>No:</w:t>
      </w:r>
    </w:p>
    <w:p w14:paraId="76B29D33" w14:textId="77777777" w:rsidR="001943E3" w:rsidRPr="00C73676" w:rsidRDefault="001943E3" w:rsidP="001943E3">
      <w:pPr>
        <w:ind w:left="0"/>
        <w:rPr>
          <w:rFonts w:ascii="Verdana" w:hAnsi="Verdana"/>
        </w:rPr>
      </w:pPr>
      <w:r w:rsidRPr="00C73676">
        <w:rPr>
          <w:rFonts w:ascii="Verdana" w:hAnsi="Verdana"/>
        </w:rPr>
        <w:t>Nombre del Licitante:</w:t>
      </w:r>
    </w:p>
    <w:p w14:paraId="3D45B2C0" w14:textId="77777777" w:rsidR="001943E3" w:rsidRPr="00C73676" w:rsidRDefault="001943E3" w:rsidP="001943E3">
      <w:pPr>
        <w:ind w:left="0"/>
        <w:rPr>
          <w:rFonts w:ascii="Verdana" w:hAnsi="Verdana"/>
        </w:rPr>
      </w:pPr>
      <w:r w:rsidRPr="00C73676">
        <w:rPr>
          <w:rFonts w:ascii="Verdana" w:hAnsi="Verdana"/>
        </w:rPr>
        <w:t>Fecha:</w:t>
      </w:r>
    </w:p>
    <w:p w14:paraId="35E74817" w14:textId="77777777" w:rsidR="001943E3" w:rsidRPr="00C73676" w:rsidRDefault="001943E3" w:rsidP="001943E3">
      <w:pPr>
        <w:rPr>
          <w:rFonts w:ascii="Verdana" w:hAnsi="Verdana"/>
          <w:b/>
          <w:lang w:val="es-ES_tradnl"/>
        </w:rPr>
      </w:pPr>
    </w:p>
    <w:p w14:paraId="04C57A1E" w14:textId="77777777" w:rsidR="001943E3" w:rsidRPr="00C73676" w:rsidRDefault="001943E3" w:rsidP="001943E3">
      <w:pPr>
        <w:ind w:left="0"/>
        <w:rPr>
          <w:rFonts w:ascii="Verdana" w:hAnsi="Verdana"/>
          <w:b/>
          <w:noProof/>
        </w:rPr>
      </w:pPr>
    </w:p>
    <w:p w14:paraId="26EA899F" w14:textId="77777777" w:rsidR="001943E3" w:rsidRPr="00C73676" w:rsidRDefault="001943E3" w:rsidP="001943E3">
      <w:pPr>
        <w:ind w:left="0"/>
        <w:rPr>
          <w:rFonts w:ascii="Verdana" w:hAnsi="Verdana"/>
          <w:b/>
          <w:noProof/>
        </w:rPr>
      </w:pPr>
      <w:r w:rsidRPr="00C73676">
        <w:rPr>
          <w:rFonts w:ascii="Verdana" w:hAnsi="Verdana"/>
          <w:lang w:val="es-ES_tradnl"/>
        </w:rPr>
        <w:t>Escrito libre dirigido a la convocante en el que el Licitante manifieste bajo protesta de decir verdad, en el que afirme o niegue vínculos con las personas servidoras públicas que establece el Protocolo de actuación en contrataciones</w:t>
      </w:r>
    </w:p>
    <w:p w14:paraId="0EAE5F7F" w14:textId="77777777" w:rsidR="001943E3" w:rsidRPr="00C73676" w:rsidRDefault="001943E3" w:rsidP="001943E3">
      <w:pPr>
        <w:ind w:left="0"/>
        <w:jc w:val="right"/>
        <w:rPr>
          <w:rFonts w:ascii="Verdana" w:hAnsi="Verdana"/>
          <w:b/>
          <w:noProof/>
        </w:rPr>
      </w:pPr>
    </w:p>
    <w:p w14:paraId="52925098" w14:textId="77777777" w:rsidR="001943E3" w:rsidRPr="00C73676" w:rsidRDefault="001943E3" w:rsidP="001943E3">
      <w:pPr>
        <w:ind w:left="0"/>
        <w:jc w:val="right"/>
        <w:rPr>
          <w:rFonts w:ascii="Verdana" w:hAnsi="Verdana"/>
          <w:b/>
          <w:noProof/>
        </w:rPr>
      </w:pPr>
    </w:p>
    <w:p w14:paraId="522ABFAB" w14:textId="77777777" w:rsidR="001943E3" w:rsidRPr="00C73676" w:rsidRDefault="001943E3" w:rsidP="001943E3">
      <w:pPr>
        <w:ind w:left="0"/>
        <w:jc w:val="right"/>
        <w:rPr>
          <w:rFonts w:ascii="Verdana" w:hAnsi="Verdana"/>
          <w:b/>
          <w:noProof/>
        </w:rPr>
      </w:pPr>
    </w:p>
    <w:p w14:paraId="4D07E4E7" w14:textId="77777777" w:rsidR="001943E3" w:rsidRPr="00C73676" w:rsidRDefault="001943E3" w:rsidP="001943E3">
      <w:pPr>
        <w:ind w:left="0"/>
        <w:jc w:val="right"/>
        <w:rPr>
          <w:rFonts w:ascii="Verdana" w:hAnsi="Verdana"/>
          <w:b/>
          <w:noProof/>
        </w:rPr>
      </w:pPr>
    </w:p>
    <w:p w14:paraId="42E54D55" w14:textId="77777777" w:rsidR="001943E3" w:rsidRPr="00C73676" w:rsidRDefault="001943E3" w:rsidP="001943E3">
      <w:pPr>
        <w:ind w:left="0"/>
        <w:jc w:val="right"/>
        <w:rPr>
          <w:rFonts w:ascii="Verdana" w:hAnsi="Verdana"/>
          <w:b/>
          <w:noProof/>
        </w:rPr>
      </w:pPr>
    </w:p>
    <w:p w14:paraId="71D4806E" w14:textId="77777777" w:rsidR="001943E3" w:rsidRPr="00C73676" w:rsidRDefault="001943E3" w:rsidP="001943E3">
      <w:pPr>
        <w:ind w:left="0"/>
        <w:jc w:val="right"/>
        <w:rPr>
          <w:rFonts w:ascii="Verdana" w:hAnsi="Verdana"/>
          <w:b/>
          <w:noProof/>
        </w:rPr>
      </w:pPr>
    </w:p>
    <w:p w14:paraId="004FF1E7" w14:textId="77777777" w:rsidR="001943E3" w:rsidRPr="00C73676" w:rsidRDefault="001943E3" w:rsidP="001943E3">
      <w:pPr>
        <w:rPr>
          <w:rFonts w:ascii="Verdana" w:hAnsi="Verdana"/>
        </w:rPr>
      </w:pPr>
    </w:p>
    <w:p w14:paraId="15FFDACD" w14:textId="77777777" w:rsidR="001943E3" w:rsidRPr="00C73676" w:rsidRDefault="001943E3" w:rsidP="001943E3">
      <w:pPr>
        <w:jc w:val="center"/>
        <w:rPr>
          <w:rFonts w:ascii="Verdana" w:hAnsi="Verdana"/>
        </w:rPr>
      </w:pPr>
      <w:r w:rsidRPr="00C73676">
        <w:rPr>
          <w:rFonts w:ascii="Verdana" w:hAnsi="Verdana"/>
        </w:rPr>
        <w:t xml:space="preserve">_______  </w:t>
      </w:r>
      <w:proofErr w:type="gramStart"/>
      <w:r w:rsidRPr="00C73676">
        <w:rPr>
          <w:rFonts w:ascii="Verdana" w:hAnsi="Verdana"/>
        </w:rPr>
        <w:t xml:space="preserve">   (</w:t>
      </w:r>
      <w:proofErr w:type="gramEnd"/>
      <w:r w:rsidRPr="00C73676">
        <w:rPr>
          <w:rFonts w:ascii="Verdana" w:hAnsi="Verdana"/>
        </w:rPr>
        <w:t xml:space="preserve">Nombre y firma del representante </w:t>
      </w:r>
      <w:proofErr w:type="gramStart"/>
      <w:r w:rsidRPr="00C73676">
        <w:rPr>
          <w:rFonts w:ascii="Verdana" w:hAnsi="Verdana"/>
        </w:rPr>
        <w:t xml:space="preserve">legal)   </w:t>
      </w:r>
      <w:proofErr w:type="gramEnd"/>
      <w:r w:rsidRPr="00C73676">
        <w:rPr>
          <w:rFonts w:ascii="Verdana" w:hAnsi="Verdana"/>
        </w:rPr>
        <w:t>_________</w:t>
      </w:r>
    </w:p>
    <w:p w14:paraId="1379A093" w14:textId="77777777" w:rsidR="001943E3" w:rsidRPr="00C73676" w:rsidRDefault="001943E3" w:rsidP="001943E3">
      <w:pPr>
        <w:pStyle w:val="Textoindependiente2"/>
        <w:rPr>
          <w:rFonts w:ascii="Verdana" w:hAnsi="Verdana"/>
          <w:b w:val="0"/>
          <w:lang w:val="es-ES"/>
        </w:rPr>
      </w:pPr>
    </w:p>
    <w:p w14:paraId="3C11EECA" w14:textId="77777777" w:rsidR="001943E3" w:rsidRPr="00C73676" w:rsidRDefault="001943E3" w:rsidP="001943E3">
      <w:pPr>
        <w:pStyle w:val="Textoindependiente2"/>
        <w:rPr>
          <w:rFonts w:ascii="Verdana" w:hAnsi="Verdana"/>
          <w:b w:val="0"/>
          <w:lang w:val="es-ES"/>
        </w:rPr>
      </w:pPr>
    </w:p>
    <w:p w14:paraId="1702A10B" w14:textId="77777777" w:rsidR="001943E3" w:rsidRPr="00C73676" w:rsidRDefault="001943E3" w:rsidP="001943E3">
      <w:pPr>
        <w:ind w:left="0"/>
        <w:jc w:val="right"/>
        <w:rPr>
          <w:rFonts w:ascii="Verdana" w:hAnsi="Verdana"/>
          <w:b/>
          <w:noProof/>
          <w:lang w:val="es-ES"/>
        </w:rPr>
      </w:pPr>
    </w:p>
    <w:p w14:paraId="5AE8F0FF" w14:textId="77777777" w:rsidR="001943E3" w:rsidRPr="00C73676" w:rsidRDefault="001943E3" w:rsidP="001943E3">
      <w:pPr>
        <w:ind w:left="0"/>
        <w:jc w:val="right"/>
        <w:rPr>
          <w:rFonts w:ascii="Verdana" w:hAnsi="Verdana"/>
          <w:b/>
          <w:noProof/>
        </w:rPr>
      </w:pPr>
    </w:p>
    <w:p w14:paraId="357243D9" w14:textId="77777777" w:rsidR="001943E3" w:rsidRPr="00C73676" w:rsidRDefault="001943E3" w:rsidP="001943E3">
      <w:pPr>
        <w:ind w:left="0"/>
        <w:jc w:val="right"/>
        <w:rPr>
          <w:rFonts w:ascii="Verdana" w:hAnsi="Verdana"/>
          <w:b/>
          <w:noProof/>
        </w:rPr>
      </w:pPr>
    </w:p>
    <w:p w14:paraId="7BA1B42B" w14:textId="77777777" w:rsidR="001943E3" w:rsidRPr="00C73676" w:rsidRDefault="001943E3" w:rsidP="001943E3">
      <w:pPr>
        <w:ind w:left="0"/>
        <w:jc w:val="right"/>
        <w:rPr>
          <w:rFonts w:ascii="Verdana" w:hAnsi="Verdana"/>
          <w:b/>
          <w:noProof/>
        </w:rPr>
      </w:pPr>
    </w:p>
    <w:p w14:paraId="0589DBBF" w14:textId="77777777" w:rsidR="001943E3" w:rsidRPr="00C73676" w:rsidRDefault="001943E3" w:rsidP="001943E3">
      <w:pPr>
        <w:ind w:left="0"/>
        <w:jc w:val="right"/>
        <w:rPr>
          <w:rFonts w:ascii="Verdana" w:hAnsi="Verdana"/>
          <w:b/>
          <w:noProof/>
        </w:rPr>
      </w:pPr>
    </w:p>
    <w:p w14:paraId="14BFE743" w14:textId="77777777" w:rsidR="001943E3" w:rsidRPr="00C73676" w:rsidRDefault="001943E3" w:rsidP="001943E3">
      <w:pPr>
        <w:ind w:left="0"/>
        <w:jc w:val="right"/>
        <w:rPr>
          <w:rFonts w:ascii="Verdana" w:hAnsi="Verdana"/>
          <w:b/>
          <w:noProof/>
        </w:rPr>
      </w:pPr>
    </w:p>
    <w:p w14:paraId="2117A3A6" w14:textId="77777777" w:rsidR="001943E3" w:rsidRPr="00C73676" w:rsidRDefault="001943E3" w:rsidP="001943E3">
      <w:pPr>
        <w:ind w:left="0"/>
        <w:jc w:val="right"/>
        <w:rPr>
          <w:rFonts w:ascii="Verdana" w:hAnsi="Verdana"/>
          <w:b/>
          <w:noProof/>
        </w:rPr>
      </w:pPr>
    </w:p>
    <w:p w14:paraId="22EDD486" w14:textId="77777777" w:rsidR="001943E3" w:rsidRPr="00C73676" w:rsidRDefault="001943E3" w:rsidP="001943E3">
      <w:pPr>
        <w:ind w:left="0"/>
        <w:jc w:val="right"/>
        <w:rPr>
          <w:rFonts w:ascii="Verdana" w:hAnsi="Verdana"/>
          <w:b/>
          <w:noProof/>
        </w:rPr>
      </w:pPr>
    </w:p>
    <w:p w14:paraId="18FEDB85" w14:textId="77777777" w:rsidR="001943E3" w:rsidRPr="00C73676" w:rsidRDefault="001943E3" w:rsidP="001943E3">
      <w:pPr>
        <w:ind w:left="0"/>
        <w:jc w:val="right"/>
        <w:rPr>
          <w:rFonts w:ascii="Verdana" w:hAnsi="Verdana"/>
          <w:b/>
          <w:noProof/>
        </w:rPr>
      </w:pPr>
    </w:p>
    <w:p w14:paraId="05FBCAED" w14:textId="32F1A23C" w:rsidR="001943E3" w:rsidRDefault="001943E3" w:rsidP="001943E3">
      <w:pPr>
        <w:ind w:left="0"/>
        <w:jc w:val="left"/>
        <w:rPr>
          <w:rFonts w:ascii="Verdana" w:hAnsi="Verdana"/>
          <w:b/>
          <w:i/>
          <w:lang w:val="es-ES"/>
        </w:rPr>
      </w:pPr>
    </w:p>
    <w:p w14:paraId="7AE99E14" w14:textId="6F624DA3" w:rsidR="001943E3" w:rsidRDefault="001943E3" w:rsidP="001943E3">
      <w:pPr>
        <w:ind w:left="0"/>
        <w:jc w:val="left"/>
        <w:rPr>
          <w:rFonts w:ascii="Verdana" w:hAnsi="Verdana"/>
          <w:b/>
          <w:i/>
          <w:lang w:val="es-ES"/>
        </w:rPr>
      </w:pPr>
    </w:p>
    <w:p w14:paraId="29496778" w14:textId="001326D0" w:rsidR="001943E3" w:rsidRDefault="001943E3" w:rsidP="001943E3">
      <w:pPr>
        <w:ind w:left="0"/>
        <w:jc w:val="left"/>
        <w:rPr>
          <w:rFonts w:ascii="Verdana" w:hAnsi="Verdana"/>
          <w:b/>
          <w:i/>
          <w:lang w:val="es-ES"/>
        </w:rPr>
      </w:pPr>
    </w:p>
    <w:p w14:paraId="79C4A039" w14:textId="0743A06D" w:rsidR="001943E3" w:rsidRDefault="001943E3" w:rsidP="001943E3">
      <w:pPr>
        <w:ind w:left="0"/>
        <w:jc w:val="left"/>
        <w:rPr>
          <w:rFonts w:ascii="Verdana" w:hAnsi="Verdana"/>
          <w:b/>
          <w:i/>
          <w:lang w:val="es-ES"/>
        </w:rPr>
      </w:pPr>
    </w:p>
    <w:p w14:paraId="486E1E22" w14:textId="4386E275" w:rsidR="001943E3" w:rsidRDefault="001943E3" w:rsidP="001943E3">
      <w:pPr>
        <w:ind w:left="0"/>
        <w:jc w:val="left"/>
        <w:rPr>
          <w:rFonts w:ascii="Verdana" w:hAnsi="Verdana"/>
          <w:b/>
          <w:i/>
          <w:lang w:val="es-ES"/>
        </w:rPr>
      </w:pPr>
    </w:p>
    <w:p w14:paraId="28AA6FC2" w14:textId="2D8E235E" w:rsidR="001943E3" w:rsidRDefault="001943E3" w:rsidP="001943E3">
      <w:pPr>
        <w:ind w:left="0"/>
        <w:jc w:val="left"/>
        <w:rPr>
          <w:rFonts w:ascii="Verdana" w:hAnsi="Verdana"/>
          <w:b/>
          <w:i/>
          <w:lang w:val="es-ES"/>
        </w:rPr>
      </w:pPr>
    </w:p>
    <w:p w14:paraId="40EFA856" w14:textId="4519C741" w:rsidR="001943E3" w:rsidRDefault="001943E3" w:rsidP="001943E3">
      <w:pPr>
        <w:ind w:left="0"/>
        <w:jc w:val="left"/>
        <w:rPr>
          <w:rFonts w:ascii="Verdana" w:hAnsi="Verdana"/>
          <w:b/>
          <w:i/>
          <w:lang w:val="es-ES"/>
        </w:rPr>
      </w:pPr>
    </w:p>
    <w:p w14:paraId="08FDE48E" w14:textId="0F35CA32" w:rsidR="001943E3" w:rsidRDefault="001943E3" w:rsidP="001943E3">
      <w:pPr>
        <w:ind w:left="0"/>
        <w:jc w:val="left"/>
        <w:rPr>
          <w:rFonts w:ascii="Verdana" w:hAnsi="Verdana"/>
          <w:b/>
          <w:i/>
          <w:lang w:val="es-ES"/>
        </w:rPr>
      </w:pPr>
    </w:p>
    <w:p w14:paraId="6A411DE7" w14:textId="77777777" w:rsidR="001943E3" w:rsidRPr="00C73676" w:rsidRDefault="001943E3" w:rsidP="001943E3">
      <w:pPr>
        <w:ind w:left="0"/>
        <w:jc w:val="right"/>
        <w:rPr>
          <w:rFonts w:ascii="Verdana" w:hAnsi="Verdana"/>
          <w:b/>
          <w:noProof/>
        </w:rPr>
      </w:pPr>
    </w:p>
    <w:p w14:paraId="5F252146" w14:textId="77777777" w:rsidR="001943E3" w:rsidRPr="00C73676" w:rsidRDefault="001943E3" w:rsidP="001943E3">
      <w:pPr>
        <w:ind w:left="0"/>
        <w:jc w:val="right"/>
        <w:rPr>
          <w:rFonts w:ascii="Verdana" w:hAnsi="Verdana"/>
          <w:b/>
          <w:noProof/>
        </w:rPr>
      </w:pPr>
    </w:p>
    <w:p w14:paraId="2E7A6C06" w14:textId="77777777" w:rsidR="001943E3" w:rsidRPr="00C73676" w:rsidRDefault="001943E3" w:rsidP="001943E3">
      <w:pPr>
        <w:ind w:left="0"/>
        <w:jc w:val="right"/>
        <w:rPr>
          <w:rFonts w:ascii="Verdana" w:hAnsi="Verdana"/>
          <w:b/>
          <w:noProof/>
        </w:rPr>
      </w:pPr>
    </w:p>
    <w:p w14:paraId="331DA8F7" w14:textId="77777777" w:rsidR="000B755A" w:rsidRDefault="000B755A" w:rsidP="000B755A">
      <w:pPr>
        <w:ind w:left="0"/>
        <w:jc w:val="left"/>
        <w:rPr>
          <w:rFonts w:ascii="Verdana" w:hAnsi="Verdana"/>
          <w:b/>
          <w:i/>
          <w:lang w:val="es-ES"/>
        </w:rPr>
      </w:pPr>
      <w:r>
        <w:rPr>
          <w:rFonts w:ascii="Verdana" w:hAnsi="Verdana"/>
          <w:b/>
          <w:i/>
          <w:lang w:val="es-ES"/>
        </w:rPr>
        <w:t>SUBDIRECCIÓN DE SERVICIOS ADMINISTRATIVOS.</w:t>
      </w:r>
    </w:p>
    <w:p w14:paraId="13E7CF52" w14:textId="77777777" w:rsidR="000B755A" w:rsidRPr="00C73676" w:rsidRDefault="000B755A" w:rsidP="000B755A">
      <w:pPr>
        <w:ind w:left="0"/>
        <w:jc w:val="left"/>
        <w:rPr>
          <w:rFonts w:ascii="Verdana" w:hAnsi="Verdana" w:cs="Calibri"/>
          <w:b/>
          <w:lang w:val="es-ES_tradnl"/>
        </w:rPr>
      </w:pPr>
      <w:r>
        <w:rPr>
          <w:rFonts w:ascii="Verdana" w:hAnsi="Verdana"/>
          <w:b/>
          <w:i/>
          <w:lang w:val="es-ES"/>
        </w:rPr>
        <w:t>INSTITUTO TECNOLÓGICO SUPERIOR DE MUZQUIZ.</w:t>
      </w:r>
    </w:p>
    <w:p w14:paraId="2D057E3A" w14:textId="77777777" w:rsidR="001943E3" w:rsidRPr="00C73676" w:rsidRDefault="001943E3" w:rsidP="001943E3">
      <w:pPr>
        <w:jc w:val="right"/>
        <w:rPr>
          <w:rFonts w:ascii="Verdana" w:hAnsi="Verdana"/>
          <w:b/>
        </w:rPr>
      </w:pPr>
      <w:r w:rsidRPr="00C73676">
        <w:rPr>
          <w:rFonts w:ascii="Verdana" w:hAnsi="Verdana"/>
          <w:b/>
        </w:rPr>
        <w:t>ANEXO NUM.6</w:t>
      </w:r>
    </w:p>
    <w:p w14:paraId="46C843F2" w14:textId="77777777" w:rsidR="001943E3" w:rsidRPr="00C73676" w:rsidRDefault="001943E3" w:rsidP="001943E3">
      <w:pPr>
        <w:jc w:val="right"/>
        <w:rPr>
          <w:rFonts w:ascii="Verdana" w:hAnsi="Verdana"/>
          <w:b/>
        </w:rPr>
      </w:pPr>
    </w:p>
    <w:p w14:paraId="0BE382B1" w14:textId="6E29AEAE" w:rsidR="001943E3" w:rsidRPr="00C73676" w:rsidRDefault="00875104" w:rsidP="001943E3">
      <w:pPr>
        <w:ind w:left="0"/>
        <w:rPr>
          <w:rFonts w:ascii="Verdana" w:hAnsi="Verdana"/>
        </w:rPr>
      </w:pPr>
      <w:r w:rsidRPr="00875104">
        <w:rPr>
          <w:rFonts w:ascii="Verdana" w:hAnsi="Verdana"/>
          <w:bCs/>
        </w:rPr>
        <w:t xml:space="preserve">INVITACION A CUANDO MENOS TRES PERSONAS </w:t>
      </w:r>
      <w:r w:rsidR="001943E3" w:rsidRPr="00C73676">
        <w:rPr>
          <w:rFonts w:ascii="Verdana" w:hAnsi="Verdana"/>
        </w:rPr>
        <w:t>No:</w:t>
      </w:r>
    </w:p>
    <w:p w14:paraId="321989BB" w14:textId="77777777" w:rsidR="001943E3" w:rsidRPr="00C73676" w:rsidRDefault="001943E3" w:rsidP="001943E3">
      <w:pPr>
        <w:ind w:left="0"/>
        <w:rPr>
          <w:rFonts w:ascii="Verdana" w:hAnsi="Verdana"/>
        </w:rPr>
      </w:pPr>
      <w:r w:rsidRPr="00C73676">
        <w:rPr>
          <w:rFonts w:ascii="Verdana" w:hAnsi="Verdana"/>
        </w:rPr>
        <w:t>Nombre del Licitante:</w:t>
      </w:r>
    </w:p>
    <w:p w14:paraId="18C5A513" w14:textId="77777777" w:rsidR="001943E3" w:rsidRPr="00C73676" w:rsidRDefault="001943E3" w:rsidP="001943E3">
      <w:pPr>
        <w:ind w:left="0"/>
        <w:rPr>
          <w:rFonts w:ascii="Verdana" w:hAnsi="Verdana"/>
        </w:rPr>
      </w:pPr>
      <w:r w:rsidRPr="00C73676">
        <w:rPr>
          <w:rFonts w:ascii="Verdana" w:hAnsi="Verdana"/>
        </w:rPr>
        <w:t>Fecha:</w:t>
      </w:r>
    </w:p>
    <w:p w14:paraId="715A9115" w14:textId="77777777" w:rsidR="001943E3" w:rsidRPr="00C73676" w:rsidRDefault="001943E3" w:rsidP="001943E3">
      <w:pPr>
        <w:rPr>
          <w:rFonts w:ascii="Verdana" w:hAnsi="Verdana"/>
          <w:b/>
          <w:lang w:val="es-ES_tradnl"/>
        </w:rPr>
      </w:pPr>
    </w:p>
    <w:p w14:paraId="3A7CC1E6" w14:textId="77777777" w:rsidR="001943E3" w:rsidRPr="00C73676" w:rsidRDefault="001943E3" w:rsidP="001943E3">
      <w:pPr>
        <w:ind w:left="0"/>
        <w:rPr>
          <w:rFonts w:ascii="Verdana" w:hAnsi="Verdana"/>
          <w:b/>
          <w:noProof/>
        </w:rPr>
      </w:pPr>
    </w:p>
    <w:p w14:paraId="5F27645A" w14:textId="77777777" w:rsidR="001943E3" w:rsidRPr="00C73676" w:rsidRDefault="001943E3" w:rsidP="001943E3">
      <w:pPr>
        <w:ind w:left="0"/>
        <w:rPr>
          <w:rFonts w:ascii="Verdana" w:hAnsi="Verdana"/>
          <w:b/>
          <w:noProof/>
        </w:rPr>
      </w:pPr>
      <w:r w:rsidRPr="00C73676">
        <w:rPr>
          <w:rFonts w:ascii="Verdana" w:hAnsi="Verdana"/>
          <w:lang w:val="es-ES_tradnl"/>
        </w:rPr>
        <w:t>Escrito libre a la convocante en el que el Licitante manifieste bajo protesta de decir verdad, en el que se indica que no ejecuta con otro participante acciones que den ventaja indebida en el presente procedimiento</w:t>
      </w:r>
    </w:p>
    <w:p w14:paraId="0541BBB2" w14:textId="77777777" w:rsidR="001943E3" w:rsidRPr="00C73676" w:rsidRDefault="001943E3" w:rsidP="001943E3">
      <w:pPr>
        <w:ind w:left="0"/>
        <w:jc w:val="right"/>
        <w:rPr>
          <w:rFonts w:ascii="Verdana" w:hAnsi="Verdana"/>
          <w:b/>
          <w:noProof/>
        </w:rPr>
      </w:pPr>
    </w:p>
    <w:p w14:paraId="45CA5DD3" w14:textId="77777777" w:rsidR="001943E3" w:rsidRPr="00C73676" w:rsidRDefault="001943E3" w:rsidP="001943E3">
      <w:pPr>
        <w:ind w:left="0"/>
        <w:jc w:val="right"/>
        <w:rPr>
          <w:rFonts w:ascii="Verdana" w:hAnsi="Verdana"/>
          <w:b/>
          <w:noProof/>
        </w:rPr>
      </w:pPr>
    </w:p>
    <w:p w14:paraId="7F7E5066" w14:textId="77777777" w:rsidR="001943E3" w:rsidRPr="00C73676" w:rsidRDefault="001943E3" w:rsidP="001943E3">
      <w:pPr>
        <w:ind w:left="0"/>
        <w:jc w:val="right"/>
        <w:rPr>
          <w:rFonts w:ascii="Verdana" w:hAnsi="Verdana"/>
          <w:b/>
          <w:noProof/>
        </w:rPr>
      </w:pPr>
    </w:p>
    <w:p w14:paraId="2BDF56B6" w14:textId="77777777" w:rsidR="001943E3" w:rsidRPr="00C73676" w:rsidRDefault="001943E3" w:rsidP="001943E3">
      <w:pPr>
        <w:ind w:left="0"/>
        <w:jc w:val="right"/>
        <w:rPr>
          <w:rFonts w:ascii="Verdana" w:hAnsi="Verdana"/>
          <w:b/>
          <w:noProof/>
        </w:rPr>
      </w:pPr>
    </w:p>
    <w:p w14:paraId="320E4F1F" w14:textId="77777777" w:rsidR="001943E3" w:rsidRPr="00C73676" w:rsidRDefault="001943E3" w:rsidP="001943E3">
      <w:pPr>
        <w:ind w:left="0"/>
        <w:jc w:val="right"/>
        <w:rPr>
          <w:rFonts w:ascii="Verdana" w:hAnsi="Verdana"/>
          <w:b/>
          <w:noProof/>
        </w:rPr>
      </w:pPr>
    </w:p>
    <w:p w14:paraId="69FE2B48" w14:textId="77777777" w:rsidR="001943E3" w:rsidRPr="00C73676" w:rsidRDefault="001943E3" w:rsidP="001943E3">
      <w:pPr>
        <w:rPr>
          <w:rFonts w:ascii="Verdana" w:hAnsi="Verdana"/>
        </w:rPr>
      </w:pPr>
    </w:p>
    <w:p w14:paraId="56CF4CE2" w14:textId="77777777" w:rsidR="001943E3" w:rsidRPr="00C73676" w:rsidRDefault="001943E3" w:rsidP="001943E3">
      <w:pPr>
        <w:jc w:val="center"/>
        <w:rPr>
          <w:rFonts w:ascii="Verdana" w:hAnsi="Verdana"/>
        </w:rPr>
      </w:pPr>
      <w:r w:rsidRPr="00C73676">
        <w:rPr>
          <w:rFonts w:ascii="Verdana" w:hAnsi="Verdana"/>
        </w:rPr>
        <w:t xml:space="preserve">_______  </w:t>
      </w:r>
      <w:proofErr w:type="gramStart"/>
      <w:r w:rsidRPr="00C73676">
        <w:rPr>
          <w:rFonts w:ascii="Verdana" w:hAnsi="Verdana"/>
        </w:rPr>
        <w:t xml:space="preserve">   (</w:t>
      </w:r>
      <w:proofErr w:type="gramEnd"/>
      <w:r w:rsidRPr="00C73676">
        <w:rPr>
          <w:rFonts w:ascii="Verdana" w:hAnsi="Verdana"/>
        </w:rPr>
        <w:t xml:space="preserve">Nombre y firma del representante </w:t>
      </w:r>
      <w:proofErr w:type="gramStart"/>
      <w:r w:rsidRPr="00C73676">
        <w:rPr>
          <w:rFonts w:ascii="Verdana" w:hAnsi="Verdana"/>
        </w:rPr>
        <w:t xml:space="preserve">legal)   </w:t>
      </w:r>
      <w:proofErr w:type="gramEnd"/>
      <w:r w:rsidRPr="00C73676">
        <w:rPr>
          <w:rFonts w:ascii="Verdana" w:hAnsi="Verdana"/>
        </w:rPr>
        <w:t>_________</w:t>
      </w:r>
    </w:p>
    <w:p w14:paraId="69C5713C" w14:textId="77777777" w:rsidR="001943E3" w:rsidRPr="00C73676" w:rsidRDefault="001943E3" w:rsidP="001943E3">
      <w:pPr>
        <w:pStyle w:val="Textoindependiente2"/>
        <w:rPr>
          <w:rFonts w:ascii="Verdana" w:hAnsi="Verdana"/>
          <w:b w:val="0"/>
          <w:lang w:val="es-ES"/>
        </w:rPr>
      </w:pPr>
    </w:p>
    <w:p w14:paraId="569603A8" w14:textId="77777777" w:rsidR="001943E3" w:rsidRPr="00C73676" w:rsidRDefault="001943E3" w:rsidP="001943E3">
      <w:pPr>
        <w:pStyle w:val="Textoindependiente2"/>
        <w:rPr>
          <w:rFonts w:ascii="Verdana" w:hAnsi="Verdana"/>
          <w:b w:val="0"/>
          <w:lang w:val="es-ES"/>
        </w:rPr>
      </w:pPr>
    </w:p>
    <w:p w14:paraId="54171D58" w14:textId="77777777" w:rsidR="001943E3" w:rsidRPr="00C73676" w:rsidRDefault="001943E3" w:rsidP="001943E3">
      <w:pPr>
        <w:ind w:left="0"/>
        <w:jc w:val="right"/>
        <w:rPr>
          <w:rFonts w:ascii="Verdana" w:hAnsi="Verdana"/>
          <w:b/>
          <w:noProof/>
          <w:lang w:val="es-ES"/>
        </w:rPr>
      </w:pPr>
    </w:p>
    <w:p w14:paraId="15CDA697" w14:textId="77777777" w:rsidR="001943E3" w:rsidRPr="00C73676" w:rsidRDefault="001943E3" w:rsidP="001943E3">
      <w:pPr>
        <w:ind w:left="0"/>
        <w:jc w:val="right"/>
        <w:rPr>
          <w:rFonts w:ascii="Verdana" w:hAnsi="Verdana"/>
          <w:b/>
          <w:noProof/>
        </w:rPr>
      </w:pPr>
    </w:p>
    <w:p w14:paraId="1D9A92E5" w14:textId="7932872C" w:rsidR="001943E3" w:rsidRDefault="001943E3" w:rsidP="001943E3">
      <w:pPr>
        <w:ind w:left="0"/>
        <w:jc w:val="left"/>
        <w:rPr>
          <w:rFonts w:ascii="Verdana" w:hAnsi="Verdana"/>
          <w:b/>
          <w:i/>
          <w:lang w:val="es-ES"/>
        </w:rPr>
      </w:pPr>
    </w:p>
    <w:p w14:paraId="22788C1C" w14:textId="05A3E205" w:rsidR="001943E3" w:rsidRDefault="001943E3" w:rsidP="001943E3">
      <w:pPr>
        <w:ind w:left="0"/>
        <w:jc w:val="left"/>
        <w:rPr>
          <w:rFonts w:ascii="Verdana" w:hAnsi="Verdana"/>
          <w:b/>
          <w:i/>
          <w:lang w:val="es-ES"/>
        </w:rPr>
      </w:pPr>
    </w:p>
    <w:p w14:paraId="7B22971B" w14:textId="790BD6F9" w:rsidR="001943E3" w:rsidRDefault="001943E3" w:rsidP="001943E3">
      <w:pPr>
        <w:ind w:left="0"/>
        <w:jc w:val="left"/>
        <w:rPr>
          <w:rFonts w:ascii="Verdana" w:hAnsi="Verdana"/>
          <w:b/>
          <w:i/>
          <w:lang w:val="es-ES"/>
        </w:rPr>
      </w:pPr>
    </w:p>
    <w:p w14:paraId="56430B83" w14:textId="651D8092" w:rsidR="001943E3" w:rsidRDefault="001943E3" w:rsidP="001943E3">
      <w:pPr>
        <w:ind w:left="0"/>
        <w:jc w:val="left"/>
        <w:rPr>
          <w:rFonts w:ascii="Verdana" w:hAnsi="Verdana"/>
          <w:b/>
          <w:i/>
          <w:lang w:val="es-ES"/>
        </w:rPr>
      </w:pPr>
    </w:p>
    <w:p w14:paraId="37DA5507" w14:textId="4DFCCE46" w:rsidR="001943E3" w:rsidRDefault="001943E3" w:rsidP="001943E3">
      <w:pPr>
        <w:ind w:left="0"/>
        <w:jc w:val="left"/>
        <w:rPr>
          <w:rFonts w:ascii="Verdana" w:hAnsi="Verdana"/>
          <w:b/>
          <w:i/>
          <w:lang w:val="es-ES"/>
        </w:rPr>
      </w:pPr>
    </w:p>
    <w:p w14:paraId="7682405F" w14:textId="7DEC80C2" w:rsidR="001943E3" w:rsidRDefault="001943E3" w:rsidP="001943E3">
      <w:pPr>
        <w:ind w:left="0"/>
        <w:jc w:val="left"/>
        <w:rPr>
          <w:rFonts w:ascii="Verdana" w:hAnsi="Verdana"/>
          <w:b/>
          <w:i/>
          <w:lang w:val="es-ES"/>
        </w:rPr>
      </w:pPr>
    </w:p>
    <w:p w14:paraId="7514833E" w14:textId="2EFBC99A" w:rsidR="001943E3" w:rsidRDefault="001943E3" w:rsidP="001943E3">
      <w:pPr>
        <w:ind w:left="0"/>
        <w:jc w:val="left"/>
        <w:rPr>
          <w:rFonts w:ascii="Verdana" w:hAnsi="Verdana"/>
          <w:b/>
          <w:i/>
          <w:lang w:val="es-ES"/>
        </w:rPr>
      </w:pPr>
    </w:p>
    <w:p w14:paraId="0C71D7F7" w14:textId="0676C8FE" w:rsidR="001943E3" w:rsidRDefault="001943E3" w:rsidP="001943E3">
      <w:pPr>
        <w:ind w:left="0"/>
        <w:jc w:val="left"/>
        <w:rPr>
          <w:rFonts w:ascii="Verdana" w:hAnsi="Verdana"/>
          <w:b/>
          <w:i/>
          <w:lang w:val="es-ES"/>
        </w:rPr>
      </w:pPr>
    </w:p>
    <w:p w14:paraId="16097CD6" w14:textId="0506D8F1" w:rsidR="001943E3" w:rsidRDefault="001943E3" w:rsidP="001943E3">
      <w:pPr>
        <w:ind w:left="0"/>
        <w:jc w:val="left"/>
        <w:rPr>
          <w:rFonts w:ascii="Verdana" w:hAnsi="Verdana"/>
          <w:b/>
          <w:i/>
          <w:lang w:val="es-ES"/>
        </w:rPr>
      </w:pPr>
    </w:p>
    <w:p w14:paraId="72BD35B1" w14:textId="5FC1C494" w:rsidR="001943E3" w:rsidRDefault="001943E3" w:rsidP="001943E3">
      <w:pPr>
        <w:ind w:left="0"/>
        <w:jc w:val="left"/>
        <w:rPr>
          <w:rFonts w:ascii="Verdana" w:hAnsi="Verdana"/>
          <w:b/>
          <w:i/>
          <w:lang w:val="es-ES"/>
        </w:rPr>
      </w:pPr>
    </w:p>
    <w:p w14:paraId="279F5695" w14:textId="26C94C6D" w:rsidR="001943E3" w:rsidRDefault="001943E3" w:rsidP="001943E3">
      <w:pPr>
        <w:ind w:left="0"/>
        <w:jc w:val="left"/>
        <w:rPr>
          <w:rFonts w:ascii="Verdana" w:hAnsi="Verdana"/>
          <w:b/>
          <w:i/>
          <w:lang w:val="es-ES"/>
        </w:rPr>
      </w:pPr>
    </w:p>
    <w:p w14:paraId="5DA1BCFA" w14:textId="77777777" w:rsidR="000B755A" w:rsidRDefault="000B755A" w:rsidP="001943E3">
      <w:pPr>
        <w:ind w:left="0"/>
        <w:jc w:val="left"/>
        <w:rPr>
          <w:rFonts w:ascii="Verdana" w:hAnsi="Verdana"/>
          <w:b/>
          <w:i/>
          <w:lang w:val="es-ES"/>
        </w:rPr>
      </w:pPr>
    </w:p>
    <w:p w14:paraId="28AA9C4E" w14:textId="77777777" w:rsidR="000B755A" w:rsidRDefault="000B755A" w:rsidP="001943E3">
      <w:pPr>
        <w:ind w:left="0"/>
        <w:jc w:val="left"/>
        <w:rPr>
          <w:rFonts w:ascii="Verdana" w:hAnsi="Verdana"/>
          <w:b/>
          <w:i/>
          <w:lang w:val="es-ES"/>
        </w:rPr>
      </w:pPr>
    </w:p>
    <w:p w14:paraId="59C625A1" w14:textId="77777777" w:rsidR="000B755A" w:rsidRDefault="000B755A" w:rsidP="001943E3">
      <w:pPr>
        <w:ind w:left="0"/>
        <w:jc w:val="left"/>
        <w:rPr>
          <w:rFonts w:ascii="Verdana" w:hAnsi="Verdana"/>
          <w:b/>
          <w:i/>
          <w:lang w:val="es-ES"/>
        </w:rPr>
      </w:pPr>
    </w:p>
    <w:p w14:paraId="5690BB4A" w14:textId="77777777" w:rsidR="000B755A" w:rsidRDefault="000B755A" w:rsidP="001943E3">
      <w:pPr>
        <w:ind w:left="0"/>
        <w:jc w:val="left"/>
        <w:rPr>
          <w:rFonts w:ascii="Verdana" w:hAnsi="Verdana"/>
          <w:b/>
          <w:i/>
          <w:lang w:val="es-ES"/>
        </w:rPr>
      </w:pPr>
    </w:p>
    <w:p w14:paraId="1385B137" w14:textId="0AEC46A1" w:rsidR="001943E3" w:rsidRDefault="001943E3" w:rsidP="001943E3">
      <w:pPr>
        <w:ind w:left="0"/>
        <w:jc w:val="left"/>
        <w:rPr>
          <w:rFonts w:ascii="Verdana" w:hAnsi="Verdana"/>
          <w:b/>
          <w:i/>
          <w:lang w:val="es-ES"/>
        </w:rPr>
      </w:pPr>
    </w:p>
    <w:p w14:paraId="255E3215" w14:textId="29B40DD2" w:rsidR="001943E3" w:rsidRDefault="001943E3" w:rsidP="001943E3">
      <w:pPr>
        <w:ind w:left="0"/>
        <w:jc w:val="left"/>
        <w:rPr>
          <w:rFonts w:ascii="Verdana" w:hAnsi="Verdana"/>
          <w:b/>
          <w:i/>
          <w:lang w:val="es-ES"/>
        </w:rPr>
      </w:pPr>
    </w:p>
    <w:p w14:paraId="7B8301FC" w14:textId="6BF0126F" w:rsidR="001943E3" w:rsidRDefault="001943E3" w:rsidP="001943E3">
      <w:pPr>
        <w:ind w:left="0"/>
        <w:jc w:val="left"/>
        <w:rPr>
          <w:rFonts w:ascii="Verdana" w:hAnsi="Verdana"/>
          <w:b/>
          <w:i/>
          <w:lang w:val="es-ES"/>
        </w:rPr>
      </w:pPr>
    </w:p>
    <w:p w14:paraId="7400301F" w14:textId="46430295" w:rsidR="001943E3" w:rsidRDefault="001943E3" w:rsidP="001943E3">
      <w:pPr>
        <w:ind w:left="0"/>
        <w:jc w:val="left"/>
        <w:rPr>
          <w:rFonts w:ascii="Verdana" w:hAnsi="Verdana"/>
          <w:b/>
          <w:i/>
          <w:lang w:val="es-ES"/>
        </w:rPr>
      </w:pPr>
    </w:p>
    <w:p w14:paraId="66C32D8D" w14:textId="77777777" w:rsidR="001943E3" w:rsidRPr="00C73676" w:rsidRDefault="001943E3" w:rsidP="001943E3">
      <w:pPr>
        <w:ind w:left="0"/>
        <w:jc w:val="right"/>
        <w:rPr>
          <w:rFonts w:ascii="Verdana" w:hAnsi="Verdana"/>
          <w:b/>
          <w:noProof/>
        </w:rPr>
      </w:pPr>
    </w:p>
    <w:p w14:paraId="68B7618C" w14:textId="77777777" w:rsidR="001943E3" w:rsidRPr="00C73676" w:rsidRDefault="001943E3" w:rsidP="001943E3">
      <w:pPr>
        <w:ind w:left="0"/>
        <w:jc w:val="right"/>
        <w:rPr>
          <w:rFonts w:ascii="Verdana" w:hAnsi="Verdana"/>
          <w:b/>
          <w:noProof/>
        </w:rPr>
      </w:pPr>
    </w:p>
    <w:p w14:paraId="096DE3C6" w14:textId="77777777" w:rsidR="000B755A" w:rsidRDefault="000B755A" w:rsidP="000B755A">
      <w:pPr>
        <w:ind w:left="0"/>
        <w:jc w:val="left"/>
        <w:rPr>
          <w:rFonts w:ascii="Verdana" w:hAnsi="Verdana"/>
          <w:b/>
          <w:i/>
          <w:lang w:val="es-ES"/>
        </w:rPr>
      </w:pPr>
      <w:r>
        <w:rPr>
          <w:rFonts w:ascii="Verdana" w:hAnsi="Verdana"/>
          <w:b/>
          <w:i/>
          <w:lang w:val="es-ES"/>
        </w:rPr>
        <w:t>SUBDIRECCIÓN DE SERVICIOS ADMINISTRATIVOS.</w:t>
      </w:r>
    </w:p>
    <w:p w14:paraId="57C7C6E5" w14:textId="77777777" w:rsidR="000B755A" w:rsidRPr="00C73676" w:rsidRDefault="000B755A" w:rsidP="000B755A">
      <w:pPr>
        <w:ind w:left="0"/>
        <w:jc w:val="left"/>
        <w:rPr>
          <w:rFonts w:ascii="Verdana" w:hAnsi="Verdana" w:cs="Calibri"/>
          <w:b/>
          <w:lang w:val="es-ES_tradnl"/>
        </w:rPr>
      </w:pPr>
      <w:r>
        <w:rPr>
          <w:rFonts w:ascii="Verdana" w:hAnsi="Verdana"/>
          <w:b/>
          <w:i/>
          <w:lang w:val="es-ES"/>
        </w:rPr>
        <w:t>INSTITUTO TECNOLÓGICO SUPERIOR DE MUZQUIZ.</w:t>
      </w:r>
    </w:p>
    <w:p w14:paraId="513702C4" w14:textId="77777777" w:rsidR="001943E3" w:rsidRPr="00C73676" w:rsidRDefault="001943E3" w:rsidP="001943E3">
      <w:pPr>
        <w:jc w:val="right"/>
        <w:rPr>
          <w:rFonts w:ascii="Verdana" w:hAnsi="Verdana"/>
          <w:b/>
        </w:rPr>
      </w:pPr>
      <w:r w:rsidRPr="00C73676">
        <w:rPr>
          <w:rFonts w:ascii="Verdana" w:hAnsi="Verdana"/>
          <w:b/>
        </w:rPr>
        <w:t>ANEXO NUM.7</w:t>
      </w:r>
    </w:p>
    <w:p w14:paraId="4672064C" w14:textId="77777777" w:rsidR="001943E3" w:rsidRPr="00C73676" w:rsidRDefault="001943E3" w:rsidP="001943E3">
      <w:pPr>
        <w:jc w:val="right"/>
        <w:rPr>
          <w:rFonts w:ascii="Verdana" w:hAnsi="Verdana"/>
          <w:b/>
        </w:rPr>
      </w:pPr>
    </w:p>
    <w:p w14:paraId="1F687D6F" w14:textId="501F45D1" w:rsidR="001943E3" w:rsidRPr="00C73676" w:rsidRDefault="00875104" w:rsidP="001943E3">
      <w:pPr>
        <w:ind w:left="0"/>
        <w:rPr>
          <w:rFonts w:ascii="Verdana" w:hAnsi="Verdana"/>
        </w:rPr>
      </w:pPr>
      <w:r w:rsidRPr="00875104">
        <w:rPr>
          <w:rFonts w:ascii="Verdana" w:hAnsi="Verdana"/>
          <w:bCs/>
        </w:rPr>
        <w:t xml:space="preserve">INVITACION A CUANDO MENOS TRES PERSONAS </w:t>
      </w:r>
      <w:r w:rsidR="001943E3" w:rsidRPr="00C73676">
        <w:rPr>
          <w:rFonts w:ascii="Verdana" w:hAnsi="Verdana"/>
        </w:rPr>
        <w:t>No:</w:t>
      </w:r>
    </w:p>
    <w:p w14:paraId="06A0CD6A" w14:textId="77777777" w:rsidR="001943E3" w:rsidRPr="00C73676" w:rsidRDefault="001943E3" w:rsidP="001943E3">
      <w:pPr>
        <w:ind w:left="0"/>
        <w:rPr>
          <w:rFonts w:ascii="Verdana" w:hAnsi="Verdana"/>
        </w:rPr>
      </w:pPr>
      <w:r w:rsidRPr="00C73676">
        <w:rPr>
          <w:rFonts w:ascii="Verdana" w:hAnsi="Verdana"/>
        </w:rPr>
        <w:t>Nombre del Licitante:</w:t>
      </w:r>
    </w:p>
    <w:p w14:paraId="61F516ED" w14:textId="77777777" w:rsidR="001943E3" w:rsidRPr="00C73676" w:rsidRDefault="001943E3" w:rsidP="001943E3">
      <w:pPr>
        <w:ind w:left="0"/>
        <w:rPr>
          <w:rFonts w:ascii="Verdana" w:hAnsi="Verdana"/>
        </w:rPr>
      </w:pPr>
      <w:r w:rsidRPr="00C73676">
        <w:rPr>
          <w:rFonts w:ascii="Verdana" w:hAnsi="Verdana"/>
        </w:rPr>
        <w:t>Fecha:</w:t>
      </w:r>
    </w:p>
    <w:p w14:paraId="127D5D83" w14:textId="77777777" w:rsidR="001943E3" w:rsidRPr="00C73676" w:rsidRDefault="001943E3" w:rsidP="001943E3">
      <w:pPr>
        <w:rPr>
          <w:rFonts w:ascii="Verdana" w:hAnsi="Verdana"/>
          <w:b/>
          <w:lang w:val="es-ES_tradnl"/>
        </w:rPr>
      </w:pPr>
    </w:p>
    <w:p w14:paraId="6E793524" w14:textId="77777777" w:rsidR="001943E3" w:rsidRPr="00C73676" w:rsidRDefault="001943E3" w:rsidP="001943E3">
      <w:pPr>
        <w:ind w:left="0"/>
        <w:rPr>
          <w:rFonts w:ascii="Verdana" w:hAnsi="Verdana"/>
          <w:b/>
          <w:noProof/>
        </w:rPr>
      </w:pPr>
    </w:p>
    <w:p w14:paraId="3AF89C04" w14:textId="77777777" w:rsidR="001943E3" w:rsidRPr="00C73676" w:rsidRDefault="001943E3" w:rsidP="001943E3">
      <w:pPr>
        <w:ind w:left="0"/>
        <w:rPr>
          <w:rFonts w:ascii="Verdana" w:hAnsi="Verdana"/>
          <w:b/>
          <w:noProof/>
        </w:rPr>
      </w:pPr>
      <w:r w:rsidRPr="00C73676">
        <w:rPr>
          <w:rFonts w:ascii="Verdana" w:hAnsi="Verdana"/>
          <w:lang w:val="es-ES_tradnl"/>
        </w:rPr>
        <w:t>Escrito libre a la convocante en el que el Licitante manifieste bajo protesta de decir verdad que no podrá subcontratar a otro licitante que haya participado en el presente procedimiento</w:t>
      </w:r>
    </w:p>
    <w:p w14:paraId="6E861BB1" w14:textId="77777777" w:rsidR="001943E3" w:rsidRPr="00C73676" w:rsidRDefault="001943E3" w:rsidP="001943E3">
      <w:pPr>
        <w:ind w:left="0"/>
        <w:jc w:val="right"/>
        <w:rPr>
          <w:rFonts w:ascii="Verdana" w:hAnsi="Verdana"/>
          <w:b/>
          <w:noProof/>
        </w:rPr>
      </w:pPr>
    </w:p>
    <w:p w14:paraId="29E15821" w14:textId="77777777" w:rsidR="001943E3" w:rsidRPr="00C73676" w:rsidRDefault="001943E3" w:rsidP="001943E3">
      <w:pPr>
        <w:ind w:left="0"/>
        <w:jc w:val="right"/>
        <w:rPr>
          <w:rFonts w:ascii="Verdana" w:hAnsi="Verdana"/>
          <w:b/>
          <w:noProof/>
        </w:rPr>
      </w:pPr>
    </w:p>
    <w:p w14:paraId="44FEA329" w14:textId="77777777" w:rsidR="001943E3" w:rsidRPr="00C73676" w:rsidRDefault="001943E3" w:rsidP="001943E3">
      <w:pPr>
        <w:ind w:left="0"/>
        <w:jc w:val="right"/>
        <w:rPr>
          <w:rFonts w:ascii="Verdana" w:hAnsi="Verdana"/>
          <w:b/>
          <w:noProof/>
        </w:rPr>
      </w:pPr>
    </w:p>
    <w:p w14:paraId="77C62612" w14:textId="77777777" w:rsidR="001943E3" w:rsidRPr="00C73676" w:rsidRDefault="001943E3" w:rsidP="001943E3">
      <w:pPr>
        <w:ind w:left="0"/>
        <w:jc w:val="right"/>
        <w:rPr>
          <w:rFonts w:ascii="Verdana" w:hAnsi="Verdana"/>
          <w:b/>
          <w:noProof/>
        </w:rPr>
      </w:pPr>
    </w:p>
    <w:p w14:paraId="07AF7A00" w14:textId="77777777" w:rsidR="001943E3" w:rsidRPr="00C73676" w:rsidRDefault="001943E3" w:rsidP="001943E3">
      <w:pPr>
        <w:rPr>
          <w:rFonts w:ascii="Verdana" w:hAnsi="Verdana"/>
        </w:rPr>
      </w:pPr>
    </w:p>
    <w:p w14:paraId="71E81668" w14:textId="77777777" w:rsidR="001943E3" w:rsidRPr="00C73676" w:rsidRDefault="001943E3" w:rsidP="001943E3">
      <w:pPr>
        <w:jc w:val="center"/>
        <w:rPr>
          <w:rFonts w:ascii="Verdana" w:hAnsi="Verdana"/>
        </w:rPr>
      </w:pPr>
      <w:r w:rsidRPr="00C73676">
        <w:rPr>
          <w:rFonts w:ascii="Verdana" w:hAnsi="Verdana"/>
        </w:rPr>
        <w:t xml:space="preserve">_______  </w:t>
      </w:r>
      <w:proofErr w:type="gramStart"/>
      <w:r w:rsidRPr="00C73676">
        <w:rPr>
          <w:rFonts w:ascii="Verdana" w:hAnsi="Verdana"/>
        </w:rPr>
        <w:t xml:space="preserve">   (</w:t>
      </w:r>
      <w:proofErr w:type="gramEnd"/>
      <w:r w:rsidRPr="00C73676">
        <w:rPr>
          <w:rFonts w:ascii="Verdana" w:hAnsi="Verdana"/>
        </w:rPr>
        <w:t xml:space="preserve">Nombre y firma del representante </w:t>
      </w:r>
      <w:proofErr w:type="gramStart"/>
      <w:r w:rsidRPr="00C73676">
        <w:rPr>
          <w:rFonts w:ascii="Verdana" w:hAnsi="Verdana"/>
        </w:rPr>
        <w:t xml:space="preserve">legal)   </w:t>
      </w:r>
      <w:proofErr w:type="gramEnd"/>
      <w:r w:rsidRPr="00C73676">
        <w:rPr>
          <w:rFonts w:ascii="Verdana" w:hAnsi="Verdana"/>
        </w:rPr>
        <w:t>_________</w:t>
      </w:r>
    </w:p>
    <w:p w14:paraId="6FB08DC3" w14:textId="77777777" w:rsidR="001943E3" w:rsidRPr="00C73676" w:rsidRDefault="001943E3" w:rsidP="001943E3">
      <w:pPr>
        <w:ind w:left="0"/>
        <w:jc w:val="right"/>
        <w:rPr>
          <w:rFonts w:ascii="Verdana" w:hAnsi="Verdana"/>
          <w:b/>
          <w:noProof/>
        </w:rPr>
      </w:pPr>
    </w:p>
    <w:p w14:paraId="633B66F3" w14:textId="77777777" w:rsidR="001943E3" w:rsidRPr="00C73676" w:rsidRDefault="001943E3" w:rsidP="001943E3">
      <w:pPr>
        <w:ind w:left="0"/>
        <w:jc w:val="right"/>
        <w:rPr>
          <w:rFonts w:ascii="Verdana" w:hAnsi="Verdana"/>
          <w:b/>
          <w:noProof/>
        </w:rPr>
      </w:pPr>
    </w:p>
    <w:p w14:paraId="78E974E1" w14:textId="77777777" w:rsidR="001943E3" w:rsidRPr="00C73676" w:rsidRDefault="001943E3" w:rsidP="001943E3">
      <w:pPr>
        <w:ind w:left="0"/>
        <w:jc w:val="right"/>
        <w:rPr>
          <w:rFonts w:ascii="Verdana" w:hAnsi="Verdana"/>
          <w:b/>
          <w:noProof/>
        </w:rPr>
      </w:pPr>
    </w:p>
    <w:p w14:paraId="2F35DE90" w14:textId="77777777" w:rsidR="001943E3" w:rsidRPr="00C73676" w:rsidRDefault="001943E3" w:rsidP="001943E3">
      <w:pPr>
        <w:ind w:left="0"/>
        <w:jc w:val="right"/>
        <w:rPr>
          <w:rFonts w:ascii="Verdana" w:hAnsi="Verdana"/>
          <w:b/>
          <w:noProof/>
        </w:rPr>
      </w:pPr>
    </w:p>
    <w:p w14:paraId="40A819D9" w14:textId="77777777" w:rsidR="001943E3" w:rsidRPr="00C73676" w:rsidRDefault="001943E3" w:rsidP="001943E3">
      <w:pPr>
        <w:ind w:left="0"/>
        <w:jc w:val="right"/>
        <w:rPr>
          <w:rFonts w:ascii="Verdana" w:hAnsi="Verdana"/>
          <w:b/>
          <w:noProof/>
        </w:rPr>
      </w:pPr>
    </w:p>
    <w:p w14:paraId="0BF46404" w14:textId="77777777" w:rsidR="001943E3" w:rsidRPr="00C73676" w:rsidRDefault="001943E3" w:rsidP="001943E3">
      <w:pPr>
        <w:ind w:left="0"/>
        <w:jc w:val="right"/>
        <w:rPr>
          <w:rFonts w:ascii="Verdana" w:hAnsi="Verdana"/>
          <w:b/>
          <w:noProof/>
        </w:rPr>
      </w:pPr>
    </w:p>
    <w:p w14:paraId="39AD9A30" w14:textId="77777777" w:rsidR="001943E3" w:rsidRPr="00C73676" w:rsidRDefault="001943E3" w:rsidP="001943E3">
      <w:pPr>
        <w:ind w:left="0"/>
        <w:jc w:val="right"/>
        <w:rPr>
          <w:rFonts w:ascii="Verdana" w:hAnsi="Verdana"/>
          <w:b/>
          <w:noProof/>
        </w:rPr>
      </w:pPr>
    </w:p>
    <w:p w14:paraId="13C6E892" w14:textId="53DAFDB7" w:rsidR="001943E3" w:rsidRDefault="001943E3" w:rsidP="001943E3">
      <w:pPr>
        <w:ind w:left="0"/>
        <w:jc w:val="left"/>
        <w:rPr>
          <w:rFonts w:ascii="Verdana" w:hAnsi="Verdana"/>
          <w:b/>
          <w:i/>
          <w:lang w:val="es-ES"/>
        </w:rPr>
      </w:pPr>
    </w:p>
    <w:p w14:paraId="13444653" w14:textId="3D4AA6C2" w:rsidR="001943E3" w:rsidRDefault="001943E3" w:rsidP="001943E3">
      <w:pPr>
        <w:ind w:left="0"/>
        <w:jc w:val="left"/>
        <w:rPr>
          <w:rFonts w:ascii="Verdana" w:hAnsi="Verdana"/>
          <w:b/>
          <w:i/>
          <w:lang w:val="es-ES"/>
        </w:rPr>
      </w:pPr>
    </w:p>
    <w:p w14:paraId="73EC3AB0" w14:textId="48946673" w:rsidR="001943E3" w:rsidRDefault="001943E3" w:rsidP="001943E3">
      <w:pPr>
        <w:ind w:left="0"/>
        <w:jc w:val="left"/>
        <w:rPr>
          <w:rFonts w:ascii="Verdana" w:hAnsi="Verdana"/>
          <w:b/>
          <w:i/>
          <w:lang w:val="es-ES"/>
        </w:rPr>
      </w:pPr>
    </w:p>
    <w:p w14:paraId="002B3501" w14:textId="149D1812" w:rsidR="001943E3" w:rsidRDefault="001943E3" w:rsidP="001943E3">
      <w:pPr>
        <w:ind w:left="0"/>
        <w:jc w:val="left"/>
        <w:rPr>
          <w:rFonts w:ascii="Verdana" w:hAnsi="Verdana"/>
          <w:b/>
          <w:i/>
          <w:lang w:val="es-ES"/>
        </w:rPr>
      </w:pPr>
    </w:p>
    <w:p w14:paraId="69B12090" w14:textId="4B3B1B18" w:rsidR="001943E3" w:rsidRDefault="001943E3" w:rsidP="001943E3">
      <w:pPr>
        <w:ind w:left="0"/>
        <w:jc w:val="left"/>
        <w:rPr>
          <w:rFonts w:ascii="Verdana" w:hAnsi="Verdana"/>
          <w:b/>
          <w:i/>
          <w:lang w:val="es-ES"/>
        </w:rPr>
      </w:pPr>
    </w:p>
    <w:p w14:paraId="358B5185" w14:textId="3CC32113" w:rsidR="001943E3" w:rsidRDefault="001943E3" w:rsidP="001943E3">
      <w:pPr>
        <w:ind w:left="0"/>
        <w:jc w:val="left"/>
        <w:rPr>
          <w:rFonts w:ascii="Verdana" w:hAnsi="Verdana"/>
          <w:b/>
          <w:i/>
          <w:lang w:val="es-ES"/>
        </w:rPr>
      </w:pPr>
    </w:p>
    <w:p w14:paraId="24D8B3DD" w14:textId="2878F696" w:rsidR="001943E3" w:rsidRDefault="001943E3" w:rsidP="001943E3">
      <w:pPr>
        <w:ind w:left="0"/>
        <w:jc w:val="left"/>
        <w:rPr>
          <w:rFonts w:ascii="Verdana" w:hAnsi="Verdana"/>
          <w:b/>
          <w:i/>
          <w:lang w:val="es-ES"/>
        </w:rPr>
      </w:pPr>
    </w:p>
    <w:p w14:paraId="43988F0A" w14:textId="4EB45576" w:rsidR="001943E3" w:rsidRDefault="001943E3" w:rsidP="001943E3">
      <w:pPr>
        <w:ind w:left="0"/>
        <w:jc w:val="left"/>
        <w:rPr>
          <w:rFonts w:ascii="Verdana" w:hAnsi="Verdana"/>
          <w:b/>
          <w:i/>
          <w:lang w:val="es-ES"/>
        </w:rPr>
      </w:pPr>
    </w:p>
    <w:p w14:paraId="773F801B" w14:textId="5A228FC2" w:rsidR="001943E3" w:rsidRDefault="001943E3" w:rsidP="001943E3">
      <w:pPr>
        <w:ind w:left="0"/>
        <w:jc w:val="left"/>
        <w:rPr>
          <w:rFonts w:ascii="Verdana" w:hAnsi="Verdana"/>
          <w:b/>
          <w:i/>
          <w:lang w:val="es-ES"/>
        </w:rPr>
      </w:pPr>
    </w:p>
    <w:p w14:paraId="7AF1DA5E" w14:textId="2B5340A2" w:rsidR="001943E3" w:rsidRDefault="001943E3" w:rsidP="001943E3">
      <w:pPr>
        <w:ind w:left="0"/>
        <w:jc w:val="left"/>
        <w:rPr>
          <w:rFonts w:ascii="Verdana" w:hAnsi="Verdana"/>
          <w:b/>
          <w:i/>
          <w:lang w:val="es-ES"/>
        </w:rPr>
      </w:pPr>
    </w:p>
    <w:p w14:paraId="33E363B0" w14:textId="357432CD" w:rsidR="001943E3" w:rsidRDefault="001943E3" w:rsidP="001943E3">
      <w:pPr>
        <w:ind w:left="0"/>
        <w:jc w:val="left"/>
        <w:rPr>
          <w:rFonts w:ascii="Verdana" w:hAnsi="Verdana"/>
          <w:b/>
          <w:i/>
          <w:lang w:val="es-ES"/>
        </w:rPr>
      </w:pPr>
    </w:p>
    <w:p w14:paraId="29FCEF8B" w14:textId="77777777" w:rsidR="00355E34" w:rsidRDefault="00355E34" w:rsidP="001943E3">
      <w:pPr>
        <w:ind w:left="0"/>
        <w:jc w:val="left"/>
        <w:rPr>
          <w:rFonts w:ascii="Verdana" w:hAnsi="Verdana"/>
          <w:b/>
          <w:i/>
          <w:lang w:val="es-ES"/>
        </w:rPr>
      </w:pPr>
    </w:p>
    <w:p w14:paraId="76CDC49B" w14:textId="77777777" w:rsidR="00355E34" w:rsidRDefault="00355E34" w:rsidP="001943E3">
      <w:pPr>
        <w:ind w:left="0"/>
        <w:jc w:val="left"/>
        <w:rPr>
          <w:rFonts w:ascii="Verdana" w:hAnsi="Verdana"/>
          <w:b/>
          <w:i/>
          <w:lang w:val="es-ES"/>
        </w:rPr>
      </w:pPr>
    </w:p>
    <w:p w14:paraId="3BE44D5C" w14:textId="77777777" w:rsidR="001943E3" w:rsidRDefault="001943E3" w:rsidP="001943E3">
      <w:pPr>
        <w:ind w:left="0"/>
        <w:jc w:val="right"/>
        <w:rPr>
          <w:rFonts w:ascii="Verdana" w:hAnsi="Verdana"/>
          <w:b/>
          <w:noProof/>
        </w:rPr>
      </w:pPr>
    </w:p>
    <w:p w14:paraId="720DEE54" w14:textId="77777777" w:rsidR="00F506C7" w:rsidRPr="00C73676" w:rsidRDefault="00F506C7" w:rsidP="001943E3">
      <w:pPr>
        <w:ind w:left="0"/>
        <w:jc w:val="right"/>
        <w:rPr>
          <w:rFonts w:ascii="Verdana" w:hAnsi="Verdana"/>
          <w:b/>
          <w:noProof/>
        </w:rPr>
      </w:pPr>
    </w:p>
    <w:p w14:paraId="40788B7A" w14:textId="77777777" w:rsidR="001943E3" w:rsidRPr="00C73676" w:rsidRDefault="001943E3" w:rsidP="001943E3">
      <w:pPr>
        <w:pStyle w:val="Textoindependiente2"/>
        <w:rPr>
          <w:rFonts w:ascii="Verdana" w:hAnsi="Verdana"/>
          <w:b w:val="0"/>
          <w:lang w:val="es-ES"/>
        </w:rPr>
      </w:pPr>
    </w:p>
    <w:p w14:paraId="2626203A" w14:textId="77777777" w:rsidR="000B755A" w:rsidRDefault="000B755A" w:rsidP="000B755A">
      <w:pPr>
        <w:ind w:left="0"/>
        <w:jc w:val="left"/>
        <w:rPr>
          <w:rFonts w:ascii="Verdana" w:hAnsi="Verdana"/>
          <w:b/>
          <w:i/>
          <w:lang w:val="es-ES"/>
        </w:rPr>
      </w:pPr>
      <w:r>
        <w:rPr>
          <w:rFonts w:ascii="Verdana" w:hAnsi="Verdana"/>
          <w:b/>
          <w:i/>
          <w:lang w:val="es-ES"/>
        </w:rPr>
        <w:t>SUBDIRECCIÓN DE SERVICIOS ADMINISTRATIVOS.</w:t>
      </w:r>
    </w:p>
    <w:p w14:paraId="1FAF0D2A" w14:textId="77777777" w:rsidR="000B755A" w:rsidRPr="00C73676" w:rsidRDefault="000B755A" w:rsidP="000B755A">
      <w:pPr>
        <w:ind w:left="0"/>
        <w:jc w:val="left"/>
        <w:rPr>
          <w:rFonts w:ascii="Verdana" w:hAnsi="Verdana" w:cs="Calibri"/>
          <w:b/>
          <w:lang w:val="es-ES_tradnl"/>
        </w:rPr>
      </w:pPr>
      <w:r>
        <w:rPr>
          <w:rFonts w:ascii="Verdana" w:hAnsi="Verdana"/>
          <w:b/>
          <w:i/>
          <w:lang w:val="es-ES"/>
        </w:rPr>
        <w:t>INSTITUTO TECNOLÓGICO SUPERIOR DE MUZQUIZ.</w:t>
      </w:r>
    </w:p>
    <w:p w14:paraId="6D1BB1E1" w14:textId="77777777" w:rsidR="001943E3" w:rsidRPr="00C73676" w:rsidRDefault="001943E3" w:rsidP="001943E3">
      <w:pPr>
        <w:jc w:val="right"/>
        <w:rPr>
          <w:rFonts w:ascii="Verdana" w:hAnsi="Verdana"/>
          <w:b/>
        </w:rPr>
      </w:pPr>
      <w:r w:rsidRPr="00C73676">
        <w:rPr>
          <w:rFonts w:ascii="Verdana" w:hAnsi="Verdana"/>
          <w:b/>
        </w:rPr>
        <w:t xml:space="preserve">ANEXO NUM. </w:t>
      </w:r>
      <w:r>
        <w:rPr>
          <w:rFonts w:ascii="Verdana" w:hAnsi="Verdana"/>
          <w:b/>
        </w:rPr>
        <w:t>8</w:t>
      </w:r>
    </w:p>
    <w:p w14:paraId="5A83E877" w14:textId="77777777" w:rsidR="001943E3" w:rsidRPr="00C73676" w:rsidRDefault="001943E3" w:rsidP="001943E3">
      <w:pPr>
        <w:jc w:val="right"/>
        <w:rPr>
          <w:rFonts w:ascii="Verdana" w:hAnsi="Verdana"/>
          <w:b/>
        </w:rPr>
      </w:pPr>
    </w:p>
    <w:p w14:paraId="117A1472" w14:textId="5AC63F76" w:rsidR="001943E3" w:rsidRPr="00C73676" w:rsidRDefault="00875104" w:rsidP="001943E3">
      <w:pPr>
        <w:ind w:left="0"/>
        <w:rPr>
          <w:rFonts w:ascii="Verdana" w:hAnsi="Verdana"/>
        </w:rPr>
      </w:pPr>
      <w:r w:rsidRPr="00875104">
        <w:rPr>
          <w:rFonts w:ascii="Verdana" w:hAnsi="Verdana"/>
          <w:bCs/>
        </w:rPr>
        <w:t xml:space="preserve">INVITACION A CUANDO MENOS TRES PERSONAS </w:t>
      </w:r>
      <w:r w:rsidR="001943E3" w:rsidRPr="00C73676">
        <w:rPr>
          <w:rFonts w:ascii="Verdana" w:hAnsi="Verdana"/>
        </w:rPr>
        <w:t>No:</w:t>
      </w:r>
    </w:p>
    <w:p w14:paraId="136F0C85" w14:textId="77777777" w:rsidR="001943E3" w:rsidRPr="00C73676" w:rsidRDefault="001943E3" w:rsidP="001943E3">
      <w:pPr>
        <w:ind w:left="0"/>
        <w:rPr>
          <w:rFonts w:ascii="Verdana" w:hAnsi="Verdana"/>
        </w:rPr>
      </w:pPr>
      <w:r w:rsidRPr="00C73676">
        <w:rPr>
          <w:rFonts w:ascii="Verdana" w:hAnsi="Verdana"/>
        </w:rPr>
        <w:t>Nombre del Licitante:</w:t>
      </w:r>
    </w:p>
    <w:p w14:paraId="263FF926" w14:textId="77777777" w:rsidR="001943E3" w:rsidRPr="00C73676" w:rsidRDefault="001943E3" w:rsidP="001943E3">
      <w:pPr>
        <w:ind w:left="0"/>
        <w:rPr>
          <w:rFonts w:ascii="Verdana" w:hAnsi="Verdana"/>
        </w:rPr>
      </w:pPr>
      <w:r w:rsidRPr="00C73676">
        <w:rPr>
          <w:rFonts w:ascii="Verdana" w:hAnsi="Verdana"/>
        </w:rPr>
        <w:t>Fecha:</w:t>
      </w:r>
    </w:p>
    <w:p w14:paraId="7F45EE6F" w14:textId="77777777" w:rsidR="001943E3" w:rsidRPr="00C73676" w:rsidRDefault="001943E3" w:rsidP="001943E3">
      <w:pPr>
        <w:rPr>
          <w:rFonts w:ascii="Verdana" w:hAnsi="Verdana"/>
          <w:b/>
          <w:lang w:val="es-ES_tradnl"/>
        </w:rPr>
      </w:pPr>
    </w:p>
    <w:p w14:paraId="38D90B0A" w14:textId="7B6408C7" w:rsidR="001943E3" w:rsidRPr="00C73676" w:rsidRDefault="001943E3" w:rsidP="001943E3">
      <w:pPr>
        <w:ind w:left="0"/>
        <w:rPr>
          <w:rFonts w:ascii="Verdana" w:hAnsi="Verdana"/>
        </w:rPr>
      </w:pPr>
      <w:r w:rsidRPr="00C73676">
        <w:rPr>
          <w:rFonts w:ascii="Verdana" w:hAnsi="Verdana"/>
          <w:lang w:val="es-ES_tradnl"/>
        </w:rPr>
        <w:t>E</w:t>
      </w:r>
      <w:r w:rsidRPr="00C73676">
        <w:rPr>
          <w:rFonts w:ascii="Verdana" w:hAnsi="Verdana"/>
        </w:rPr>
        <w:t xml:space="preserve">l que suscribe, en mi carácter de representante legal, manifiesto bajo protesta de decir verdad que por conducto de la empresa que represento, no participan en los procedimientos de contratación establecidos en la Ley de Adquisiciones, Arrendamientos y Servicios del Sector Público, personas físicas o morales que se encuentren inhabilitadas por resolución de la </w:t>
      </w:r>
      <w:r w:rsidR="004942D4" w:rsidRPr="004942D4">
        <w:rPr>
          <w:rFonts w:ascii="Verdana" w:hAnsi="Verdana"/>
          <w:lang w:val="es-ES_tradnl"/>
        </w:rPr>
        <w:t>Secretaría Anticorrupción y Buen Gobierno</w:t>
      </w:r>
      <w:r w:rsidRPr="00C73676">
        <w:rPr>
          <w:rFonts w:ascii="Verdana" w:hAnsi="Verdana"/>
        </w:rPr>
        <w:t xml:space="preserve">, con el propósito de evadir </w:t>
      </w:r>
      <w:r w:rsidRPr="00C73676">
        <w:rPr>
          <w:rFonts w:ascii="Verdana" w:hAnsi="Verdana"/>
          <w:b/>
          <w:bCs/>
        </w:rPr>
        <w:t>los efectos de la inhabilitación</w:t>
      </w:r>
      <w:r w:rsidRPr="00C73676">
        <w:rPr>
          <w:rFonts w:ascii="Verdana" w:hAnsi="Verdana"/>
        </w:rPr>
        <w:t xml:space="preserve"> tomando en consideración entre otros, los supuestos siguientes:</w:t>
      </w:r>
    </w:p>
    <w:p w14:paraId="79895C11" w14:textId="77777777" w:rsidR="001943E3" w:rsidRPr="00C73676" w:rsidRDefault="001943E3" w:rsidP="001943E3">
      <w:pPr>
        <w:rPr>
          <w:rFonts w:ascii="Verdana" w:hAnsi="Verdana"/>
        </w:rPr>
      </w:pPr>
    </w:p>
    <w:p w14:paraId="259DE56C" w14:textId="7D42F84A" w:rsidR="001943E3" w:rsidRPr="00C73676" w:rsidRDefault="001943E3" w:rsidP="001943E3">
      <w:pPr>
        <w:numPr>
          <w:ilvl w:val="0"/>
          <w:numId w:val="20"/>
        </w:numPr>
        <w:autoSpaceDE/>
        <w:autoSpaceDN/>
        <w:rPr>
          <w:rFonts w:ascii="Verdana" w:hAnsi="Verdana"/>
        </w:rPr>
      </w:pPr>
      <w:r w:rsidRPr="00C73676">
        <w:rPr>
          <w:rFonts w:ascii="Verdana" w:hAnsi="Verdana"/>
        </w:rPr>
        <w:t xml:space="preserve">Personas morales en cuyo capital social participen personas físicas o morales que se encuentren inhabilitadas por la </w:t>
      </w:r>
      <w:r w:rsidR="004942D4" w:rsidRPr="004942D4">
        <w:rPr>
          <w:rFonts w:ascii="Verdana" w:hAnsi="Verdana"/>
          <w:lang w:val="es-ES_tradnl"/>
        </w:rPr>
        <w:t>Secretaría Anticorrupción y Buen Gobierno</w:t>
      </w:r>
      <w:r w:rsidRPr="00C73676">
        <w:rPr>
          <w:rFonts w:ascii="Verdana" w:hAnsi="Verdana"/>
        </w:rPr>
        <w:t>, en los términos de la Ley de Adquisiciones, Arrendamientos y Servicios del Sector Público y la Ley de Obras Públicas y Servicios Relacionados con las Mismas.</w:t>
      </w:r>
    </w:p>
    <w:p w14:paraId="357733C8" w14:textId="77777777" w:rsidR="001943E3" w:rsidRPr="00C73676" w:rsidRDefault="001943E3" w:rsidP="001943E3">
      <w:pPr>
        <w:rPr>
          <w:rFonts w:ascii="Verdana" w:hAnsi="Verdana"/>
        </w:rPr>
      </w:pPr>
    </w:p>
    <w:p w14:paraId="390A4770" w14:textId="4D816FE3" w:rsidR="001943E3" w:rsidRPr="00C73676" w:rsidRDefault="001943E3" w:rsidP="001943E3">
      <w:pPr>
        <w:numPr>
          <w:ilvl w:val="0"/>
          <w:numId w:val="20"/>
        </w:numPr>
        <w:autoSpaceDE/>
        <w:autoSpaceDN/>
        <w:rPr>
          <w:rFonts w:ascii="Verdana" w:hAnsi="Verdana"/>
        </w:rPr>
      </w:pPr>
      <w:r w:rsidRPr="00C73676">
        <w:rPr>
          <w:rFonts w:ascii="Verdana" w:hAnsi="Verdana"/>
        </w:rPr>
        <w:t xml:space="preserve">Personas morales en cuyo capital social participen personas cuyo capital social, a su vez participen personas físicas o morales que se encuentren inhabilitadas por la </w:t>
      </w:r>
      <w:r w:rsidR="004942D4" w:rsidRPr="004942D4">
        <w:rPr>
          <w:rFonts w:ascii="Verdana" w:hAnsi="Verdana"/>
          <w:lang w:val="es-ES_tradnl"/>
        </w:rPr>
        <w:t>Secretaría Anticorrupción y Buen Gobierno</w:t>
      </w:r>
      <w:r w:rsidRPr="00C73676">
        <w:rPr>
          <w:rFonts w:ascii="Verdana" w:hAnsi="Verdana"/>
        </w:rPr>
        <w:t>, en los términos de la Ley de Adquisiciones, Arrendamientos y Servicios del Sector Público y la Ley de Obras Públicas y Servicios Relacionados con las Mismas.</w:t>
      </w:r>
    </w:p>
    <w:p w14:paraId="5A636DFA" w14:textId="77777777" w:rsidR="001943E3" w:rsidRPr="00C73676" w:rsidRDefault="001943E3" w:rsidP="001943E3">
      <w:pPr>
        <w:rPr>
          <w:rFonts w:ascii="Verdana" w:hAnsi="Verdana"/>
        </w:rPr>
      </w:pPr>
    </w:p>
    <w:p w14:paraId="337EE4F1" w14:textId="77777777" w:rsidR="001943E3" w:rsidRPr="00C73676" w:rsidRDefault="001943E3" w:rsidP="001943E3">
      <w:pPr>
        <w:numPr>
          <w:ilvl w:val="0"/>
          <w:numId w:val="20"/>
        </w:numPr>
        <w:autoSpaceDE/>
        <w:autoSpaceDN/>
        <w:rPr>
          <w:rFonts w:ascii="Verdana" w:hAnsi="Verdana"/>
        </w:rPr>
      </w:pPr>
      <w:r w:rsidRPr="00C73676">
        <w:rPr>
          <w:rFonts w:ascii="Verdana" w:hAnsi="Verdana"/>
        </w:rPr>
        <w:t>Personas físicas que participen en el capital social de personas morales que se encuentren inhabilitadas.</w:t>
      </w:r>
    </w:p>
    <w:p w14:paraId="2621B237" w14:textId="77777777" w:rsidR="001943E3" w:rsidRPr="00C73676" w:rsidRDefault="001943E3" w:rsidP="001943E3">
      <w:pPr>
        <w:rPr>
          <w:rFonts w:ascii="Verdana" w:hAnsi="Verdana"/>
        </w:rPr>
      </w:pPr>
    </w:p>
    <w:p w14:paraId="75BEB873" w14:textId="77777777" w:rsidR="001943E3" w:rsidRPr="00C73676" w:rsidRDefault="001943E3" w:rsidP="001943E3">
      <w:pPr>
        <w:jc w:val="right"/>
        <w:rPr>
          <w:rFonts w:ascii="Verdana" w:hAnsi="Verdana"/>
        </w:rPr>
      </w:pPr>
    </w:p>
    <w:p w14:paraId="30B71721" w14:textId="77777777" w:rsidR="001943E3" w:rsidRPr="00C73676" w:rsidRDefault="001943E3" w:rsidP="001943E3">
      <w:pPr>
        <w:rPr>
          <w:rFonts w:ascii="Verdana" w:hAnsi="Verdana"/>
        </w:rPr>
      </w:pPr>
    </w:p>
    <w:p w14:paraId="7AFF107F" w14:textId="77777777" w:rsidR="001943E3" w:rsidRPr="00C73676" w:rsidRDefault="001943E3" w:rsidP="001943E3">
      <w:pPr>
        <w:jc w:val="center"/>
        <w:rPr>
          <w:rFonts w:ascii="Verdana" w:hAnsi="Verdana"/>
        </w:rPr>
      </w:pPr>
      <w:r w:rsidRPr="00C73676">
        <w:rPr>
          <w:rFonts w:ascii="Verdana" w:hAnsi="Verdana"/>
        </w:rPr>
        <w:t xml:space="preserve">_______  </w:t>
      </w:r>
      <w:proofErr w:type="gramStart"/>
      <w:r w:rsidRPr="00C73676">
        <w:rPr>
          <w:rFonts w:ascii="Verdana" w:hAnsi="Verdana"/>
        </w:rPr>
        <w:t xml:space="preserve">   (</w:t>
      </w:r>
      <w:proofErr w:type="gramEnd"/>
      <w:r w:rsidRPr="00C73676">
        <w:rPr>
          <w:rFonts w:ascii="Verdana" w:hAnsi="Verdana"/>
        </w:rPr>
        <w:t xml:space="preserve">Nombre y firma del representante </w:t>
      </w:r>
      <w:proofErr w:type="gramStart"/>
      <w:r w:rsidRPr="00C73676">
        <w:rPr>
          <w:rFonts w:ascii="Verdana" w:hAnsi="Verdana"/>
        </w:rPr>
        <w:t xml:space="preserve">legal)   </w:t>
      </w:r>
      <w:proofErr w:type="gramEnd"/>
      <w:r w:rsidRPr="00C73676">
        <w:rPr>
          <w:rFonts w:ascii="Verdana" w:hAnsi="Verdana"/>
        </w:rPr>
        <w:t>_________</w:t>
      </w:r>
    </w:p>
    <w:p w14:paraId="2628CB3A" w14:textId="77777777" w:rsidR="001943E3" w:rsidRPr="00C73676" w:rsidRDefault="001943E3" w:rsidP="001943E3">
      <w:pPr>
        <w:pStyle w:val="Textoindependiente2"/>
        <w:rPr>
          <w:rFonts w:ascii="Verdana" w:hAnsi="Verdana"/>
          <w:b w:val="0"/>
          <w:lang w:val="es-ES"/>
        </w:rPr>
      </w:pPr>
    </w:p>
    <w:p w14:paraId="060949EA" w14:textId="77777777" w:rsidR="001943E3" w:rsidRPr="00C73676" w:rsidRDefault="001943E3" w:rsidP="001943E3">
      <w:pPr>
        <w:pStyle w:val="Textoindependiente2"/>
        <w:rPr>
          <w:rFonts w:ascii="Verdana" w:hAnsi="Verdana"/>
          <w:b w:val="0"/>
          <w:lang w:val="es-ES"/>
        </w:rPr>
      </w:pPr>
    </w:p>
    <w:p w14:paraId="2D654151" w14:textId="77777777" w:rsidR="001943E3" w:rsidRPr="00C73676" w:rsidRDefault="001943E3" w:rsidP="001943E3">
      <w:pPr>
        <w:pStyle w:val="Textoindependiente2"/>
        <w:rPr>
          <w:rFonts w:ascii="Verdana" w:hAnsi="Verdana"/>
          <w:lang w:val="es-ES"/>
        </w:rPr>
      </w:pPr>
    </w:p>
    <w:p w14:paraId="208799D1" w14:textId="77777777" w:rsidR="001943E3" w:rsidRPr="00C73676" w:rsidRDefault="001943E3" w:rsidP="001943E3">
      <w:pPr>
        <w:ind w:left="0"/>
        <w:jc w:val="right"/>
        <w:rPr>
          <w:rFonts w:ascii="Verdana" w:hAnsi="Verdana"/>
          <w:b/>
          <w:noProof/>
          <w:lang w:val="es-ES"/>
        </w:rPr>
      </w:pPr>
    </w:p>
    <w:p w14:paraId="0D24B528" w14:textId="77777777" w:rsidR="001943E3" w:rsidRPr="00C73676" w:rsidRDefault="001943E3" w:rsidP="001943E3">
      <w:pPr>
        <w:ind w:left="0"/>
        <w:jc w:val="right"/>
        <w:rPr>
          <w:rFonts w:ascii="Verdana" w:hAnsi="Verdana"/>
          <w:b/>
          <w:noProof/>
          <w:lang w:val="es-ES"/>
        </w:rPr>
      </w:pPr>
    </w:p>
    <w:p w14:paraId="544664EB" w14:textId="77777777" w:rsidR="001943E3" w:rsidRPr="00C73676" w:rsidRDefault="001943E3" w:rsidP="001943E3">
      <w:pPr>
        <w:ind w:left="0"/>
        <w:jc w:val="right"/>
        <w:rPr>
          <w:rFonts w:ascii="Verdana" w:hAnsi="Verdana"/>
          <w:b/>
          <w:noProof/>
          <w:lang w:val="es-ES"/>
        </w:rPr>
      </w:pPr>
    </w:p>
    <w:p w14:paraId="4606364F" w14:textId="77777777" w:rsidR="00CE1A53" w:rsidRPr="009117C2" w:rsidRDefault="00CE1A53" w:rsidP="00CE1A53">
      <w:pPr>
        <w:rPr>
          <w:rFonts w:ascii="Verdana" w:hAnsi="Verdana"/>
        </w:rPr>
      </w:pPr>
    </w:p>
    <w:p w14:paraId="775E5DE5" w14:textId="77777777" w:rsidR="00CE1A53" w:rsidRPr="009117C2" w:rsidRDefault="00CE1A53" w:rsidP="00CE1A53">
      <w:pPr>
        <w:rPr>
          <w:rFonts w:ascii="Verdana" w:hAnsi="Verdana"/>
        </w:rPr>
      </w:pPr>
    </w:p>
    <w:p w14:paraId="7A451B4A" w14:textId="27122EEA" w:rsidR="00CE1A53" w:rsidRPr="00C73676" w:rsidRDefault="00CE1A53" w:rsidP="00CE1A53">
      <w:pPr>
        <w:jc w:val="right"/>
        <w:rPr>
          <w:rFonts w:ascii="Verdana" w:hAnsi="Verdana"/>
          <w:b/>
        </w:rPr>
      </w:pPr>
      <w:r w:rsidRPr="00C73676">
        <w:rPr>
          <w:rFonts w:ascii="Verdana" w:hAnsi="Verdana"/>
          <w:b/>
        </w:rPr>
        <w:lastRenderedPageBreak/>
        <w:t xml:space="preserve">ANEXO NUM. </w:t>
      </w:r>
      <w:r w:rsidR="009024C9">
        <w:rPr>
          <w:rFonts w:ascii="Verdana" w:hAnsi="Verdana"/>
          <w:b/>
        </w:rPr>
        <w:t>9</w:t>
      </w:r>
    </w:p>
    <w:p w14:paraId="4834E4E3" w14:textId="0CA1DB9D" w:rsidR="00CE1A53" w:rsidRDefault="00CE1A53" w:rsidP="00CE1A53">
      <w:pPr>
        <w:jc w:val="right"/>
        <w:rPr>
          <w:rFonts w:ascii="Verdana" w:hAnsi="Verdana"/>
          <w:b/>
        </w:rPr>
      </w:pPr>
    </w:p>
    <w:p w14:paraId="3872C83D" w14:textId="26789A76" w:rsidR="00CE1A53" w:rsidRDefault="00CE1A53" w:rsidP="00CE1A53">
      <w:pPr>
        <w:jc w:val="right"/>
        <w:rPr>
          <w:rFonts w:ascii="Verdana" w:hAnsi="Verdana"/>
          <w:b/>
        </w:rPr>
      </w:pPr>
    </w:p>
    <w:p w14:paraId="7BCA7396" w14:textId="20C12FB7" w:rsidR="00CE1A53" w:rsidRDefault="00CE1A53" w:rsidP="00CE1A53">
      <w:pPr>
        <w:jc w:val="right"/>
        <w:rPr>
          <w:rFonts w:ascii="Verdana" w:hAnsi="Verdana"/>
          <w:b/>
        </w:rPr>
      </w:pPr>
    </w:p>
    <w:p w14:paraId="2E503A73" w14:textId="56DF25BE" w:rsidR="00CE1A53" w:rsidRDefault="00CE1A53" w:rsidP="00CE1A53">
      <w:pPr>
        <w:jc w:val="right"/>
        <w:rPr>
          <w:rFonts w:ascii="Verdana" w:hAnsi="Verdana"/>
          <w:b/>
        </w:rPr>
      </w:pPr>
    </w:p>
    <w:p w14:paraId="49B7CD4E" w14:textId="77777777" w:rsidR="00CE1A53" w:rsidRPr="00C73676" w:rsidRDefault="00CE1A53" w:rsidP="00CE1A53">
      <w:pPr>
        <w:jc w:val="right"/>
        <w:rPr>
          <w:rFonts w:ascii="Verdana" w:hAnsi="Verdana"/>
          <w:b/>
        </w:rPr>
      </w:pPr>
    </w:p>
    <w:p w14:paraId="303DADCF" w14:textId="77777777" w:rsidR="00CE1A53" w:rsidRPr="00C73676" w:rsidRDefault="00CE1A53" w:rsidP="00CE1A53">
      <w:pPr>
        <w:jc w:val="right"/>
        <w:rPr>
          <w:rFonts w:ascii="Verdana" w:hAnsi="Verdana"/>
          <w:b/>
        </w:rPr>
      </w:pPr>
    </w:p>
    <w:p w14:paraId="4941B3C4" w14:textId="77777777" w:rsidR="00CE1A53" w:rsidRPr="00C73676" w:rsidRDefault="00CE1A53" w:rsidP="00CE1A53">
      <w:pPr>
        <w:ind w:left="0"/>
        <w:rPr>
          <w:rFonts w:ascii="Verdana" w:hAnsi="Verdana"/>
          <w:b/>
        </w:rPr>
      </w:pPr>
      <w:r w:rsidRPr="00C73676">
        <w:rPr>
          <w:rFonts w:ascii="Verdana" w:hAnsi="Verdana"/>
          <w:lang w:val="es-ES_tradnl"/>
        </w:rPr>
        <w:t xml:space="preserve">En hoja membretada, </w:t>
      </w:r>
      <w:proofErr w:type="spellStart"/>
      <w:r w:rsidRPr="00C73676">
        <w:rPr>
          <w:rFonts w:ascii="Verdana" w:hAnsi="Verdana"/>
          <w:b/>
          <w:bCs/>
          <w:lang w:val="es-ES_tradnl"/>
        </w:rPr>
        <w:t>curriculum</w:t>
      </w:r>
      <w:proofErr w:type="spellEnd"/>
      <w:r w:rsidRPr="00C73676">
        <w:rPr>
          <w:rFonts w:ascii="Verdana" w:hAnsi="Verdana"/>
          <w:b/>
          <w:bCs/>
          <w:lang w:val="es-ES_tradnl"/>
        </w:rPr>
        <w:t xml:space="preserve"> vitae del Licitante</w:t>
      </w:r>
      <w:r w:rsidRPr="00C73676">
        <w:rPr>
          <w:rFonts w:ascii="Verdana" w:hAnsi="Verdana"/>
          <w:lang w:val="es-ES_tradnl"/>
        </w:rPr>
        <w:t xml:space="preserve"> (relación vigente de clientes, señalando nombres y teléfonos, de un período de por lo menos 2 (dos) años inmediatos anteriores), debidamente firmada por el representante legal.</w:t>
      </w:r>
    </w:p>
    <w:p w14:paraId="789A50AC" w14:textId="77777777" w:rsidR="00CE1A53" w:rsidRPr="00C73676" w:rsidRDefault="00CE1A53" w:rsidP="00CE1A53">
      <w:pPr>
        <w:rPr>
          <w:rFonts w:ascii="Verdana" w:hAnsi="Verdana"/>
        </w:rPr>
      </w:pPr>
    </w:p>
    <w:p w14:paraId="2F5206E0" w14:textId="77777777" w:rsidR="001943E3" w:rsidRPr="00C73676" w:rsidRDefault="001943E3" w:rsidP="001943E3">
      <w:pPr>
        <w:ind w:left="0"/>
        <w:jc w:val="left"/>
        <w:rPr>
          <w:rFonts w:ascii="Verdana" w:hAnsi="Verdana"/>
          <w:b/>
          <w:i/>
          <w:lang w:val="es-ES"/>
        </w:rPr>
      </w:pPr>
    </w:p>
    <w:p w14:paraId="45FC4FAA" w14:textId="7B88F835" w:rsidR="001943E3" w:rsidRDefault="001943E3" w:rsidP="00E21C46">
      <w:pPr>
        <w:ind w:left="0"/>
        <w:jc w:val="center"/>
        <w:rPr>
          <w:rFonts w:ascii="Verdana" w:hAnsi="Verdana"/>
          <w:sz w:val="20"/>
          <w:szCs w:val="20"/>
        </w:rPr>
      </w:pPr>
    </w:p>
    <w:p w14:paraId="50A70615" w14:textId="32A14525" w:rsidR="001943E3" w:rsidRDefault="001943E3" w:rsidP="00E21C46">
      <w:pPr>
        <w:ind w:left="0"/>
        <w:jc w:val="center"/>
        <w:rPr>
          <w:rFonts w:ascii="Verdana" w:hAnsi="Verdana"/>
          <w:sz w:val="20"/>
          <w:szCs w:val="20"/>
        </w:rPr>
      </w:pPr>
    </w:p>
    <w:p w14:paraId="6FE67D65" w14:textId="78658D8A" w:rsidR="001943E3" w:rsidRDefault="001943E3" w:rsidP="00E21C46">
      <w:pPr>
        <w:ind w:left="0"/>
        <w:jc w:val="center"/>
        <w:rPr>
          <w:rFonts w:ascii="Verdana" w:hAnsi="Verdana"/>
          <w:sz w:val="20"/>
          <w:szCs w:val="20"/>
        </w:rPr>
      </w:pPr>
    </w:p>
    <w:p w14:paraId="6AF3DF17" w14:textId="2B4BF6AA" w:rsidR="001943E3" w:rsidRDefault="001943E3" w:rsidP="00E21C46">
      <w:pPr>
        <w:ind w:left="0"/>
        <w:jc w:val="center"/>
        <w:rPr>
          <w:rFonts w:ascii="Verdana" w:hAnsi="Verdana"/>
          <w:sz w:val="20"/>
          <w:szCs w:val="20"/>
        </w:rPr>
      </w:pPr>
    </w:p>
    <w:p w14:paraId="1C429C9F" w14:textId="427F3077" w:rsidR="00CE1A53" w:rsidRDefault="00CE1A53" w:rsidP="00E21C46">
      <w:pPr>
        <w:ind w:left="0"/>
        <w:jc w:val="center"/>
        <w:rPr>
          <w:rFonts w:ascii="Verdana" w:hAnsi="Verdana"/>
          <w:sz w:val="20"/>
          <w:szCs w:val="20"/>
        </w:rPr>
      </w:pPr>
    </w:p>
    <w:p w14:paraId="2473219E" w14:textId="6FDD82D0" w:rsidR="00CE1A53" w:rsidRDefault="00CE1A53" w:rsidP="00E21C46">
      <w:pPr>
        <w:ind w:left="0"/>
        <w:jc w:val="center"/>
        <w:rPr>
          <w:rFonts w:ascii="Verdana" w:hAnsi="Verdana"/>
          <w:sz w:val="20"/>
          <w:szCs w:val="20"/>
        </w:rPr>
      </w:pPr>
    </w:p>
    <w:p w14:paraId="1FF04C4B" w14:textId="60AB8DEB" w:rsidR="00CE1A53" w:rsidRDefault="00CE1A53" w:rsidP="00E21C46">
      <w:pPr>
        <w:ind w:left="0"/>
        <w:jc w:val="center"/>
        <w:rPr>
          <w:rFonts w:ascii="Verdana" w:hAnsi="Verdana"/>
          <w:sz w:val="20"/>
          <w:szCs w:val="20"/>
        </w:rPr>
      </w:pPr>
    </w:p>
    <w:p w14:paraId="307064D0" w14:textId="62D83D60" w:rsidR="00CE1A53" w:rsidRDefault="00CE1A53" w:rsidP="00E21C46">
      <w:pPr>
        <w:ind w:left="0"/>
        <w:jc w:val="center"/>
        <w:rPr>
          <w:rFonts w:ascii="Verdana" w:hAnsi="Verdana"/>
          <w:sz w:val="20"/>
          <w:szCs w:val="20"/>
        </w:rPr>
      </w:pPr>
    </w:p>
    <w:p w14:paraId="1CB78676" w14:textId="47AE16A3" w:rsidR="00CE1A53" w:rsidRDefault="00CE1A53" w:rsidP="00E21C46">
      <w:pPr>
        <w:ind w:left="0"/>
        <w:jc w:val="center"/>
        <w:rPr>
          <w:rFonts w:ascii="Verdana" w:hAnsi="Verdana"/>
          <w:sz w:val="20"/>
          <w:szCs w:val="20"/>
        </w:rPr>
      </w:pPr>
    </w:p>
    <w:p w14:paraId="7CA746C6" w14:textId="385318C9" w:rsidR="00CE1A53" w:rsidRDefault="00CE1A53" w:rsidP="00E21C46">
      <w:pPr>
        <w:ind w:left="0"/>
        <w:jc w:val="center"/>
        <w:rPr>
          <w:rFonts w:ascii="Verdana" w:hAnsi="Verdana"/>
          <w:sz w:val="20"/>
          <w:szCs w:val="20"/>
        </w:rPr>
      </w:pPr>
    </w:p>
    <w:p w14:paraId="66EA9E6D" w14:textId="51CC9968" w:rsidR="00CE1A53" w:rsidRDefault="00CE1A53" w:rsidP="00E21C46">
      <w:pPr>
        <w:ind w:left="0"/>
        <w:jc w:val="center"/>
        <w:rPr>
          <w:rFonts w:ascii="Verdana" w:hAnsi="Verdana"/>
          <w:sz w:val="20"/>
          <w:szCs w:val="20"/>
        </w:rPr>
      </w:pPr>
    </w:p>
    <w:p w14:paraId="31261482" w14:textId="1CED7E05" w:rsidR="00CE1A53" w:rsidRDefault="00CE1A53" w:rsidP="00E21C46">
      <w:pPr>
        <w:ind w:left="0"/>
        <w:jc w:val="center"/>
        <w:rPr>
          <w:rFonts w:ascii="Verdana" w:hAnsi="Verdana"/>
          <w:sz w:val="20"/>
          <w:szCs w:val="20"/>
        </w:rPr>
      </w:pPr>
    </w:p>
    <w:p w14:paraId="5E084188" w14:textId="7DC6F5B0" w:rsidR="00CE1A53" w:rsidRDefault="00CE1A53" w:rsidP="00E21C46">
      <w:pPr>
        <w:ind w:left="0"/>
        <w:jc w:val="center"/>
        <w:rPr>
          <w:rFonts w:ascii="Verdana" w:hAnsi="Verdana"/>
          <w:sz w:val="20"/>
          <w:szCs w:val="20"/>
        </w:rPr>
      </w:pPr>
    </w:p>
    <w:p w14:paraId="54CC67BC" w14:textId="40B46872" w:rsidR="00CE1A53" w:rsidRDefault="00CE1A53" w:rsidP="00E21C46">
      <w:pPr>
        <w:ind w:left="0"/>
        <w:jc w:val="center"/>
        <w:rPr>
          <w:rFonts w:ascii="Verdana" w:hAnsi="Verdana"/>
          <w:sz w:val="20"/>
          <w:szCs w:val="20"/>
        </w:rPr>
      </w:pPr>
    </w:p>
    <w:p w14:paraId="6417AC63" w14:textId="7B3D3D09" w:rsidR="00CE1A53" w:rsidRDefault="00CE1A53" w:rsidP="00E21C46">
      <w:pPr>
        <w:ind w:left="0"/>
        <w:jc w:val="center"/>
        <w:rPr>
          <w:rFonts w:ascii="Verdana" w:hAnsi="Verdana"/>
          <w:sz w:val="20"/>
          <w:szCs w:val="20"/>
        </w:rPr>
      </w:pPr>
    </w:p>
    <w:p w14:paraId="775B71C3" w14:textId="0A282A79" w:rsidR="00CE1A53" w:rsidRDefault="00CE1A53" w:rsidP="00E21C46">
      <w:pPr>
        <w:ind w:left="0"/>
        <w:jc w:val="center"/>
        <w:rPr>
          <w:rFonts w:ascii="Verdana" w:hAnsi="Verdana"/>
          <w:sz w:val="20"/>
          <w:szCs w:val="20"/>
        </w:rPr>
      </w:pPr>
    </w:p>
    <w:p w14:paraId="41F21556" w14:textId="7F29529D" w:rsidR="00CE1A53" w:rsidRDefault="00CE1A53" w:rsidP="00E21C46">
      <w:pPr>
        <w:ind w:left="0"/>
        <w:jc w:val="center"/>
        <w:rPr>
          <w:rFonts w:ascii="Verdana" w:hAnsi="Verdana"/>
          <w:sz w:val="20"/>
          <w:szCs w:val="20"/>
        </w:rPr>
      </w:pPr>
    </w:p>
    <w:p w14:paraId="6F535116" w14:textId="6A5AA32A" w:rsidR="00CE1A53" w:rsidRDefault="00CE1A53" w:rsidP="00E21C46">
      <w:pPr>
        <w:ind w:left="0"/>
        <w:jc w:val="center"/>
        <w:rPr>
          <w:rFonts w:ascii="Verdana" w:hAnsi="Verdana"/>
          <w:sz w:val="20"/>
          <w:szCs w:val="20"/>
        </w:rPr>
      </w:pPr>
    </w:p>
    <w:p w14:paraId="32326AEF" w14:textId="533D2326" w:rsidR="00CE1A53" w:rsidRDefault="00CE1A53" w:rsidP="00E21C46">
      <w:pPr>
        <w:ind w:left="0"/>
        <w:jc w:val="center"/>
        <w:rPr>
          <w:rFonts w:ascii="Verdana" w:hAnsi="Verdana"/>
          <w:sz w:val="20"/>
          <w:szCs w:val="20"/>
        </w:rPr>
      </w:pPr>
    </w:p>
    <w:p w14:paraId="6B7A37DA" w14:textId="4ABD983C" w:rsidR="00CE1A53" w:rsidRDefault="00CE1A53" w:rsidP="00E21C46">
      <w:pPr>
        <w:ind w:left="0"/>
        <w:jc w:val="center"/>
        <w:rPr>
          <w:rFonts w:ascii="Verdana" w:hAnsi="Verdana"/>
          <w:sz w:val="20"/>
          <w:szCs w:val="20"/>
        </w:rPr>
      </w:pPr>
    </w:p>
    <w:p w14:paraId="66862151" w14:textId="42B9135E" w:rsidR="00CE1A53" w:rsidRDefault="00CE1A53" w:rsidP="00E21C46">
      <w:pPr>
        <w:ind w:left="0"/>
        <w:jc w:val="center"/>
        <w:rPr>
          <w:rFonts w:ascii="Verdana" w:hAnsi="Verdana"/>
          <w:sz w:val="20"/>
          <w:szCs w:val="20"/>
        </w:rPr>
      </w:pPr>
    </w:p>
    <w:p w14:paraId="5128C90D" w14:textId="24B5D1A3" w:rsidR="00CE1A53" w:rsidRDefault="00CE1A53" w:rsidP="00E21C46">
      <w:pPr>
        <w:ind w:left="0"/>
        <w:jc w:val="center"/>
        <w:rPr>
          <w:rFonts w:ascii="Verdana" w:hAnsi="Verdana"/>
          <w:sz w:val="20"/>
          <w:szCs w:val="20"/>
        </w:rPr>
      </w:pPr>
    </w:p>
    <w:p w14:paraId="6E3832DA" w14:textId="7D03D0D3" w:rsidR="00CE1A53" w:rsidRDefault="00CE1A53" w:rsidP="00E21C46">
      <w:pPr>
        <w:ind w:left="0"/>
        <w:jc w:val="center"/>
        <w:rPr>
          <w:rFonts w:ascii="Verdana" w:hAnsi="Verdana"/>
          <w:sz w:val="20"/>
          <w:szCs w:val="20"/>
        </w:rPr>
      </w:pPr>
    </w:p>
    <w:p w14:paraId="166F23C5" w14:textId="40BBEC72" w:rsidR="00CE1A53" w:rsidRDefault="00CE1A53" w:rsidP="00E21C46">
      <w:pPr>
        <w:ind w:left="0"/>
        <w:jc w:val="center"/>
        <w:rPr>
          <w:rFonts w:ascii="Verdana" w:hAnsi="Verdana"/>
          <w:sz w:val="20"/>
          <w:szCs w:val="20"/>
        </w:rPr>
      </w:pPr>
    </w:p>
    <w:p w14:paraId="046AADE1" w14:textId="0B9D49C3" w:rsidR="00CE1A53" w:rsidRDefault="00CE1A53" w:rsidP="00E21C46">
      <w:pPr>
        <w:ind w:left="0"/>
        <w:jc w:val="center"/>
        <w:rPr>
          <w:rFonts w:ascii="Verdana" w:hAnsi="Verdana"/>
          <w:sz w:val="20"/>
          <w:szCs w:val="20"/>
        </w:rPr>
      </w:pPr>
    </w:p>
    <w:p w14:paraId="2C237A15" w14:textId="680F52F7" w:rsidR="00CE1A53" w:rsidRDefault="00CE1A53" w:rsidP="00E21C46">
      <w:pPr>
        <w:ind w:left="0"/>
        <w:jc w:val="center"/>
        <w:rPr>
          <w:rFonts w:ascii="Verdana" w:hAnsi="Verdana"/>
          <w:sz w:val="20"/>
          <w:szCs w:val="20"/>
        </w:rPr>
      </w:pPr>
    </w:p>
    <w:p w14:paraId="2EEEB7AE" w14:textId="170961E9" w:rsidR="00CE1A53" w:rsidRDefault="00CE1A53" w:rsidP="00E21C46">
      <w:pPr>
        <w:ind w:left="0"/>
        <w:jc w:val="center"/>
        <w:rPr>
          <w:rFonts w:ascii="Verdana" w:hAnsi="Verdana"/>
          <w:sz w:val="20"/>
          <w:szCs w:val="20"/>
        </w:rPr>
      </w:pPr>
    </w:p>
    <w:p w14:paraId="5DFDD6FF" w14:textId="6E2DED0B" w:rsidR="00CE1A53" w:rsidRDefault="00CE1A53" w:rsidP="00E21C46">
      <w:pPr>
        <w:ind w:left="0"/>
        <w:jc w:val="center"/>
        <w:rPr>
          <w:rFonts w:ascii="Verdana" w:hAnsi="Verdana"/>
          <w:sz w:val="20"/>
          <w:szCs w:val="20"/>
        </w:rPr>
      </w:pPr>
    </w:p>
    <w:p w14:paraId="72EBBB39" w14:textId="587A8034" w:rsidR="00CE1A53" w:rsidRDefault="00CE1A53" w:rsidP="00E21C46">
      <w:pPr>
        <w:ind w:left="0"/>
        <w:jc w:val="center"/>
        <w:rPr>
          <w:rFonts w:ascii="Verdana" w:hAnsi="Verdana"/>
          <w:sz w:val="20"/>
          <w:szCs w:val="20"/>
        </w:rPr>
      </w:pPr>
    </w:p>
    <w:p w14:paraId="6E952687" w14:textId="6AF3E880" w:rsidR="00CE1A53" w:rsidRDefault="00CE1A53" w:rsidP="00E21C46">
      <w:pPr>
        <w:ind w:left="0"/>
        <w:jc w:val="center"/>
        <w:rPr>
          <w:rFonts w:ascii="Verdana" w:hAnsi="Verdana"/>
          <w:sz w:val="20"/>
          <w:szCs w:val="20"/>
        </w:rPr>
      </w:pPr>
    </w:p>
    <w:p w14:paraId="00E61580" w14:textId="77777777" w:rsidR="00CE1A53" w:rsidRDefault="00CE1A53" w:rsidP="00CE1A53">
      <w:pPr>
        <w:jc w:val="right"/>
        <w:rPr>
          <w:rFonts w:ascii="Verdana" w:hAnsi="Verdana"/>
          <w:b/>
        </w:rPr>
      </w:pPr>
    </w:p>
    <w:p w14:paraId="45B822DF" w14:textId="77777777" w:rsidR="00355E34" w:rsidRPr="00C73676" w:rsidRDefault="00355E34" w:rsidP="00CE1A53">
      <w:pPr>
        <w:jc w:val="right"/>
        <w:rPr>
          <w:rFonts w:ascii="Verdana" w:hAnsi="Verdana"/>
          <w:b/>
        </w:rPr>
      </w:pPr>
    </w:p>
    <w:p w14:paraId="15D38EE4" w14:textId="77777777" w:rsidR="00CE1A53" w:rsidRPr="00C73676" w:rsidRDefault="00CE1A53" w:rsidP="00CE1A53">
      <w:pPr>
        <w:jc w:val="right"/>
        <w:rPr>
          <w:rFonts w:ascii="Verdana" w:hAnsi="Verdana"/>
          <w:b/>
        </w:rPr>
      </w:pPr>
    </w:p>
    <w:p w14:paraId="701D8DEE" w14:textId="00B6373A" w:rsidR="00CE1A53" w:rsidRPr="0055394A" w:rsidRDefault="00CE1A53" w:rsidP="00CE1A53">
      <w:pPr>
        <w:jc w:val="right"/>
        <w:rPr>
          <w:rFonts w:ascii="Verdana" w:hAnsi="Verdana"/>
          <w:b/>
          <w:bCs/>
          <w:lang w:val="es-ES_tradnl"/>
        </w:rPr>
      </w:pPr>
      <w:r w:rsidRPr="0055394A">
        <w:rPr>
          <w:rFonts w:ascii="Verdana" w:hAnsi="Verdana"/>
          <w:b/>
          <w:bCs/>
          <w:lang w:val="es-ES_tradnl"/>
        </w:rPr>
        <w:lastRenderedPageBreak/>
        <w:t>ANEXO NUM. 1</w:t>
      </w:r>
      <w:r w:rsidR="009024C9">
        <w:rPr>
          <w:rFonts w:ascii="Verdana" w:hAnsi="Verdana"/>
          <w:b/>
          <w:bCs/>
          <w:lang w:val="es-ES_tradnl"/>
        </w:rPr>
        <w:t>0</w:t>
      </w:r>
    </w:p>
    <w:p w14:paraId="38DAC548" w14:textId="77777777" w:rsidR="00CE1A53" w:rsidRPr="00C73676" w:rsidRDefault="00CE1A53" w:rsidP="00CE1A53">
      <w:pPr>
        <w:jc w:val="right"/>
        <w:rPr>
          <w:rFonts w:ascii="Verdana" w:hAnsi="Verdana"/>
          <w:lang w:val="es-ES_tradnl"/>
        </w:rPr>
      </w:pPr>
    </w:p>
    <w:p w14:paraId="3BCF26E9" w14:textId="77777777" w:rsidR="00CE1A53" w:rsidRPr="00C73676" w:rsidRDefault="00CE1A53" w:rsidP="00CE1A53">
      <w:pPr>
        <w:jc w:val="right"/>
        <w:rPr>
          <w:rFonts w:ascii="Verdana" w:hAnsi="Verdana"/>
          <w:lang w:val="es-ES_tradnl"/>
        </w:rPr>
      </w:pPr>
    </w:p>
    <w:p w14:paraId="151484A0" w14:textId="77777777" w:rsidR="00CE1A53" w:rsidRPr="00C73676" w:rsidRDefault="00CE1A53" w:rsidP="00CE1A53">
      <w:pPr>
        <w:jc w:val="right"/>
        <w:rPr>
          <w:rFonts w:ascii="Verdana" w:hAnsi="Verdana"/>
          <w:lang w:val="es-ES_tradnl"/>
        </w:rPr>
      </w:pPr>
    </w:p>
    <w:p w14:paraId="4F30A8A5" w14:textId="77777777" w:rsidR="00CE1A53" w:rsidRPr="00C73676" w:rsidRDefault="00CE1A53" w:rsidP="00CE1A53">
      <w:pPr>
        <w:ind w:left="0"/>
        <w:rPr>
          <w:rFonts w:ascii="Verdana" w:hAnsi="Verdana"/>
          <w:b/>
        </w:rPr>
      </w:pPr>
      <w:r w:rsidRPr="00C73676">
        <w:rPr>
          <w:rFonts w:ascii="Verdana" w:hAnsi="Verdana"/>
          <w:b/>
          <w:bCs/>
          <w:lang w:val="es-ES_tradnl"/>
        </w:rPr>
        <w:t>DECLARACIÓN DEL ÚLTIMO EJERCICIO FISCAL Y LOS DOS ÚLTIMOS PAGOS PROVISIONALES QUE HUBIERE EFECTUADO EL LICITANTE O ESTADOS FINANCIEROS (PARA EFECTOS FISCALES)</w:t>
      </w:r>
      <w:r w:rsidRPr="00C73676">
        <w:rPr>
          <w:rFonts w:ascii="Verdana" w:hAnsi="Verdana"/>
          <w:lang w:val="es-ES_tradnl"/>
        </w:rPr>
        <w:t xml:space="preserve"> AUDITADOS POR AUDITOR EXTERNO AUTORIZADO POR LA SECRETARÍA DE HACIENDA Y CRÉDITO PÚBLICO EN LOS QUE SE INCLUYA EL NÚMERO DE REGISTRO ASIGNADO POR LA DIRECCIÓN GENERAL DE AUDITORIA FISCAL FEDERAL, AL CONTADOR PÚBLICO QUE REALIZÓ EL DICTAMEN. </w:t>
      </w:r>
      <w:r w:rsidRPr="00C73676">
        <w:rPr>
          <w:rFonts w:ascii="Verdana" w:hAnsi="Verdana"/>
          <w:b/>
          <w:lang w:val="es-ES_tradnl"/>
        </w:rPr>
        <w:t xml:space="preserve">SE ACEPTARÁ LA IMPRESIÓN DEL DOCUMENTO EMITIDO POR EL SAT, EL QUE DEBERÁ CONTENER LA </w:t>
      </w:r>
      <w:proofErr w:type="gramStart"/>
      <w:r w:rsidRPr="00C73676">
        <w:rPr>
          <w:rFonts w:ascii="Verdana" w:hAnsi="Verdana"/>
          <w:b/>
          <w:lang w:val="es-ES_tradnl"/>
        </w:rPr>
        <w:t>CADENA ORIGINAL Y SELLO ORIGINAL</w:t>
      </w:r>
      <w:proofErr w:type="gramEnd"/>
      <w:r w:rsidRPr="00C73676">
        <w:rPr>
          <w:rFonts w:ascii="Verdana" w:hAnsi="Verdana"/>
          <w:b/>
          <w:lang w:val="es-ES_tradnl"/>
        </w:rPr>
        <w:t xml:space="preserve"> DEL IMPUESTO QUE DECLARA.</w:t>
      </w:r>
    </w:p>
    <w:p w14:paraId="18C29677" w14:textId="77777777" w:rsidR="00CE1A53" w:rsidRPr="00C73676" w:rsidRDefault="00CE1A53" w:rsidP="00CE1A53">
      <w:pPr>
        <w:rPr>
          <w:rFonts w:ascii="Verdana" w:hAnsi="Verdana"/>
          <w:b/>
        </w:rPr>
      </w:pPr>
    </w:p>
    <w:p w14:paraId="7C130282" w14:textId="77777777" w:rsidR="00CE1A53" w:rsidRPr="00C73676" w:rsidRDefault="00CE1A53" w:rsidP="00CE1A53">
      <w:pPr>
        <w:jc w:val="right"/>
        <w:rPr>
          <w:rFonts w:ascii="Verdana" w:hAnsi="Verdana"/>
          <w:b/>
        </w:rPr>
      </w:pPr>
    </w:p>
    <w:p w14:paraId="005426AC" w14:textId="77777777" w:rsidR="00CE1A53" w:rsidRPr="00C73676" w:rsidRDefault="00CE1A53" w:rsidP="00CE1A53">
      <w:pPr>
        <w:jc w:val="right"/>
        <w:rPr>
          <w:rFonts w:ascii="Verdana" w:hAnsi="Verdana"/>
          <w:b/>
        </w:rPr>
      </w:pPr>
    </w:p>
    <w:p w14:paraId="375C4843" w14:textId="77777777" w:rsidR="00CE1A53" w:rsidRPr="00C73676" w:rsidRDefault="00CE1A53" w:rsidP="00CE1A53">
      <w:pPr>
        <w:jc w:val="right"/>
        <w:rPr>
          <w:rFonts w:ascii="Verdana" w:hAnsi="Verdana"/>
          <w:b/>
        </w:rPr>
      </w:pPr>
    </w:p>
    <w:p w14:paraId="6A4CF985" w14:textId="77777777" w:rsidR="00CE1A53" w:rsidRPr="00C73676" w:rsidRDefault="00CE1A53" w:rsidP="00CE1A53">
      <w:pPr>
        <w:jc w:val="right"/>
        <w:rPr>
          <w:rFonts w:ascii="Verdana" w:hAnsi="Verdana"/>
          <w:b/>
        </w:rPr>
      </w:pPr>
    </w:p>
    <w:p w14:paraId="260D60F9" w14:textId="77777777" w:rsidR="00CE1A53" w:rsidRPr="00C73676" w:rsidRDefault="00CE1A53" w:rsidP="00CE1A53">
      <w:pPr>
        <w:jc w:val="right"/>
        <w:rPr>
          <w:rFonts w:ascii="Verdana" w:hAnsi="Verdana"/>
          <w:b/>
        </w:rPr>
      </w:pPr>
    </w:p>
    <w:p w14:paraId="6A4DFB62" w14:textId="77777777" w:rsidR="00CE1A53" w:rsidRPr="00C73676" w:rsidRDefault="00CE1A53" w:rsidP="00CE1A53">
      <w:pPr>
        <w:jc w:val="right"/>
        <w:rPr>
          <w:rFonts w:ascii="Verdana" w:hAnsi="Verdana"/>
          <w:b/>
        </w:rPr>
      </w:pPr>
    </w:p>
    <w:p w14:paraId="4CB1D104" w14:textId="77777777" w:rsidR="00CE1A53" w:rsidRPr="00C73676" w:rsidRDefault="00CE1A53" w:rsidP="00CE1A53">
      <w:pPr>
        <w:jc w:val="right"/>
        <w:rPr>
          <w:rFonts w:ascii="Verdana" w:hAnsi="Verdana"/>
          <w:b/>
        </w:rPr>
      </w:pPr>
    </w:p>
    <w:p w14:paraId="5CAC6E4D" w14:textId="77777777" w:rsidR="00CE1A53" w:rsidRPr="00C73676" w:rsidRDefault="00CE1A53" w:rsidP="00CE1A53">
      <w:pPr>
        <w:jc w:val="right"/>
        <w:rPr>
          <w:rFonts w:ascii="Verdana" w:hAnsi="Verdana"/>
          <w:b/>
        </w:rPr>
      </w:pPr>
    </w:p>
    <w:p w14:paraId="5E1076BC" w14:textId="77777777" w:rsidR="00CE1A53" w:rsidRPr="00C73676" w:rsidRDefault="00CE1A53" w:rsidP="00CE1A53">
      <w:pPr>
        <w:jc w:val="right"/>
        <w:rPr>
          <w:rFonts w:ascii="Verdana" w:hAnsi="Verdana"/>
          <w:b/>
        </w:rPr>
      </w:pPr>
    </w:p>
    <w:p w14:paraId="38A7E051" w14:textId="77777777" w:rsidR="00CE1A53" w:rsidRPr="00C73676" w:rsidRDefault="00CE1A53" w:rsidP="00CE1A53">
      <w:pPr>
        <w:jc w:val="right"/>
        <w:rPr>
          <w:rFonts w:ascii="Verdana" w:hAnsi="Verdana"/>
          <w:b/>
        </w:rPr>
      </w:pPr>
    </w:p>
    <w:p w14:paraId="1B554AFC" w14:textId="77777777" w:rsidR="00CE1A53" w:rsidRPr="00C73676" w:rsidRDefault="00CE1A53" w:rsidP="00CE1A53">
      <w:pPr>
        <w:jc w:val="right"/>
        <w:rPr>
          <w:rFonts w:ascii="Verdana" w:hAnsi="Verdana"/>
          <w:b/>
        </w:rPr>
      </w:pPr>
    </w:p>
    <w:p w14:paraId="322A6AEF" w14:textId="77777777" w:rsidR="00CE1A53" w:rsidRPr="00C73676" w:rsidRDefault="00CE1A53" w:rsidP="00CE1A53">
      <w:pPr>
        <w:jc w:val="right"/>
        <w:rPr>
          <w:rFonts w:ascii="Verdana" w:hAnsi="Verdana"/>
          <w:b/>
        </w:rPr>
      </w:pPr>
    </w:p>
    <w:p w14:paraId="20550DF2" w14:textId="77777777" w:rsidR="00CE1A53" w:rsidRPr="00C73676" w:rsidRDefault="00CE1A53" w:rsidP="00CE1A53">
      <w:pPr>
        <w:jc w:val="right"/>
        <w:rPr>
          <w:rFonts w:ascii="Verdana" w:hAnsi="Verdana"/>
          <w:b/>
        </w:rPr>
      </w:pPr>
    </w:p>
    <w:p w14:paraId="7A04BC73" w14:textId="77777777" w:rsidR="00CE1A53" w:rsidRPr="00C73676" w:rsidRDefault="00CE1A53" w:rsidP="00CE1A53">
      <w:pPr>
        <w:jc w:val="right"/>
        <w:rPr>
          <w:rFonts w:ascii="Verdana" w:hAnsi="Verdana"/>
          <w:b/>
        </w:rPr>
      </w:pPr>
    </w:p>
    <w:p w14:paraId="2A2B603A" w14:textId="5D174FEF" w:rsidR="00CE1A53" w:rsidRDefault="00CE1A53" w:rsidP="00E21C46">
      <w:pPr>
        <w:ind w:left="0"/>
        <w:jc w:val="center"/>
        <w:rPr>
          <w:rFonts w:ascii="Verdana" w:hAnsi="Verdana"/>
          <w:sz w:val="20"/>
          <w:szCs w:val="20"/>
        </w:rPr>
      </w:pPr>
    </w:p>
    <w:p w14:paraId="62626CDF" w14:textId="74F79A2C" w:rsidR="00CE1A53" w:rsidRDefault="00CE1A53" w:rsidP="00E21C46">
      <w:pPr>
        <w:ind w:left="0"/>
        <w:jc w:val="center"/>
        <w:rPr>
          <w:rFonts w:ascii="Verdana" w:hAnsi="Verdana"/>
          <w:sz w:val="20"/>
          <w:szCs w:val="20"/>
        </w:rPr>
      </w:pPr>
    </w:p>
    <w:p w14:paraId="59E29127" w14:textId="63E77915" w:rsidR="00CE1A53" w:rsidRDefault="00CE1A53" w:rsidP="00E21C46">
      <w:pPr>
        <w:ind w:left="0"/>
        <w:jc w:val="center"/>
        <w:rPr>
          <w:rFonts w:ascii="Verdana" w:hAnsi="Verdana"/>
          <w:sz w:val="20"/>
          <w:szCs w:val="20"/>
        </w:rPr>
      </w:pPr>
    </w:p>
    <w:p w14:paraId="421CF465" w14:textId="6BD89164" w:rsidR="00CE1A53" w:rsidRDefault="00CE1A53" w:rsidP="00E21C46">
      <w:pPr>
        <w:ind w:left="0"/>
        <w:jc w:val="center"/>
        <w:rPr>
          <w:rFonts w:ascii="Verdana" w:hAnsi="Verdana"/>
          <w:sz w:val="20"/>
          <w:szCs w:val="20"/>
        </w:rPr>
      </w:pPr>
    </w:p>
    <w:p w14:paraId="6E4EAD33" w14:textId="5B5771BD" w:rsidR="00CE1A53" w:rsidRDefault="00CE1A53" w:rsidP="00E21C46">
      <w:pPr>
        <w:ind w:left="0"/>
        <w:jc w:val="center"/>
        <w:rPr>
          <w:rFonts w:ascii="Verdana" w:hAnsi="Verdana"/>
          <w:sz w:val="20"/>
          <w:szCs w:val="20"/>
        </w:rPr>
      </w:pPr>
    </w:p>
    <w:p w14:paraId="44B3555F" w14:textId="2EDF0510" w:rsidR="00CE1A53" w:rsidRDefault="00CE1A53" w:rsidP="00E21C46">
      <w:pPr>
        <w:ind w:left="0"/>
        <w:jc w:val="center"/>
        <w:rPr>
          <w:rFonts w:ascii="Verdana" w:hAnsi="Verdana"/>
          <w:sz w:val="20"/>
          <w:szCs w:val="20"/>
        </w:rPr>
      </w:pPr>
    </w:p>
    <w:p w14:paraId="3CD211B3" w14:textId="61FDE687" w:rsidR="00CE1A53" w:rsidRDefault="00CE1A53" w:rsidP="00E21C46">
      <w:pPr>
        <w:ind w:left="0"/>
        <w:jc w:val="center"/>
        <w:rPr>
          <w:rFonts w:ascii="Verdana" w:hAnsi="Verdana"/>
          <w:sz w:val="20"/>
          <w:szCs w:val="20"/>
        </w:rPr>
      </w:pPr>
    </w:p>
    <w:p w14:paraId="6481B576" w14:textId="77777777" w:rsidR="00CE1A53" w:rsidRDefault="00CE1A53" w:rsidP="00E21C46">
      <w:pPr>
        <w:ind w:left="0"/>
        <w:jc w:val="center"/>
        <w:rPr>
          <w:rFonts w:ascii="Verdana" w:hAnsi="Verdana"/>
          <w:sz w:val="20"/>
          <w:szCs w:val="20"/>
        </w:rPr>
      </w:pPr>
    </w:p>
    <w:p w14:paraId="460B0D5F" w14:textId="310CC3BD" w:rsidR="001943E3" w:rsidRDefault="001943E3" w:rsidP="00E21C46">
      <w:pPr>
        <w:ind w:left="0"/>
        <w:jc w:val="center"/>
        <w:rPr>
          <w:rFonts w:ascii="Verdana" w:hAnsi="Verdana"/>
          <w:sz w:val="20"/>
          <w:szCs w:val="20"/>
        </w:rPr>
      </w:pPr>
    </w:p>
    <w:p w14:paraId="51BDF569" w14:textId="7F7CAF7B" w:rsidR="001943E3" w:rsidRDefault="001943E3" w:rsidP="00E21C46">
      <w:pPr>
        <w:ind w:left="0"/>
        <w:jc w:val="center"/>
        <w:rPr>
          <w:rFonts w:ascii="Verdana" w:hAnsi="Verdana"/>
          <w:sz w:val="20"/>
          <w:szCs w:val="20"/>
        </w:rPr>
      </w:pPr>
    </w:p>
    <w:p w14:paraId="6D6508ED" w14:textId="5814670E" w:rsidR="001943E3" w:rsidRDefault="001943E3" w:rsidP="00E21C46">
      <w:pPr>
        <w:ind w:left="0"/>
        <w:jc w:val="center"/>
        <w:rPr>
          <w:rFonts w:ascii="Verdana" w:hAnsi="Verdana"/>
          <w:sz w:val="20"/>
          <w:szCs w:val="20"/>
        </w:rPr>
      </w:pPr>
    </w:p>
    <w:p w14:paraId="21C260C6" w14:textId="77777777" w:rsidR="001943E3" w:rsidRPr="00E21C46" w:rsidRDefault="001943E3" w:rsidP="00E21C46">
      <w:pPr>
        <w:ind w:left="0"/>
        <w:jc w:val="center"/>
        <w:rPr>
          <w:rFonts w:ascii="Verdana" w:hAnsi="Verdana"/>
          <w:sz w:val="20"/>
          <w:szCs w:val="20"/>
        </w:rPr>
      </w:pPr>
    </w:p>
    <w:p w14:paraId="46199619" w14:textId="77777777" w:rsidR="0067041B" w:rsidRPr="00E21C46" w:rsidRDefault="0067041B" w:rsidP="00E21C46">
      <w:pPr>
        <w:ind w:left="0"/>
        <w:jc w:val="center"/>
        <w:rPr>
          <w:rFonts w:ascii="Verdana" w:hAnsi="Verdana"/>
          <w:sz w:val="20"/>
          <w:szCs w:val="20"/>
        </w:rPr>
      </w:pPr>
    </w:p>
    <w:p w14:paraId="28603BFF" w14:textId="3F57ED2A" w:rsidR="00153EC9" w:rsidRPr="00E21C46" w:rsidRDefault="00153EC9" w:rsidP="00E21C46">
      <w:pPr>
        <w:ind w:left="0"/>
        <w:jc w:val="center"/>
        <w:rPr>
          <w:rFonts w:ascii="Verdana" w:hAnsi="Verdana"/>
          <w:sz w:val="20"/>
          <w:szCs w:val="20"/>
        </w:rPr>
      </w:pPr>
    </w:p>
    <w:p w14:paraId="2B324A29" w14:textId="63410ED7" w:rsidR="00CF2B5C" w:rsidRDefault="00CF2B5C" w:rsidP="00E21C46">
      <w:pPr>
        <w:ind w:left="0"/>
        <w:jc w:val="center"/>
        <w:rPr>
          <w:rFonts w:ascii="Verdana" w:hAnsi="Verdana"/>
          <w:sz w:val="20"/>
          <w:szCs w:val="20"/>
        </w:rPr>
      </w:pPr>
    </w:p>
    <w:p w14:paraId="51E33548" w14:textId="147FE992" w:rsidR="00CE1A53" w:rsidRDefault="00CE1A53" w:rsidP="00E21C46">
      <w:pPr>
        <w:ind w:left="0"/>
        <w:jc w:val="center"/>
        <w:rPr>
          <w:rFonts w:ascii="Verdana" w:hAnsi="Verdana"/>
          <w:sz w:val="20"/>
          <w:szCs w:val="20"/>
        </w:rPr>
      </w:pPr>
    </w:p>
    <w:p w14:paraId="2BDEA66D" w14:textId="3E628469" w:rsidR="00CE1A53" w:rsidRPr="00C73676" w:rsidRDefault="00CE1A53" w:rsidP="00CE1A53">
      <w:pPr>
        <w:jc w:val="right"/>
        <w:rPr>
          <w:rFonts w:ascii="Verdana" w:hAnsi="Verdana"/>
          <w:b/>
        </w:rPr>
      </w:pPr>
      <w:r w:rsidRPr="00C73676">
        <w:rPr>
          <w:rFonts w:ascii="Verdana" w:hAnsi="Verdana"/>
          <w:b/>
        </w:rPr>
        <w:lastRenderedPageBreak/>
        <w:t>ANEXO NÚM: 1</w:t>
      </w:r>
      <w:r w:rsidR="009024C9">
        <w:rPr>
          <w:rFonts w:ascii="Verdana" w:hAnsi="Verdana"/>
          <w:b/>
        </w:rPr>
        <w:t>1</w:t>
      </w:r>
    </w:p>
    <w:p w14:paraId="17A36EC1" w14:textId="77777777" w:rsidR="00CE1A53" w:rsidRPr="00C73676" w:rsidRDefault="00CE1A53" w:rsidP="00CE1A53">
      <w:pPr>
        <w:jc w:val="center"/>
        <w:rPr>
          <w:rFonts w:ascii="Verdana" w:hAnsi="Verdana"/>
          <w:b/>
        </w:rPr>
      </w:pPr>
    </w:p>
    <w:p w14:paraId="73DC9CB4" w14:textId="77777777" w:rsidR="00CE1A53" w:rsidRPr="00C73676" w:rsidRDefault="00CE1A53" w:rsidP="00CE1A53">
      <w:pPr>
        <w:jc w:val="center"/>
        <w:rPr>
          <w:rFonts w:ascii="Verdana" w:hAnsi="Verdana"/>
          <w:b/>
        </w:rPr>
      </w:pPr>
    </w:p>
    <w:p w14:paraId="7174A73D" w14:textId="77777777" w:rsidR="00CE1A53" w:rsidRPr="00C73676" w:rsidRDefault="00CE1A53" w:rsidP="00CE1A53">
      <w:pPr>
        <w:ind w:left="0"/>
        <w:rPr>
          <w:rFonts w:ascii="Verdana" w:hAnsi="Verdana"/>
          <w:b/>
        </w:rPr>
      </w:pPr>
      <w:r w:rsidRPr="00C73676">
        <w:rPr>
          <w:rFonts w:ascii="Verdana" w:hAnsi="Verdana"/>
          <w:b/>
        </w:rPr>
        <w:t xml:space="preserve"> (Carta en original, papel membretado del licitante)</w:t>
      </w:r>
    </w:p>
    <w:p w14:paraId="2340C71F" w14:textId="77777777" w:rsidR="00CE1A53" w:rsidRPr="00C73676" w:rsidRDefault="00CE1A53" w:rsidP="00CE1A53">
      <w:pPr>
        <w:rPr>
          <w:rFonts w:ascii="Verdana" w:hAnsi="Verdana"/>
          <w:b/>
        </w:rPr>
      </w:pPr>
    </w:p>
    <w:p w14:paraId="1998D1A9" w14:textId="77777777" w:rsidR="000B755A" w:rsidRDefault="000B755A" w:rsidP="000B755A">
      <w:pPr>
        <w:ind w:left="0"/>
        <w:jc w:val="left"/>
        <w:rPr>
          <w:rFonts w:ascii="Verdana" w:hAnsi="Verdana"/>
          <w:b/>
          <w:i/>
          <w:lang w:val="es-ES"/>
        </w:rPr>
      </w:pPr>
      <w:r>
        <w:rPr>
          <w:rFonts w:ascii="Verdana" w:hAnsi="Verdana"/>
          <w:b/>
          <w:i/>
          <w:lang w:val="es-ES"/>
        </w:rPr>
        <w:t>SUBDIRECCIÓN DE SERVICIOS ADMINISTRATIVOS.</w:t>
      </w:r>
    </w:p>
    <w:p w14:paraId="16B00C3A" w14:textId="77777777" w:rsidR="000B755A" w:rsidRPr="00C73676" w:rsidRDefault="000B755A" w:rsidP="000B755A">
      <w:pPr>
        <w:ind w:left="0"/>
        <w:jc w:val="left"/>
        <w:rPr>
          <w:rFonts w:ascii="Verdana" w:hAnsi="Verdana" w:cs="Calibri"/>
          <w:b/>
          <w:lang w:val="es-ES_tradnl"/>
        </w:rPr>
      </w:pPr>
      <w:r>
        <w:rPr>
          <w:rFonts w:ascii="Verdana" w:hAnsi="Verdana"/>
          <w:b/>
          <w:i/>
          <w:lang w:val="es-ES"/>
        </w:rPr>
        <w:t>INSTITUTO TECNOLÓGICO SUPERIOR DE MUZQUIZ.</w:t>
      </w:r>
    </w:p>
    <w:p w14:paraId="118A68D8" w14:textId="77777777" w:rsidR="00CE1A53" w:rsidRPr="00C73676" w:rsidRDefault="00CE1A53" w:rsidP="00CE1A53">
      <w:pPr>
        <w:rPr>
          <w:rFonts w:ascii="Verdana" w:hAnsi="Verdana"/>
          <w:b/>
          <w:lang w:val="es-ES_tradnl"/>
        </w:rPr>
      </w:pPr>
    </w:p>
    <w:p w14:paraId="05E4E27D" w14:textId="027D7839" w:rsidR="00CE1A53" w:rsidRPr="00C73676" w:rsidRDefault="00CE1A53" w:rsidP="00CE1A53">
      <w:pPr>
        <w:ind w:left="0"/>
        <w:rPr>
          <w:rFonts w:ascii="Verdana" w:hAnsi="Verdana"/>
          <w:lang w:val="es-ES_tradnl"/>
        </w:rPr>
      </w:pPr>
      <w:bookmarkStart w:id="26" w:name="_Hlk205985754"/>
      <w:r w:rsidRPr="00C73676">
        <w:rPr>
          <w:rFonts w:ascii="Verdana" w:hAnsi="Verdana"/>
          <w:lang w:val="es-ES_tradnl"/>
        </w:rPr>
        <w:t xml:space="preserve">El suscrito ___________________, representante legal de la empresa ___________________, manifiesto bajo protesta de decir verdad, que para mi participación en la </w:t>
      </w:r>
      <w:r w:rsidR="00875104" w:rsidRPr="00875104">
        <w:rPr>
          <w:rFonts w:ascii="Verdana" w:hAnsi="Verdana"/>
          <w:bCs/>
        </w:rPr>
        <w:t xml:space="preserve">INVITACION A CUANDO MENOS TRES PERSONAS </w:t>
      </w:r>
      <w:proofErr w:type="spellStart"/>
      <w:r w:rsidRPr="00C73676">
        <w:rPr>
          <w:rFonts w:ascii="Verdana" w:hAnsi="Verdana"/>
          <w:lang w:val="es-ES_tradnl"/>
        </w:rPr>
        <w:t>N°</w:t>
      </w:r>
      <w:proofErr w:type="spellEnd"/>
      <w:r w:rsidRPr="00C73676">
        <w:rPr>
          <w:rFonts w:ascii="Verdana" w:hAnsi="Verdana"/>
          <w:lang w:val="es-ES_tradnl"/>
        </w:rPr>
        <w:t xml:space="preserve">. _________________, </w:t>
      </w:r>
      <w:r w:rsidRPr="00C73676">
        <w:rPr>
          <w:rFonts w:ascii="Verdana" w:hAnsi="Verdana"/>
        </w:rPr>
        <w:t>que mi representada</w:t>
      </w:r>
      <w:bookmarkEnd w:id="26"/>
      <w:r w:rsidRPr="00C73676">
        <w:rPr>
          <w:rFonts w:ascii="Verdana" w:hAnsi="Verdana"/>
        </w:rPr>
        <w:t xml:space="preserve"> cuenta con la autorización para la distribución de los bienes de objeto de la presente licitación, y que además cuenta con la experiencia, personal técnico especializado, instalaciones, equipo y demás necesarios para cumplir satisfactoriamente con el suministro y con los compromisos contractuales que se deriven de este proceso, para el caso de que resulte con adjudicación de contrato.</w:t>
      </w:r>
    </w:p>
    <w:p w14:paraId="38D19BD8" w14:textId="77777777" w:rsidR="00CE1A53" w:rsidRPr="00C73676" w:rsidRDefault="00CE1A53" w:rsidP="00CE1A53">
      <w:pPr>
        <w:rPr>
          <w:rFonts w:ascii="Verdana" w:hAnsi="Verdana"/>
          <w:lang w:val="es-ES_tradnl"/>
        </w:rPr>
      </w:pPr>
    </w:p>
    <w:p w14:paraId="5C547D6A" w14:textId="77777777" w:rsidR="00CE1A53" w:rsidRPr="00C73676" w:rsidRDefault="00CE1A53" w:rsidP="00CE1A53">
      <w:pPr>
        <w:rPr>
          <w:rFonts w:ascii="Verdana" w:hAnsi="Verdana"/>
          <w:lang w:val="es-ES_tradnl"/>
        </w:rPr>
      </w:pPr>
    </w:p>
    <w:p w14:paraId="305C4471" w14:textId="77777777" w:rsidR="00CE1A53" w:rsidRPr="00C73676" w:rsidRDefault="00CE1A53" w:rsidP="00CE1A53">
      <w:pPr>
        <w:rPr>
          <w:rFonts w:ascii="Verdana" w:hAnsi="Verdana"/>
          <w:lang w:val="es-ES_tradnl"/>
        </w:rPr>
      </w:pPr>
    </w:p>
    <w:p w14:paraId="5EBA8355" w14:textId="77777777" w:rsidR="00CE1A53" w:rsidRPr="00C73676" w:rsidRDefault="00CE1A53" w:rsidP="00CE1A53">
      <w:pPr>
        <w:ind w:left="0"/>
        <w:rPr>
          <w:rFonts w:ascii="Verdana" w:hAnsi="Verdana"/>
          <w:lang w:val="es-ES_tradnl"/>
        </w:rPr>
      </w:pPr>
      <w:r w:rsidRPr="00C73676">
        <w:rPr>
          <w:rFonts w:ascii="Verdana" w:hAnsi="Verdana"/>
          <w:lang w:val="es-ES_tradnl"/>
        </w:rPr>
        <w:t xml:space="preserve">Saltillo, </w:t>
      </w:r>
      <w:proofErr w:type="spellStart"/>
      <w:r w:rsidRPr="00C73676">
        <w:rPr>
          <w:rFonts w:ascii="Verdana" w:hAnsi="Verdana"/>
          <w:lang w:val="es-ES_tradnl"/>
        </w:rPr>
        <w:t>Coah</w:t>
      </w:r>
      <w:proofErr w:type="spellEnd"/>
      <w:r w:rsidRPr="00C73676">
        <w:rPr>
          <w:rFonts w:ascii="Verdana" w:hAnsi="Verdana"/>
          <w:lang w:val="es-ES_tradnl"/>
        </w:rPr>
        <w:t xml:space="preserve">., a ___ </w:t>
      </w:r>
      <w:proofErr w:type="spellStart"/>
      <w:r w:rsidRPr="00C73676">
        <w:rPr>
          <w:rFonts w:ascii="Verdana" w:hAnsi="Verdana"/>
          <w:lang w:val="es-ES_tradnl"/>
        </w:rPr>
        <w:t>de</w:t>
      </w:r>
      <w:proofErr w:type="spellEnd"/>
      <w:r w:rsidRPr="00C73676">
        <w:rPr>
          <w:rFonts w:ascii="Verdana" w:hAnsi="Verdana"/>
          <w:lang w:val="es-ES_tradnl"/>
        </w:rPr>
        <w:t xml:space="preserve"> __________ </w:t>
      </w:r>
      <w:proofErr w:type="spellStart"/>
      <w:r w:rsidRPr="00C73676">
        <w:rPr>
          <w:rFonts w:ascii="Verdana" w:hAnsi="Verdana"/>
          <w:lang w:val="es-ES_tradnl"/>
        </w:rPr>
        <w:t>de</w:t>
      </w:r>
      <w:proofErr w:type="spellEnd"/>
      <w:r w:rsidRPr="00C73676">
        <w:rPr>
          <w:rFonts w:ascii="Verdana" w:hAnsi="Verdana"/>
          <w:lang w:val="es-ES_tradnl"/>
        </w:rPr>
        <w:t xml:space="preserve"> </w:t>
      </w:r>
    </w:p>
    <w:p w14:paraId="344D3D61" w14:textId="77777777" w:rsidR="00CE1A53" w:rsidRPr="00C73676" w:rsidRDefault="00CE1A53" w:rsidP="00CE1A53">
      <w:pPr>
        <w:rPr>
          <w:rFonts w:ascii="Verdana" w:hAnsi="Verdana"/>
          <w:b/>
        </w:rPr>
      </w:pPr>
    </w:p>
    <w:p w14:paraId="1238827D" w14:textId="77777777" w:rsidR="00CE1A53" w:rsidRPr="00C73676" w:rsidRDefault="00CE1A53" w:rsidP="00CE1A53">
      <w:pPr>
        <w:pStyle w:val="Textoindependiente21"/>
        <w:jc w:val="center"/>
        <w:rPr>
          <w:rFonts w:ascii="Verdana" w:hAnsi="Verdana" w:cs="Arial"/>
          <w:b/>
          <w:sz w:val="22"/>
          <w:szCs w:val="22"/>
        </w:rPr>
      </w:pPr>
      <w:r w:rsidRPr="00C73676">
        <w:rPr>
          <w:rFonts w:ascii="Verdana" w:hAnsi="Verdana" w:cs="Arial"/>
          <w:b/>
          <w:sz w:val="22"/>
          <w:szCs w:val="22"/>
        </w:rPr>
        <w:t>_________________________________</w:t>
      </w:r>
    </w:p>
    <w:p w14:paraId="1CF2BD7E" w14:textId="77777777" w:rsidR="00CE1A53" w:rsidRPr="00C73676" w:rsidRDefault="00CE1A53" w:rsidP="00CE1A53">
      <w:pPr>
        <w:jc w:val="center"/>
        <w:rPr>
          <w:rFonts w:ascii="Verdana" w:hAnsi="Verdana"/>
          <w:b/>
        </w:rPr>
      </w:pPr>
      <w:r w:rsidRPr="00C73676">
        <w:rPr>
          <w:rFonts w:ascii="Verdana" w:hAnsi="Verdana"/>
          <w:b/>
        </w:rPr>
        <w:t xml:space="preserve">NOMBRE Y FIRMA DEL REPRESENTANTE LEGAL </w:t>
      </w:r>
    </w:p>
    <w:p w14:paraId="275C5A93" w14:textId="77777777" w:rsidR="00CE1A53" w:rsidRPr="00C73676" w:rsidRDefault="00CE1A53" w:rsidP="00CE1A53">
      <w:pPr>
        <w:pStyle w:val="Textoindependiente2"/>
        <w:ind w:left="0"/>
        <w:rPr>
          <w:rFonts w:ascii="Verdana" w:hAnsi="Verdana" w:cs="Arial"/>
          <w:b w:val="0"/>
          <w:color w:val="auto"/>
          <w:lang w:val="es-MX"/>
        </w:rPr>
      </w:pPr>
    </w:p>
    <w:p w14:paraId="1D0B7E0A" w14:textId="77777777" w:rsidR="00CE1A53" w:rsidRPr="00C73676" w:rsidRDefault="00CE1A53" w:rsidP="00CE1A53">
      <w:pPr>
        <w:pStyle w:val="Textoindependiente2"/>
        <w:rPr>
          <w:rFonts w:ascii="Verdana" w:hAnsi="Verdana"/>
          <w:b w:val="0"/>
          <w:lang w:val="es-ES"/>
        </w:rPr>
      </w:pPr>
    </w:p>
    <w:p w14:paraId="0A30346C" w14:textId="7657D76B" w:rsidR="00CE1A53" w:rsidRDefault="00CE1A53" w:rsidP="00E21C46">
      <w:pPr>
        <w:ind w:left="0"/>
        <w:jc w:val="center"/>
        <w:rPr>
          <w:rFonts w:ascii="Verdana" w:hAnsi="Verdana"/>
          <w:sz w:val="20"/>
          <w:szCs w:val="20"/>
        </w:rPr>
      </w:pPr>
    </w:p>
    <w:p w14:paraId="22F008F4" w14:textId="6D942D76" w:rsidR="00CE1A53" w:rsidRDefault="00CE1A53" w:rsidP="00E21C46">
      <w:pPr>
        <w:ind w:left="0"/>
        <w:jc w:val="center"/>
        <w:rPr>
          <w:rFonts w:ascii="Verdana" w:hAnsi="Verdana"/>
          <w:sz w:val="20"/>
          <w:szCs w:val="20"/>
        </w:rPr>
      </w:pPr>
    </w:p>
    <w:p w14:paraId="68A10A3E" w14:textId="0512C877" w:rsidR="00CE1A53" w:rsidRDefault="00CE1A53" w:rsidP="00E21C46">
      <w:pPr>
        <w:ind w:left="0"/>
        <w:jc w:val="center"/>
        <w:rPr>
          <w:rFonts w:ascii="Verdana" w:hAnsi="Verdana"/>
          <w:sz w:val="20"/>
          <w:szCs w:val="20"/>
        </w:rPr>
      </w:pPr>
    </w:p>
    <w:p w14:paraId="3CA12BD6" w14:textId="0E1B89D6" w:rsidR="00CE1A53" w:rsidRDefault="00CE1A53" w:rsidP="00E21C46">
      <w:pPr>
        <w:ind w:left="0"/>
        <w:jc w:val="center"/>
        <w:rPr>
          <w:rFonts w:ascii="Verdana" w:hAnsi="Verdana"/>
          <w:sz w:val="20"/>
          <w:szCs w:val="20"/>
        </w:rPr>
      </w:pPr>
    </w:p>
    <w:p w14:paraId="51838918" w14:textId="3E2F39F5" w:rsidR="00CE1A53" w:rsidRDefault="00CE1A53" w:rsidP="00E21C46">
      <w:pPr>
        <w:ind w:left="0"/>
        <w:jc w:val="center"/>
        <w:rPr>
          <w:rFonts w:ascii="Verdana" w:hAnsi="Verdana"/>
          <w:sz w:val="20"/>
          <w:szCs w:val="20"/>
        </w:rPr>
      </w:pPr>
    </w:p>
    <w:p w14:paraId="34CF367C" w14:textId="0C69FBA8" w:rsidR="00CE1A53" w:rsidRDefault="00CE1A53" w:rsidP="00E21C46">
      <w:pPr>
        <w:ind w:left="0"/>
        <w:jc w:val="center"/>
        <w:rPr>
          <w:rFonts w:ascii="Verdana" w:hAnsi="Verdana"/>
          <w:sz w:val="20"/>
          <w:szCs w:val="20"/>
        </w:rPr>
      </w:pPr>
    </w:p>
    <w:p w14:paraId="58E80FE1" w14:textId="59B61F40" w:rsidR="00CE1A53" w:rsidRDefault="00CE1A53" w:rsidP="00E21C46">
      <w:pPr>
        <w:ind w:left="0"/>
        <w:jc w:val="center"/>
        <w:rPr>
          <w:rFonts w:ascii="Verdana" w:hAnsi="Verdana"/>
          <w:sz w:val="20"/>
          <w:szCs w:val="20"/>
        </w:rPr>
      </w:pPr>
    </w:p>
    <w:p w14:paraId="3AD9C566" w14:textId="4F76AA27" w:rsidR="00CE1A53" w:rsidRDefault="00CE1A53" w:rsidP="00E21C46">
      <w:pPr>
        <w:ind w:left="0"/>
        <w:jc w:val="center"/>
        <w:rPr>
          <w:rFonts w:ascii="Verdana" w:hAnsi="Verdana"/>
          <w:sz w:val="20"/>
          <w:szCs w:val="20"/>
        </w:rPr>
      </w:pPr>
    </w:p>
    <w:p w14:paraId="166A7AAE" w14:textId="0DF116E4" w:rsidR="00CE1A53" w:rsidRDefault="00CE1A53" w:rsidP="00E21C46">
      <w:pPr>
        <w:ind w:left="0"/>
        <w:jc w:val="center"/>
        <w:rPr>
          <w:rFonts w:ascii="Verdana" w:hAnsi="Verdana"/>
          <w:sz w:val="20"/>
          <w:szCs w:val="20"/>
        </w:rPr>
      </w:pPr>
    </w:p>
    <w:p w14:paraId="7507ECB6" w14:textId="4C10F1AF" w:rsidR="00CE1A53" w:rsidRDefault="00CE1A53" w:rsidP="00E21C46">
      <w:pPr>
        <w:ind w:left="0"/>
        <w:jc w:val="center"/>
        <w:rPr>
          <w:rFonts w:ascii="Verdana" w:hAnsi="Verdana"/>
          <w:sz w:val="20"/>
          <w:szCs w:val="20"/>
        </w:rPr>
      </w:pPr>
    </w:p>
    <w:p w14:paraId="4114B23F" w14:textId="5206F566" w:rsidR="00CE1A53" w:rsidRDefault="00CE1A53" w:rsidP="00E21C46">
      <w:pPr>
        <w:ind w:left="0"/>
        <w:jc w:val="center"/>
        <w:rPr>
          <w:rFonts w:ascii="Verdana" w:hAnsi="Verdana"/>
          <w:sz w:val="20"/>
          <w:szCs w:val="20"/>
        </w:rPr>
      </w:pPr>
    </w:p>
    <w:p w14:paraId="70013413" w14:textId="7937BDED" w:rsidR="00CE1A53" w:rsidRDefault="00CE1A53" w:rsidP="00E21C46">
      <w:pPr>
        <w:ind w:left="0"/>
        <w:jc w:val="center"/>
        <w:rPr>
          <w:rFonts w:ascii="Verdana" w:hAnsi="Verdana"/>
          <w:sz w:val="20"/>
          <w:szCs w:val="20"/>
        </w:rPr>
      </w:pPr>
    </w:p>
    <w:p w14:paraId="6A7E2535" w14:textId="046642B1" w:rsidR="00CE1A53" w:rsidRDefault="00CE1A53" w:rsidP="00E21C46">
      <w:pPr>
        <w:ind w:left="0"/>
        <w:jc w:val="center"/>
        <w:rPr>
          <w:rFonts w:ascii="Verdana" w:hAnsi="Verdana"/>
          <w:sz w:val="20"/>
          <w:szCs w:val="20"/>
        </w:rPr>
      </w:pPr>
    </w:p>
    <w:p w14:paraId="62192B02" w14:textId="7A93DA18" w:rsidR="00CE1A53" w:rsidRDefault="00CE1A53" w:rsidP="00E21C46">
      <w:pPr>
        <w:ind w:left="0"/>
        <w:jc w:val="center"/>
        <w:rPr>
          <w:rFonts w:ascii="Verdana" w:hAnsi="Verdana"/>
          <w:sz w:val="20"/>
          <w:szCs w:val="20"/>
        </w:rPr>
      </w:pPr>
    </w:p>
    <w:p w14:paraId="1522B9EA" w14:textId="70430EC3" w:rsidR="00CE1A53" w:rsidRDefault="00CE1A53" w:rsidP="00E21C46">
      <w:pPr>
        <w:ind w:left="0"/>
        <w:jc w:val="center"/>
        <w:rPr>
          <w:rFonts w:ascii="Verdana" w:hAnsi="Verdana"/>
          <w:sz w:val="20"/>
          <w:szCs w:val="20"/>
        </w:rPr>
      </w:pPr>
    </w:p>
    <w:p w14:paraId="579A36FD" w14:textId="523C7455" w:rsidR="00CE1A53" w:rsidRDefault="00CE1A53" w:rsidP="00E21C46">
      <w:pPr>
        <w:ind w:left="0"/>
        <w:jc w:val="center"/>
        <w:rPr>
          <w:rFonts w:ascii="Verdana" w:hAnsi="Verdana"/>
          <w:sz w:val="20"/>
          <w:szCs w:val="20"/>
        </w:rPr>
      </w:pPr>
    </w:p>
    <w:p w14:paraId="5ACC186E" w14:textId="77777777" w:rsidR="000B755A" w:rsidRDefault="000B755A" w:rsidP="00E21C46">
      <w:pPr>
        <w:ind w:left="0"/>
        <w:jc w:val="center"/>
        <w:rPr>
          <w:rFonts w:ascii="Verdana" w:hAnsi="Verdana"/>
          <w:sz w:val="20"/>
          <w:szCs w:val="20"/>
        </w:rPr>
      </w:pPr>
    </w:p>
    <w:p w14:paraId="2EB04B6C" w14:textId="77777777" w:rsidR="000B755A" w:rsidRDefault="000B755A" w:rsidP="00E21C46">
      <w:pPr>
        <w:ind w:left="0"/>
        <w:jc w:val="center"/>
        <w:rPr>
          <w:rFonts w:ascii="Verdana" w:hAnsi="Verdana"/>
          <w:sz w:val="20"/>
          <w:szCs w:val="20"/>
        </w:rPr>
      </w:pPr>
    </w:p>
    <w:p w14:paraId="07F29BA1" w14:textId="77777777" w:rsidR="000B755A" w:rsidRDefault="000B755A" w:rsidP="00E21C46">
      <w:pPr>
        <w:ind w:left="0"/>
        <w:jc w:val="center"/>
        <w:rPr>
          <w:rFonts w:ascii="Verdana" w:hAnsi="Verdana"/>
          <w:sz w:val="20"/>
          <w:szCs w:val="20"/>
        </w:rPr>
      </w:pPr>
    </w:p>
    <w:p w14:paraId="70BA8DC6" w14:textId="77777777" w:rsidR="000B755A" w:rsidRDefault="000B755A" w:rsidP="00E21C46">
      <w:pPr>
        <w:ind w:left="0"/>
        <w:jc w:val="center"/>
        <w:rPr>
          <w:rFonts w:ascii="Verdana" w:hAnsi="Verdana"/>
          <w:sz w:val="20"/>
          <w:szCs w:val="20"/>
        </w:rPr>
      </w:pPr>
    </w:p>
    <w:p w14:paraId="3F0262C2" w14:textId="77777777" w:rsidR="000B755A" w:rsidRDefault="000B755A" w:rsidP="00E21C46">
      <w:pPr>
        <w:ind w:left="0"/>
        <w:jc w:val="center"/>
        <w:rPr>
          <w:rFonts w:ascii="Verdana" w:hAnsi="Verdana"/>
          <w:sz w:val="20"/>
          <w:szCs w:val="20"/>
        </w:rPr>
      </w:pPr>
    </w:p>
    <w:p w14:paraId="7F6E311E" w14:textId="77777777" w:rsidR="00CE1A53" w:rsidRPr="00C73676" w:rsidRDefault="00CE1A53" w:rsidP="00CE1A53">
      <w:pPr>
        <w:pStyle w:val="Textoindependiente2"/>
        <w:rPr>
          <w:rFonts w:ascii="Verdana" w:hAnsi="Verdana"/>
          <w:b w:val="0"/>
          <w:lang w:val="es-ES"/>
        </w:rPr>
      </w:pPr>
    </w:p>
    <w:p w14:paraId="7415E3DE" w14:textId="65C836FC" w:rsidR="00CE1A53" w:rsidRPr="00C73676" w:rsidRDefault="00CE1A53" w:rsidP="00CE1A53">
      <w:pPr>
        <w:pStyle w:val="Textoindependiente2"/>
        <w:jc w:val="right"/>
        <w:rPr>
          <w:rFonts w:ascii="Verdana" w:hAnsi="Verdana"/>
          <w:b w:val="0"/>
          <w:color w:val="000000" w:themeColor="text1"/>
          <w:lang w:val="es-ES"/>
        </w:rPr>
      </w:pPr>
      <w:r w:rsidRPr="00C73676">
        <w:rPr>
          <w:rFonts w:ascii="Verdana" w:hAnsi="Verdana"/>
          <w:color w:val="000000" w:themeColor="text1"/>
          <w:lang w:val="es-ES_tradnl"/>
        </w:rPr>
        <w:t>ANEXO NUM. 1</w:t>
      </w:r>
      <w:r w:rsidR="009024C9">
        <w:rPr>
          <w:rFonts w:ascii="Verdana" w:hAnsi="Verdana"/>
          <w:color w:val="000000" w:themeColor="text1"/>
          <w:lang w:val="es-ES_tradnl"/>
        </w:rPr>
        <w:t>2</w:t>
      </w:r>
    </w:p>
    <w:p w14:paraId="06D3A42D" w14:textId="77777777" w:rsidR="00CE1A53" w:rsidRPr="00C73676" w:rsidRDefault="00CE1A53" w:rsidP="00CE1A53">
      <w:pPr>
        <w:pStyle w:val="Textoindependiente2"/>
        <w:rPr>
          <w:rFonts w:ascii="Verdana" w:hAnsi="Verdana"/>
          <w:b w:val="0"/>
          <w:lang w:val="es-ES"/>
        </w:rPr>
      </w:pPr>
    </w:p>
    <w:p w14:paraId="004E14D0" w14:textId="77777777" w:rsidR="00CE1A53" w:rsidRPr="00C73676" w:rsidRDefault="00CE1A53" w:rsidP="00CE1A53">
      <w:pPr>
        <w:ind w:left="0"/>
        <w:rPr>
          <w:rFonts w:ascii="Verdana" w:hAnsi="Verdana"/>
          <w:b/>
        </w:rPr>
      </w:pPr>
      <w:r w:rsidRPr="00C73676">
        <w:rPr>
          <w:rFonts w:ascii="Verdana" w:hAnsi="Verdana"/>
          <w:b/>
        </w:rPr>
        <w:t>(Carta en original, papel membretado del licitante)</w:t>
      </w:r>
    </w:p>
    <w:p w14:paraId="4E812775" w14:textId="77777777" w:rsidR="00CE1A53" w:rsidRPr="00C73676" w:rsidRDefault="00CE1A53" w:rsidP="00CE1A53">
      <w:pPr>
        <w:rPr>
          <w:rFonts w:ascii="Verdana" w:hAnsi="Verdana"/>
          <w:b/>
        </w:rPr>
      </w:pPr>
    </w:p>
    <w:p w14:paraId="5993833E" w14:textId="77777777" w:rsidR="000B755A" w:rsidRDefault="000B755A" w:rsidP="000B755A">
      <w:pPr>
        <w:ind w:left="0"/>
        <w:jc w:val="left"/>
        <w:rPr>
          <w:rFonts w:ascii="Verdana" w:hAnsi="Verdana"/>
          <w:b/>
          <w:i/>
          <w:lang w:val="es-ES"/>
        </w:rPr>
      </w:pPr>
      <w:r>
        <w:rPr>
          <w:rFonts w:ascii="Verdana" w:hAnsi="Verdana"/>
          <w:b/>
          <w:i/>
          <w:lang w:val="es-ES"/>
        </w:rPr>
        <w:t>SUBDIRECCIÓN DE SERVICIOS ADMINISTRATIVOS.</w:t>
      </w:r>
    </w:p>
    <w:p w14:paraId="0B1EC867" w14:textId="77777777" w:rsidR="000B755A" w:rsidRPr="00C73676" w:rsidRDefault="000B755A" w:rsidP="000B755A">
      <w:pPr>
        <w:ind w:left="0"/>
        <w:jc w:val="left"/>
        <w:rPr>
          <w:rFonts w:ascii="Verdana" w:hAnsi="Verdana" w:cs="Calibri"/>
          <w:b/>
          <w:lang w:val="es-ES_tradnl"/>
        </w:rPr>
      </w:pPr>
      <w:r>
        <w:rPr>
          <w:rFonts w:ascii="Verdana" w:hAnsi="Verdana"/>
          <w:b/>
          <w:i/>
          <w:lang w:val="es-ES"/>
        </w:rPr>
        <w:t>INSTITUTO TECNOLÓGICO SUPERIOR DE MUZQUIZ.</w:t>
      </w:r>
    </w:p>
    <w:p w14:paraId="643E4FAC" w14:textId="77777777" w:rsidR="00CE1A53" w:rsidRPr="00C73676" w:rsidRDefault="00CE1A53" w:rsidP="00CE1A53">
      <w:pPr>
        <w:pStyle w:val="Textoindependiente2"/>
        <w:rPr>
          <w:rFonts w:ascii="Verdana" w:hAnsi="Verdana"/>
          <w:b w:val="0"/>
          <w:lang w:val="es-ES_tradnl"/>
        </w:rPr>
      </w:pPr>
    </w:p>
    <w:p w14:paraId="4583642F" w14:textId="2279DAD5" w:rsidR="00CE1A53" w:rsidRDefault="00CE1A53" w:rsidP="00CE1A53">
      <w:pPr>
        <w:pStyle w:val="Textoindependiente2"/>
        <w:ind w:left="0"/>
        <w:rPr>
          <w:rFonts w:ascii="Verdana" w:hAnsi="Verdana"/>
          <w:b w:val="0"/>
          <w:bCs/>
          <w:color w:val="000000" w:themeColor="text1"/>
          <w:lang w:val="es-MX"/>
        </w:rPr>
      </w:pPr>
      <w:r w:rsidRPr="000E4A8F">
        <w:rPr>
          <w:rFonts w:ascii="Verdana" w:hAnsi="Verdana"/>
          <w:b w:val="0"/>
          <w:bCs/>
          <w:color w:val="000000" w:themeColor="text1"/>
          <w:lang w:val="es-ES_tradnl"/>
        </w:rPr>
        <w:t xml:space="preserve">El suscrito ___________________, representante legal de la empresa ___________________, manifiesto bajo protesta de decir verdad, </w:t>
      </w:r>
      <w:r w:rsidRPr="001E4DAA">
        <w:rPr>
          <w:rFonts w:ascii="Verdana" w:hAnsi="Verdana"/>
          <w:b w:val="0"/>
          <w:bCs/>
          <w:color w:val="000000" w:themeColor="text1"/>
          <w:lang w:val="es-MX"/>
        </w:rPr>
        <w:t>que los bienes ofertados</w:t>
      </w:r>
      <w:r w:rsidRPr="000E4A8F">
        <w:rPr>
          <w:rFonts w:ascii="Verdana" w:hAnsi="Verdana"/>
          <w:b w:val="0"/>
          <w:bCs/>
          <w:color w:val="000000" w:themeColor="text1"/>
          <w:lang w:val="es-ES_tradnl"/>
        </w:rPr>
        <w:t xml:space="preserve"> en la </w:t>
      </w:r>
      <w:r w:rsidR="00875104" w:rsidRPr="00875104">
        <w:rPr>
          <w:rFonts w:ascii="Verdana" w:hAnsi="Verdana"/>
          <w:b w:val="0"/>
          <w:bCs/>
          <w:color w:val="000000" w:themeColor="text1"/>
          <w:lang w:val="es-MX"/>
        </w:rPr>
        <w:t>INVITACION A CUANDO MENOS TRES PERSONAS</w:t>
      </w:r>
      <w:r w:rsidR="00875104" w:rsidRPr="00875104">
        <w:rPr>
          <w:rFonts w:ascii="Verdana" w:hAnsi="Verdana"/>
          <w:bCs/>
          <w:color w:val="000000" w:themeColor="text1"/>
          <w:lang w:val="es-ES_tradnl"/>
        </w:rPr>
        <w:t xml:space="preserve"> </w:t>
      </w:r>
      <w:proofErr w:type="spellStart"/>
      <w:r w:rsidRPr="000E4A8F">
        <w:rPr>
          <w:rFonts w:ascii="Verdana" w:hAnsi="Verdana"/>
          <w:b w:val="0"/>
          <w:bCs/>
          <w:color w:val="000000" w:themeColor="text1"/>
          <w:lang w:val="es-ES_tradnl"/>
        </w:rPr>
        <w:t>N°</w:t>
      </w:r>
      <w:proofErr w:type="spellEnd"/>
      <w:r w:rsidRPr="000E4A8F">
        <w:rPr>
          <w:rFonts w:ascii="Verdana" w:hAnsi="Verdana"/>
          <w:b w:val="0"/>
          <w:bCs/>
          <w:color w:val="000000" w:themeColor="text1"/>
          <w:lang w:val="es-ES_tradnl"/>
        </w:rPr>
        <w:t xml:space="preserve">. _________________, </w:t>
      </w:r>
      <w:r w:rsidRPr="001E4DAA">
        <w:rPr>
          <w:rFonts w:ascii="Verdana" w:hAnsi="Verdana"/>
          <w:b w:val="0"/>
          <w:bCs/>
          <w:color w:val="000000" w:themeColor="text1"/>
          <w:lang w:val="es-MX"/>
        </w:rPr>
        <w:t>cumplen con lo dispuesto por la Ley de Infraestructura de la Calidad, de conformidad con el artículo 39, fracción VI, inciso c), del Reglamento.</w:t>
      </w:r>
    </w:p>
    <w:p w14:paraId="5CA72BB9" w14:textId="77777777" w:rsidR="00CE1A53" w:rsidRPr="00C73676" w:rsidRDefault="00CE1A53" w:rsidP="00CE1A53">
      <w:pPr>
        <w:pStyle w:val="Textoindependiente2"/>
        <w:ind w:left="0"/>
        <w:rPr>
          <w:rFonts w:ascii="Verdana" w:hAnsi="Verdana"/>
          <w:b w:val="0"/>
          <w:bCs/>
          <w:color w:val="000000" w:themeColor="text1"/>
          <w:lang w:val="es-MX"/>
        </w:rPr>
      </w:pPr>
      <w:r w:rsidRPr="00C73676">
        <w:rPr>
          <w:rFonts w:ascii="Verdana" w:hAnsi="Verdana"/>
          <w:b w:val="0"/>
          <w:bCs/>
          <w:color w:val="000000" w:themeColor="text1"/>
          <w:lang w:val="es-MX"/>
        </w:rPr>
        <w:t xml:space="preserve">Escrito en el que manifiesta </w:t>
      </w:r>
    </w:p>
    <w:p w14:paraId="14455172" w14:textId="77777777" w:rsidR="00CE1A53" w:rsidRPr="00C73676" w:rsidRDefault="00CE1A53" w:rsidP="00CE1A53">
      <w:pPr>
        <w:pStyle w:val="Textoindependiente2"/>
        <w:rPr>
          <w:rFonts w:ascii="Verdana" w:hAnsi="Verdana"/>
          <w:b w:val="0"/>
          <w:bCs/>
          <w:lang w:val="es-ES"/>
        </w:rPr>
      </w:pPr>
    </w:p>
    <w:p w14:paraId="425231D8" w14:textId="77777777" w:rsidR="00CE1A53" w:rsidRPr="00C73676" w:rsidRDefault="00CE1A53" w:rsidP="00CE1A53">
      <w:pPr>
        <w:pStyle w:val="Textoindependiente2"/>
        <w:rPr>
          <w:rFonts w:ascii="Verdana" w:hAnsi="Verdana"/>
          <w:b w:val="0"/>
          <w:lang w:val="es-ES"/>
        </w:rPr>
      </w:pPr>
    </w:p>
    <w:p w14:paraId="664F047B" w14:textId="77777777" w:rsidR="00CE1A53" w:rsidRPr="00C73676" w:rsidRDefault="00CE1A53" w:rsidP="00CE1A53">
      <w:pPr>
        <w:pStyle w:val="Textoindependiente2"/>
        <w:rPr>
          <w:rFonts w:ascii="Verdana" w:hAnsi="Verdana"/>
          <w:b w:val="0"/>
          <w:lang w:val="es-ES"/>
        </w:rPr>
      </w:pPr>
    </w:p>
    <w:p w14:paraId="006BDACC" w14:textId="77777777" w:rsidR="00CE1A53" w:rsidRPr="00C73676" w:rsidRDefault="00CE1A53" w:rsidP="00CE1A53">
      <w:pPr>
        <w:pStyle w:val="Textoindependiente2"/>
        <w:rPr>
          <w:rFonts w:ascii="Verdana" w:hAnsi="Verdana"/>
          <w:b w:val="0"/>
          <w:lang w:val="es-ES"/>
        </w:rPr>
      </w:pPr>
    </w:p>
    <w:p w14:paraId="44B57E1B" w14:textId="77777777" w:rsidR="00CE1A53" w:rsidRPr="00C73676" w:rsidRDefault="00CE1A53" w:rsidP="00CE1A53">
      <w:pPr>
        <w:pStyle w:val="Textoindependiente2"/>
        <w:rPr>
          <w:rFonts w:ascii="Verdana" w:hAnsi="Verdana"/>
          <w:b w:val="0"/>
          <w:lang w:val="es-ES"/>
        </w:rPr>
      </w:pPr>
    </w:p>
    <w:p w14:paraId="01B39BEB" w14:textId="77777777" w:rsidR="00CE1A53" w:rsidRPr="00C73676" w:rsidRDefault="00CE1A53" w:rsidP="00CE1A53">
      <w:pPr>
        <w:pStyle w:val="Textoindependiente2"/>
        <w:rPr>
          <w:rFonts w:ascii="Verdana" w:hAnsi="Verdana"/>
          <w:b w:val="0"/>
          <w:lang w:val="es-ES"/>
        </w:rPr>
      </w:pPr>
    </w:p>
    <w:p w14:paraId="62713799" w14:textId="77777777" w:rsidR="00CE1A53" w:rsidRPr="00C73676" w:rsidRDefault="00CE1A53" w:rsidP="00CE1A53">
      <w:pPr>
        <w:ind w:left="0"/>
        <w:rPr>
          <w:rFonts w:ascii="Verdana" w:hAnsi="Verdana"/>
          <w:lang w:val="es-ES_tradnl"/>
        </w:rPr>
      </w:pPr>
      <w:r w:rsidRPr="00C73676">
        <w:rPr>
          <w:rFonts w:ascii="Verdana" w:hAnsi="Verdana"/>
          <w:lang w:val="es-ES_tradnl"/>
        </w:rPr>
        <w:t xml:space="preserve">Saltillo, </w:t>
      </w:r>
      <w:proofErr w:type="spellStart"/>
      <w:r w:rsidRPr="00C73676">
        <w:rPr>
          <w:rFonts w:ascii="Verdana" w:hAnsi="Verdana"/>
          <w:lang w:val="es-ES_tradnl"/>
        </w:rPr>
        <w:t>Coah</w:t>
      </w:r>
      <w:proofErr w:type="spellEnd"/>
      <w:r w:rsidRPr="00C73676">
        <w:rPr>
          <w:rFonts w:ascii="Verdana" w:hAnsi="Verdana"/>
          <w:lang w:val="es-ES_tradnl"/>
        </w:rPr>
        <w:t xml:space="preserve">., a ___ </w:t>
      </w:r>
      <w:proofErr w:type="spellStart"/>
      <w:r w:rsidRPr="00C73676">
        <w:rPr>
          <w:rFonts w:ascii="Verdana" w:hAnsi="Verdana"/>
          <w:lang w:val="es-ES_tradnl"/>
        </w:rPr>
        <w:t>de</w:t>
      </w:r>
      <w:proofErr w:type="spellEnd"/>
      <w:r w:rsidRPr="00C73676">
        <w:rPr>
          <w:rFonts w:ascii="Verdana" w:hAnsi="Verdana"/>
          <w:lang w:val="es-ES_tradnl"/>
        </w:rPr>
        <w:t xml:space="preserve"> __________ </w:t>
      </w:r>
      <w:proofErr w:type="spellStart"/>
      <w:r w:rsidRPr="00C73676">
        <w:rPr>
          <w:rFonts w:ascii="Verdana" w:hAnsi="Verdana"/>
          <w:lang w:val="es-ES_tradnl"/>
        </w:rPr>
        <w:t>de</w:t>
      </w:r>
      <w:proofErr w:type="spellEnd"/>
      <w:r w:rsidRPr="00C73676">
        <w:rPr>
          <w:rFonts w:ascii="Verdana" w:hAnsi="Verdana"/>
          <w:lang w:val="es-ES_tradnl"/>
        </w:rPr>
        <w:t xml:space="preserve"> </w:t>
      </w:r>
    </w:p>
    <w:p w14:paraId="2C6ECF63" w14:textId="77777777" w:rsidR="00CE1A53" w:rsidRDefault="00CE1A53" w:rsidP="00CE1A53">
      <w:pPr>
        <w:rPr>
          <w:rFonts w:ascii="Verdana" w:hAnsi="Verdana"/>
          <w:b/>
        </w:rPr>
      </w:pPr>
    </w:p>
    <w:p w14:paraId="3216DB89" w14:textId="77777777" w:rsidR="00CE1A53" w:rsidRDefault="00CE1A53" w:rsidP="00CE1A53">
      <w:pPr>
        <w:rPr>
          <w:rFonts w:ascii="Verdana" w:hAnsi="Verdana"/>
          <w:b/>
        </w:rPr>
      </w:pPr>
    </w:p>
    <w:p w14:paraId="31F0F70E" w14:textId="77777777" w:rsidR="00CE1A53" w:rsidRDefault="00CE1A53" w:rsidP="00CE1A53">
      <w:pPr>
        <w:rPr>
          <w:rFonts w:ascii="Verdana" w:hAnsi="Verdana"/>
          <w:b/>
        </w:rPr>
      </w:pPr>
    </w:p>
    <w:p w14:paraId="0442973A" w14:textId="77777777" w:rsidR="00CE1A53" w:rsidRDefault="00CE1A53" w:rsidP="00CE1A53">
      <w:pPr>
        <w:rPr>
          <w:rFonts w:ascii="Verdana" w:hAnsi="Verdana"/>
          <w:b/>
        </w:rPr>
      </w:pPr>
    </w:p>
    <w:p w14:paraId="09B035F5" w14:textId="77777777" w:rsidR="00CE1A53" w:rsidRPr="00C73676" w:rsidRDefault="00CE1A53" w:rsidP="00CE1A53">
      <w:pPr>
        <w:rPr>
          <w:rFonts w:ascii="Verdana" w:hAnsi="Verdana"/>
          <w:b/>
        </w:rPr>
      </w:pPr>
    </w:p>
    <w:p w14:paraId="4812C016" w14:textId="77777777" w:rsidR="00CE1A53" w:rsidRPr="00C73676" w:rsidRDefault="00CE1A53" w:rsidP="00CE1A53">
      <w:pPr>
        <w:pStyle w:val="Textoindependiente21"/>
        <w:jc w:val="center"/>
        <w:rPr>
          <w:rFonts w:ascii="Verdana" w:hAnsi="Verdana" w:cs="Arial"/>
          <w:b/>
          <w:sz w:val="22"/>
          <w:szCs w:val="22"/>
        </w:rPr>
      </w:pPr>
      <w:r w:rsidRPr="00C73676">
        <w:rPr>
          <w:rFonts w:ascii="Verdana" w:hAnsi="Verdana" w:cs="Arial"/>
          <w:b/>
          <w:sz w:val="22"/>
          <w:szCs w:val="22"/>
        </w:rPr>
        <w:t>_________________________________</w:t>
      </w:r>
    </w:p>
    <w:p w14:paraId="125FDBCB" w14:textId="77777777" w:rsidR="00CE1A53" w:rsidRPr="00C73676" w:rsidRDefault="00CE1A53" w:rsidP="00CE1A53">
      <w:pPr>
        <w:jc w:val="center"/>
        <w:rPr>
          <w:rFonts w:ascii="Verdana" w:hAnsi="Verdana"/>
          <w:b/>
        </w:rPr>
      </w:pPr>
      <w:r w:rsidRPr="00C73676">
        <w:rPr>
          <w:rFonts w:ascii="Verdana" w:hAnsi="Verdana"/>
          <w:b/>
        </w:rPr>
        <w:t xml:space="preserve">NOMBRE Y FIRMA DEL REPRESENTANTE LEGAL </w:t>
      </w:r>
    </w:p>
    <w:p w14:paraId="027FBF62" w14:textId="77777777" w:rsidR="00CE1A53" w:rsidRPr="00C73676" w:rsidRDefault="00CE1A53" w:rsidP="00CE1A53">
      <w:pPr>
        <w:pStyle w:val="Textoindependiente2"/>
        <w:ind w:left="0"/>
        <w:rPr>
          <w:rFonts w:ascii="Verdana" w:hAnsi="Verdana" w:cs="Arial"/>
          <w:b w:val="0"/>
          <w:color w:val="auto"/>
          <w:lang w:val="es-MX"/>
        </w:rPr>
      </w:pPr>
    </w:p>
    <w:p w14:paraId="79DDD4C3" w14:textId="77777777" w:rsidR="00CE1A53" w:rsidRPr="00C73676" w:rsidRDefault="00CE1A53" w:rsidP="00CE1A53">
      <w:pPr>
        <w:pStyle w:val="Textoindependiente2"/>
        <w:rPr>
          <w:rFonts w:ascii="Verdana" w:hAnsi="Verdana"/>
          <w:b w:val="0"/>
          <w:lang w:val="es-MX"/>
        </w:rPr>
      </w:pPr>
    </w:p>
    <w:p w14:paraId="4E382597" w14:textId="77777777" w:rsidR="00CE1A53" w:rsidRPr="00C73676" w:rsidRDefault="00CE1A53" w:rsidP="00CE1A53">
      <w:pPr>
        <w:pStyle w:val="Textoindependiente2"/>
        <w:rPr>
          <w:rFonts w:ascii="Verdana" w:hAnsi="Verdana"/>
          <w:b w:val="0"/>
          <w:lang w:val="es-ES"/>
        </w:rPr>
      </w:pPr>
    </w:p>
    <w:p w14:paraId="5B070039" w14:textId="77777777" w:rsidR="00CE1A53" w:rsidRPr="00C73676" w:rsidRDefault="00CE1A53" w:rsidP="00CE1A53">
      <w:pPr>
        <w:pStyle w:val="Textoindependiente2"/>
        <w:rPr>
          <w:rFonts w:ascii="Verdana" w:hAnsi="Verdana"/>
          <w:b w:val="0"/>
          <w:lang w:val="es-ES"/>
        </w:rPr>
      </w:pPr>
    </w:p>
    <w:p w14:paraId="36A079E7" w14:textId="77777777" w:rsidR="00CE1A53" w:rsidRPr="00C73676" w:rsidRDefault="00CE1A53" w:rsidP="00CE1A53">
      <w:pPr>
        <w:pStyle w:val="Textoindependiente2"/>
        <w:rPr>
          <w:rFonts w:ascii="Verdana" w:hAnsi="Verdana"/>
          <w:b w:val="0"/>
          <w:lang w:val="es-ES"/>
        </w:rPr>
      </w:pPr>
    </w:p>
    <w:p w14:paraId="45715BAC" w14:textId="77777777" w:rsidR="00CE1A53" w:rsidRPr="00C73676" w:rsidRDefault="00CE1A53" w:rsidP="00CE1A53">
      <w:pPr>
        <w:pStyle w:val="Textoindependiente2"/>
        <w:rPr>
          <w:rFonts w:ascii="Verdana" w:hAnsi="Verdana"/>
          <w:b w:val="0"/>
          <w:lang w:val="es-ES"/>
        </w:rPr>
      </w:pPr>
    </w:p>
    <w:p w14:paraId="28D6BDA3" w14:textId="77777777" w:rsidR="00CE1A53" w:rsidRPr="00C73676" w:rsidRDefault="00CE1A53" w:rsidP="00CE1A53">
      <w:pPr>
        <w:pStyle w:val="Textoindependiente2"/>
        <w:rPr>
          <w:rFonts w:ascii="Verdana" w:hAnsi="Verdana"/>
          <w:b w:val="0"/>
          <w:lang w:val="es-ES"/>
        </w:rPr>
      </w:pPr>
    </w:p>
    <w:p w14:paraId="7447B459" w14:textId="7DDEA181" w:rsidR="00CE1A53" w:rsidRDefault="00CE1A53" w:rsidP="00E21C46">
      <w:pPr>
        <w:ind w:left="0"/>
        <w:jc w:val="center"/>
        <w:rPr>
          <w:rFonts w:ascii="Verdana" w:hAnsi="Verdana"/>
          <w:sz w:val="20"/>
          <w:szCs w:val="20"/>
        </w:rPr>
      </w:pPr>
    </w:p>
    <w:p w14:paraId="6498D030" w14:textId="77777777" w:rsidR="00355E34" w:rsidRDefault="00355E34" w:rsidP="00E21C46">
      <w:pPr>
        <w:ind w:left="0"/>
        <w:jc w:val="center"/>
        <w:rPr>
          <w:rFonts w:ascii="Verdana" w:hAnsi="Verdana"/>
          <w:sz w:val="20"/>
          <w:szCs w:val="20"/>
        </w:rPr>
      </w:pPr>
    </w:p>
    <w:p w14:paraId="68DA60F9" w14:textId="77777777" w:rsidR="00355E34" w:rsidRDefault="00355E34" w:rsidP="00E21C46">
      <w:pPr>
        <w:ind w:left="0"/>
        <w:jc w:val="center"/>
        <w:rPr>
          <w:rFonts w:ascii="Verdana" w:hAnsi="Verdana"/>
          <w:sz w:val="20"/>
          <w:szCs w:val="20"/>
        </w:rPr>
      </w:pPr>
    </w:p>
    <w:p w14:paraId="1B643177" w14:textId="77777777" w:rsidR="00355E34" w:rsidRDefault="00355E34" w:rsidP="00E21C46">
      <w:pPr>
        <w:ind w:left="0"/>
        <w:jc w:val="center"/>
        <w:rPr>
          <w:rFonts w:ascii="Verdana" w:hAnsi="Verdana"/>
          <w:sz w:val="20"/>
          <w:szCs w:val="20"/>
        </w:rPr>
      </w:pPr>
    </w:p>
    <w:p w14:paraId="0729E836" w14:textId="77777777" w:rsidR="00355E34" w:rsidRDefault="00355E34" w:rsidP="00E21C46">
      <w:pPr>
        <w:ind w:left="0"/>
        <w:jc w:val="center"/>
        <w:rPr>
          <w:rFonts w:ascii="Verdana" w:hAnsi="Verdana"/>
          <w:sz w:val="20"/>
          <w:szCs w:val="20"/>
        </w:rPr>
      </w:pPr>
    </w:p>
    <w:p w14:paraId="60E6D6B6" w14:textId="12C7DFE8" w:rsidR="00CE1A53" w:rsidRDefault="00CE1A53" w:rsidP="00E21C46">
      <w:pPr>
        <w:ind w:left="0"/>
        <w:jc w:val="center"/>
        <w:rPr>
          <w:rFonts w:ascii="Verdana" w:hAnsi="Verdana"/>
          <w:sz w:val="20"/>
          <w:szCs w:val="20"/>
        </w:rPr>
      </w:pPr>
    </w:p>
    <w:p w14:paraId="22D1950B" w14:textId="77777777" w:rsidR="00F506C7" w:rsidRDefault="00F506C7" w:rsidP="00E21C46">
      <w:pPr>
        <w:ind w:left="0"/>
        <w:jc w:val="center"/>
        <w:rPr>
          <w:rFonts w:ascii="Verdana" w:hAnsi="Verdana"/>
          <w:sz w:val="20"/>
          <w:szCs w:val="20"/>
        </w:rPr>
      </w:pPr>
    </w:p>
    <w:p w14:paraId="31E55F19" w14:textId="059AA298" w:rsidR="00CE1A53" w:rsidRPr="00C73676" w:rsidRDefault="00CE1A53" w:rsidP="00CE1A53">
      <w:pPr>
        <w:pStyle w:val="Default"/>
        <w:jc w:val="right"/>
        <w:rPr>
          <w:b/>
          <w:bCs/>
          <w:sz w:val="22"/>
          <w:szCs w:val="22"/>
        </w:rPr>
      </w:pPr>
      <w:r w:rsidRPr="00C73676">
        <w:rPr>
          <w:b/>
          <w:bCs/>
          <w:sz w:val="22"/>
          <w:szCs w:val="22"/>
        </w:rPr>
        <w:t>ANEXO NUM. 1</w:t>
      </w:r>
      <w:r w:rsidR="009024C9">
        <w:rPr>
          <w:b/>
          <w:bCs/>
          <w:sz w:val="22"/>
          <w:szCs w:val="22"/>
        </w:rPr>
        <w:t>3</w:t>
      </w:r>
    </w:p>
    <w:p w14:paraId="477E1627" w14:textId="77777777" w:rsidR="00CE1A53" w:rsidRDefault="00CE1A53" w:rsidP="00CE1A53">
      <w:pPr>
        <w:pStyle w:val="Default"/>
        <w:rPr>
          <w:sz w:val="22"/>
          <w:szCs w:val="22"/>
        </w:rPr>
      </w:pPr>
    </w:p>
    <w:p w14:paraId="4B24A85D" w14:textId="77777777" w:rsidR="00CE1A53" w:rsidRPr="00C73676" w:rsidRDefault="00CE1A53" w:rsidP="00CE1A53">
      <w:pPr>
        <w:pStyle w:val="Textoindependiente2"/>
        <w:rPr>
          <w:rFonts w:ascii="Verdana" w:hAnsi="Verdana"/>
          <w:b w:val="0"/>
          <w:lang w:val="es-ES"/>
        </w:rPr>
      </w:pPr>
    </w:p>
    <w:p w14:paraId="585BDB97" w14:textId="77777777" w:rsidR="00CE1A53" w:rsidRPr="00C73676" w:rsidRDefault="00CE1A53" w:rsidP="00CE1A53">
      <w:pPr>
        <w:pStyle w:val="Textoindependiente2"/>
        <w:rPr>
          <w:rFonts w:ascii="Verdana" w:hAnsi="Verdana"/>
          <w:b w:val="0"/>
          <w:lang w:val="es-ES"/>
        </w:rPr>
      </w:pPr>
    </w:p>
    <w:p w14:paraId="36FAD9F5" w14:textId="77777777" w:rsidR="000B755A" w:rsidRDefault="000B755A" w:rsidP="000B755A">
      <w:pPr>
        <w:ind w:left="0"/>
        <w:jc w:val="left"/>
        <w:rPr>
          <w:rFonts w:ascii="Verdana" w:hAnsi="Verdana"/>
          <w:b/>
          <w:i/>
          <w:lang w:val="es-ES"/>
        </w:rPr>
      </w:pPr>
      <w:r>
        <w:rPr>
          <w:rFonts w:ascii="Verdana" w:hAnsi="Verdana"/>
          <w:b/>
          <w:i/>
          <w:lang w:val="es-ES"/>
        </w:rPr>
        <w:t>SUBDIRECCIÓN DE SERVICIOS ADMINISTRATIVOS.</w:t>
      </w:r>
    </w:p>
    <w:p w14:paraId="50884ADE" w14:textId="77777777" w:rsidR="000B755A" w:rsidRPr="00C73676" w:rsidRDefault="000B755A" w:rsidP="000B755A">
      <w:pPr>
        <w:ind w:left="0"/>
        <w:jc w:val="left"/>
        <w:rPr>
          <w:rFonts w:ascii="Verdana" w:hAnsi="Verdana" w:cs="Calibri"/>
          <w:b/>
          <w:lang w:val="es-ES_tradnl"/>
        </w:rPr>
      </w:pPr>
      <w:r>
        <w:rPr>
          <w:rFonts w:ascii="Verdana" w:hAnsi="Verdana"/>
          <w:b/>
          <w:i/>
          <w:lang w:val="es-ES"/>
        </w:rPr>
        <w:t>INSTITUTO TECNOLÓGICO SUPERIOR DE MUZQUIZ.</w:t>
      </w:r>
    </w:p>
    <w:p w14:paraId="1B510E41" w14:textId="77777777" w:rsidR="00713C82" w:rsidRPr="00C12D93" w:rsidRDefault="00713C82" w:rsidP="00713C82">
      <w:pPr>
        <w:pStyle w:val="Textoindependiente2"/>
        <w:rPr>
          <w:rFonts w:ascii="Proxima Nova Rg" w:hAnsi="Proxima Nova Rg"/>
          <w:b w:val="0"/>
          <w:lang w:val="es-ES_tradnl"/>
        </w:rPr>
      </w:pPr>
    </w:p>
    <w:p w14:paraId="0F9C99C0" w14:textId="77777777" w:rsidR="00713C82" w:rsidRPr="00C12D93" w:rsidRDefault="00713C82" w:rsidP="00713C82">
      <w:pPr>
        <w:pStyle w:val="Textoindependiente2"/>
        <w:rPr>
          <w:rFonts w:ascii="Proxima Nova Rg" w:hAnsi="Proxima Nova Rg"/>
          <w:b w:val="0"/>
          <w:lang w:val="es-MX"/>
        </w:rPr>
      </w:pPr>
    </w:p>
    <w:p w14:paraId="05C30ED4" w14:textId="77777777" w:rsidR="00713C82" w:rsidRPr="00C12D93" w:rsidRDefault="00713C82" w:rsidP="00713C82">
      <w:pPr>
        <w:pStyle w:val="Ttulo1"/>
        <w:numPr>
          <w:ilvl w:val="0"/>
          <w:numId w:val="19"/>
        </w:numPr>
        <w:tabs>
          <w:tab w:val="clear" w:pos="567"/>
          <w:tab w:val="num" w:pos="360"/>
        </w:tabs>
        <w:autoSpaceDE/>
        <w:autoSpaceDN/>
        <w:ind w:left="0" w:firstLine="0"/>
        <w:jc w:val="center"/>
        <w:rPr>
          <w:rFonts w:ascii="Proxima Nova Rg" w:hAnsi="Proxima Nova Rg"/>
          <w:bCs w:val="0"/>
          <w:i/>
        </w:rPr>
      </w:pPr>
      <w:r w:rsidRPr="00C12D93">
        <w:rPr>
          <w:rFonts w:ascii="Proxima Nova Rg" w:hAnsi="Proxima Nova Rg"/>
          <w:bCs w:val="0"/>
          <w:i/>
        </w:rPr>
        <w:t>(Elaborar en hoja membretada de la empresa)</w:t>
      </w:r>
    </w:p>
    <w:p w14:paraId="271C97B6" w14:textId="77777777" w:rsidR="00713C82" w:rsidRPr="00C12D93" w:rsidRDefault="00713C82" w:rsidP="00713C82">
      <w:pPr>
        <w:spacing w:line="288" w:lineRule="auto"/>
        <w:jc w:val="center"/>
        <w:rPr>
          <w:rFonts w:ascii="Proxima Nova Rg" w:hAnsi="Proxima Nova Rg"/>
          <w:b/>
        </w:rPr>
      </w:pPr>
    </w:p>
    <w:p w14:paraId="624A545A" w14:textId="77777777" w:rsidR="00713C82" w:rsidRPr="00C12D93" w:rsidRDefault="00713C82" w:rsidP="00713C82">
      <w:pPr>
        <w:pStyle w:val="Default"/>
        <w:rPr>
          <w:rFonts w:ascii="Proxima Nova Rg" w:hAnsi="Proxima Nova Rg"/>
          <w:sz w:val="22"/>
          <w:szCs w:val="22"/>
        </w:rPr>
      </w:pPr>
    </w:p>
    <w:p w14:paraId="5892FD00" w14:textId="77777777" w:rsidR="00713C82" w:rsidRPr="00C12D93" w:rsidRDefault="00713C82" w:rsidP="00713C82">
      <w:pPr>
        <w:pStyle w:val="Default"/>
        <w:jc w:val="both"/>
        <w:rPr>
          <w:rFonts w:ascii="Proxima Nova Rg" w:hAnsi="Proxima Nova Rg" w:cs="Arial"/>
          <w:sz w:val="22"/>
          <w:szCs w:val="22"/>
        </w:rPr>
      </w:pPr>
      <w:r w:rsidRPr="00C12D93">
        <w:rPr>
          <w:rFonts w:ascii="Proxima Nova Rg" w:hAnsi="Proxima Nova Rg" w:cs="Arial"/>
          <w:sz w:val="22"/>
          <w:szCs w:val="22"/>
        </w:rPr>
        <w:t>[_______</w:t>
      </w:r>
      <w:proofErr w:type="gramStart"/>
      <w:r w:rsidRPr="00C12D93">
        <w:rPr>
          <w:rFonts w:ascii="Proxima Nova Rg" w:hAnsi="Proxima Nova Rg" w:cs="Arial"/>
          <w:sz w:val="22"/>
          <w:szCs w:val="22"/>
        </w:rPr>
        <w:t>_(1)_</w:t>
      </w:r>
      <w:proofErr w:type="gramEnd"/>
      <w:r w:rsidRPr="00C12D93">
        <w:rPr>
          <w:rFonts w:ascii="Proxima Nova Rg" w:hAnsi="Proxima Nova Rg" w:cs="Arial"/>
          <w:sz w:val="22"/>
          <w:szCs w:val="22"/>
        </w:rPr>
        <w:t xml:space="preserve">___________] </w:t>
      </w:r>
    </w:p>
    <w:p w14:paraId="1A00CFF4" w14:textId="77777777" w:rsidR="00713C82" w:rsidRPr="00C12D93" w:rsidRDefault="00713C82" w:rsidP="00713C82">
      <w:pPr>
        <w:pStyle w:val="Default"/>
        <w:rPr>
          <w:rFonts w:ascii="Proxima Nova Rg" w:hAnsi="Proxima Nova Rg" w:cs="Arial"/>
          <w:sz w:val="22"/>
          <w:szCs w:val="22"/>
        </w:rPr>
      </w:pPr>
      <w:r w:rsidRPr="00C12D93">
        <w:rPr>
          <w:rFonts w:ascii="Proxima Nova Rg" w:hAnsi="Proxima Nova Rg" w:cs="Arial"/>
          <w:sz w:val="22"/>
          <w:szCs w:val="22"/>
        </w:rPr>
        <w:t xml:space="preserve">PRESENTE. </w:t>
      </w:r>
    </w:p>
    <w:p w14:paraId="2C368D26" w14:textId="77777777" w:rsidR="00713C82" w:rsidRPr="00C12D93" w:rsidRDefault="00713C82" w:rsidP="00713C82">
      <w:pPr>
        <w:pStyle w:val="Default"/>
        <w:jc w:val="both"/>
        <w:rPr>
          <w:rFonts w:ascii="Proxima Nova Rg" w:hAnsi="Proxima Nova Rg" w:cs="Arial"/>
          <w:sz w:val="22"/>
          <w:szCs w:val="22"/>
        </w:rPr>
      </w:pPr>
    </w:p>
    <w:p w14:paraId="43D1A58C" w14:textId="77777777" w:rsidR="00713C82" w:rsidRPr="00C12D93" w:rsidRDefault="00713C82" w:rsidP="00713C82">
      <w:pPr>
        <w:pStyle w:val="Default"/>
        <w:jc w:val="both"/>
        <w:rPr>
          <w:rFonts w:ascii="Proxima Nova Rg" w:hAnsi="Proxima Nova Rg" w:cs="Arial"/>
          <w:sz w:val="22"/>
          <w:szCs w:val="22"/>
        </w:rPr>
      </w:pPr>
    </w:p>
    <w:p w14:paraId="5CC8D548" w14:textId="77777777" w:rsidR="00713C82" w:rsidRPr="00C12D93" w:rsidRDefault="00713C82" w:rsidP="00713C82">
      <w:pPr>
        <w:pStyle w:val="Default"/>
        <w:jc w:val="both"/>
        <w:rPr>
          <w:rFonts w:ascii="Proxima Nova Rg" w:hAnsi="Proxima Nova Rg"/>
        </w:rPr>
      </w:pPr>
      <w:r w:rsidRPr="00C12D93">
        <w:rPr>
          <w:rFonts w:ascii="Proxima Nova Rg" w:hAnsi="Proxima Nova Rg"/>
        </w:rPr>
        <w:t>Escrito en papel membretado del licitante, en el que el representante legal manifieste bajo protesta de decir verdad que su representada es de nacionalidad mexicana</w:t>
      </w:r>
    </w:p>
    <w:p w14:paraId="1FAB1ACD" w14:textId="77777777" w:rsidR="00713C82" w:rsidRPr="00C12D93" w:rsidRDefault="00713C82" w:rsidP="00713C82">
      <w:pPr>
        <w:pStyle w:val="Default"/>
        <w:jc w:val="both"/>
        <w:rPr>
          <w:rFonts w:ascii="Proxima Nova Rg" w:hAnsi="Proxima Nova Rg"/>
        </w:rPr>
      </w:pPr>
    </w:p>
    <w:p w14:paraId="022FF6AE" w14:textId="77777777" w:rsidR="00713C82" w:rsidRPr="00C12D93" w:rsidRDefault="00713C82" w:rsidP="00713C82">
      <w:pPr>
        <w:pStyle w:val="Default"/>
        <w:jc w:val="both"/>
        <w:rPr>
          <w:rFonts w:ascii="Proxima Nova Rg" w:hAnsi="Proxima Nova Rg"/>
        </w:rPr>
      </w:pPr>
    </w:p>
    <w:p w14:paraId="05171A47" w14:textId="77777777" w:rsidR="00713C82" w:rsidRPr="00C12D93" w:rsidRDefault="00713C82" w:rsidP="00713C82">
      <w:pPr>
        <w:ind w:left="0"/>
        <w:jc w:val="center"/>
        <w:rPr>
          <w:rFonts w:ascii="Proxima Nova Rg" w:hAnsi="Proxima Nova Rg"/>
          <w:bCs/>
          <w:u w:val="single"/>
        </w:rPr>
      </w:pPr>
      <w:r w:rsidRPr="00C12D93">
        <w:rPr>
          <w:rFonts w:ascii="Proxima Nova Rg" w:hAnsi="Proxima Nova Rg"/>
          <w:bCs/>
          <w:u w:val="single"/>
        </w:rPr>
        <w:t>Lugar y fecha de expedición</w:t>
      </w:r>
    </w:p>
    <w:p w14:paraId="6257B796" w14:textId="77777777" w:rsidR="00713C82" w:rsidRPr="00C12D93" w:rsidRDefault="00713C82" w:rsidP="00713C82">
      <w:pPr>
        <w:ind w:left="0"/>
        <w:rPr>
          <w:rFonts w:ascii="Proxima Nova Rg" w:hAnsi="Proxima Nova Rg"/>
          <w:bCs/>
          <w:i/>
        </w:rPr>
      </w:pPr>
    </w:p>
    <w:p w14:paraId="5A2AE340" w14:textId="77777777" w:rsidR="00713C82" w:rsidRPr="00C12D93" w:rsidRDefault="00713C82" w:rsidP="00713C82">
      <w:pPr>
        <w:ind w:left="0"/>
        <w:rPr>
          <w:rFonts w:ascii="Proxima Nova Rg" w:hAnsi="Proxima Nova Rg"/>
          <w:bCs/>
          <w:i/>
        </w:rPr>
      </w:pPr>
    </w:p>
    <w:p w14:paraId="3A5D0324" w14:textId="77777777" w:rsidR="00713C82" w:rsidRPr="00C12D93" w:rsidRDefault="00713C82" w:rsidP="00713C82">
      <w:pPr>
        <w:ind w:left="0"/>
        <w:jc w:val="center"/>
        <w:rPr>
          <w:rFonts w:ascii="Proxima Nova Rg" w:hAnsi="Proxima Nova Rg"/>
        </w:rPr>
      </w:pPr>
      <w:r w:rsidRPr="00C12D93">
        <w:rPr>
          <w:rFonts w:ascii="Proxima Nova Rg" w:hAnsi="Proxima Nova Rg"/>
        </w:rPr>
        <w:t>Nombre y firma del representante legal del licitante</w:t>
      </w:r>
    </w:p>
    <w:p w14:paraId="1D4E3D58" w14:textId="77777777" w:rsidR="00713C82" w:rsidRPr="00C12D93" w:rsidRDefault="00713C82" w:rsidP="00713C82">
      <w:pPr>
        <w:ind w:left="0"/>
        <w:jc w:val="center"/>
        <w:rPr>
          <w:rFonts w:ascii="Proxima Nova Rg" w:hAnsi="Proxima Nova Rg"/>
          <w:b/>
        </w:rPr>
      </w:pPr>
      <w:r w:rsidRPr="00C12D93">
        <w:rPr>
          <w:rFonts w:ascii="Proxima Nova Rg" w:hAnsi="Proxima Nova Rg"/>
        </w:rPr>
        <w:br w:type="page"/>
      </w:r>
    </w:p>
    <w:p w14:paraId="60F38B87" w14:textId="77777777" w:rsidR="00D83278" w:rsidRDefault="00D83278" w:rsidP="00CE1A53">
      <w:pPr>
        <w:jc w:val="right"/>
        <w:rPr>
          <w:rFonts w:ascii="Verdana" w:hAnsi="Verdana"/>
          <w:b/>
        </w:rPr>
      </w:pPr>
    </w:p>
    <w:p w14:paraId="018650D4" w14:textId="77777777" w:rsidR="00D83278" w:rsidRDefault="00D83278" w:rsidP="00CE1A53">
      <w:pPr>
        <w:jc w:val="right"/>
        <w:rPr>
          <w:rFonts w:ascii="Verdana" w:hAnsi="Verdana"/>
          <w:b/>
        </w:rPr>
      </w:pPr>
    </w:p>
    <w:p w14:paraId="1FE11858" w14:textId="77777777" w:rsidR="00D83278" w:rsidRDefault="00D83278" w:rsidP="00CE1A53">
      <w:pPr>
        <w:jc w:val="right"/>
        <w:rPr>
          <w:rFonts w:ascii="Verdana" w:hAnsi="Verdana"/>
          <w:b/>
        </w:rPr>
      </w:pPr>
    </w:p>
    <w:p w14:paraId="7D421EA2" w14:textId="77777777" w:rsidR="00D83278" w:rsidRPr="00C12D93" w:rsidRDefault="00D83278" w:rsidP="00D83278">
      <w:pPr>
        <w:pStyle w:val="Default"/>
        <w:jc w:val="right"/>
        <w:rPr>
          <w:rFonts w:ascii="Proxima Nova Rg" w:hAnsi="Proxima Nova Rg"/>
          <w:b/>
          <w:bCs/>
          <w:sz w:val="20"/>
          <w:szCs w:val="20"/>
        </w:rPr>
      </w:pPr>
      <w:r w:rsidRPr="00C12D93">
        <w:rPr>
          <w:rFonts w:ascii="Proxima Nova Rg" w:hAnsi="Proxima Nova Rg"/>
          <w:b/>
          <w:bCs/>
          <w:sz w:val="20"/>
          <w:szCs w:val="20"/>
        </w:rPr>
        <w:t>ANEXO NUM. 1</w:t>
      </w:r>
      <w:r>
        <w:rPr>
          <w:rFonts w:ascii="Proxima Nova Rg" w:hAnsi="Proxima Nova Rg"/>
          <w:b/>
          <w:bCs/>
          <w:sz w:val="20"/>
          <w:szCs w:val="20"/>
        </w:rPr>
        <w:t>4</w:t>
      </w:r>
    </w:p>
    <w:p w14:paraId="6C9E36A4" w14:textId="77777777" w:rsidR="00D83278" w:rsidRPr="00C12D93" w:rsidRDefault="00D83278" w:rsidP="00D83278">
      <w:pPr>
        <w:rPr>
          <w:rFonts w:ascii="Proxima Nova Rg" w:hAnsi="Proxima Nova Rg"/>
          <w:b/>
          <w:noProof/>
          <w:color w:val="FF0000"/>
          <w:sz w:val="20"/>
          <w:szCs w:val="20"/>
          <w:lang w:val="es-ES"/>
        </w:rPr>
      </w:pPr>
      <w:r w:rsidRPr="00C12D93">
        <w:rPr>
          <w:rFonts w:ascii="Proxima Nova Rg" w:hAnsi="Proxima Nova Rg"/>
          <w:b/>
          <w:noProof/>
          <w:color w:val="FF0000"/>
          <w:sz w:val="20"/>
          <w:szCs w:val="20"/>
          <w:lang w:val="es-ES"/>
        </w:rPr>
        <w:t xml:space="preserve"> </w:t>
      </w:r>
    </w:p>
    <w:p w14:paraId="0CA33348" w14:textId="77777777" w:rsidR="00D83278" w:rsidRPr="00C12D93" w:rsidRDefault="00D83278" w:rsidP="00D83278">
      <w:pPr>
        <w:ind w:left="0"/>
        <w:rPr>
          <w:rFonts w:ascii="Proxima Nova Rg" w:hAnsi="Proxima Nova Rg"/>
          <w:b/>
          <w:noProof/>
          <w:color w:val="FF0000"/>
          <w:sz w:val="20"/>
          <w:szCs w:val="20"/>
          <w:lang w:val="es-ES"/>
        </w:rPr>
      </w:pPr>
      <w:r w:rsidRPr="00C12D93">
        <w:rPr>
          <w:rFonts w:ascii="Proxima Nova Rg" w:hAnsi="Proxima Nova Rg"/>
          <w:b/>
          <w:noProof/>
          <w:color w:val="FF0000"/>
          <w:sz w:val="20"/>
          <w:szCs w:val="20"/>
          <w:lang w:val="es-ES"/>
        </w:rPr>
        <w:t>[Nombre de la Convocante]</w:t>
      </w:r>
    </w:p>
    <w:p w14:paraId="6BF314D0" w14:textId="77777777" w:rsidR="00D83278" w:rsidRPr="00C12D93" w:rsidRDefault="00D83278" w:rsidP="00D83278">
      <w:pPr>
        <w:pStyle w:val="Default"/>
        <w:rPr>
          <w:rFonts w:ascii="Proxima Nova Rg" w:hAnsi="Proxima Nova Rg"/>
          <w:b/>
          <w:bCs/>
          <w:sz w:val="20"/>
          <w:szCs w:val="20"/>
        </w:rPr>
      </w:pPr>
    </w:p>
    <w:p w14:paraId="67727096" w14:textId="77777777" w:rsidR="00D83278" w:rsidRPr="00C12D93" w:rsidRDefault="00D83278" w:rsidP="00D83278">
      <w:pPr>
        <w:pStyle w:val="Default"/>
        <w:jc w:val="both"/>
        <w:rPr>
          <w:rFonts w:ascii="Proxima Nova Rg" w:hAnsi="Proxima Nova Rg"/>
          <w:bCs/>
          <w:sz w:val="18"/>
          <w:szCs w:val="20"/>
        </w:rPr>
      </w:pPr>
      <w:r w:rsidRPr="00C12D93">
        <w:rPr>
          <w:rFonts w:ascii="Proxima Nova Rg" w:hAnsi="Proxima Nova Rg"/>
          <w:bCs/>
          <w:sz w:val="18"/>
          <w:szCs w:val="20"/>
        </w:rPr>
        <w:t xml:space="preserve">Me refiero al procedimiento de __________________ No. ______, en el que mi representada, la empresa __________________________________ participa a través de la presente propuesta. </w:t>
      </w:r>
    </w:p>
    <w:p w14:paraId="2C56229B" w14:textId="77777777" w:rsidR="00D83278" w:rsidRPr="00C12D93" w:rsidRDefault="00D83278" w:rsidP="00D83278">
      <w:pPr>
        <w:pStyle w:val="Default"/>
        <w:jc w:val="both"/>
        <w:rPr>
          <w:rFonts w:ascii="Proxima Nova Rg" w:hAnsi="Proxima Nova Rg"/>
          <w:bCs/>
          <w:sz w:val="18"/>
          <w:szCs w:val="20"/>
        </w:rPr>
      </w:pPr>
    </w:p>
    <w:p w14:paraId="7F7A4E4D" w14:textId="77777777" w:rsidR="00D83278" w:rsidRPr="00C12D93" w:rsidRDefault="00D83278" w:rsidP="00D83278">
      <w:pPr>
        <w:pStyle w:val="Default"/>
        <w:jc w:val="both"/>
        <w:rPr>
          <w:rFonts w:ascii="Proxima Nova Rg" w:hAnsi="Proxima Nova Rg"/>
          <w:bCs/>
          <w:sz w:val="18"/>
          <w:szCs w:val="20"/>
        </w:rPr>
      </w:pPr>
      <w:r w:rsidRPr="00C12D93">
        <w:rPr>
          <w:rFonts w:ascii="Proxima Nova Rg" w:hAnsi="Proxima Nova Rg"/>
          <w:bCs/>
          <w:sz w:val="18"/>
          <w:szCs w:val="20"/>
        </w:rPr>
        <w:t>Sobre el particular, y en los términos de lo previsto</w:t>
      </w:r>
      <w:r w:rsidRPr="00C12D93">
        <w:rPr>
          <w:rFonts w:ascii="Proxima Nova Rg" w:hAnsi="Proxima Nova Rg"/>
          <w:sz w:val="18"/>
          <w:szCs w:val="20"/>
        </w:rPr>
        <w:t xml:space="preserve"> </w:t>
      </w:r>
      <w:r w:rsidRPr="00C12D93">
        <w:rPr>
          <w:rFonts w:ascii="Proxima Nova Rg" w:hAnsi="Proxima Nova Rg"/>
          <w:bCs/>
          <w:sz w:val="18"/>
          <w:szCs w:val="20"/>
        </w:rPr>
        <w:t>en el Capítulo IV de los casos de excepción al porcentaje de contenido nacional y a la producción de los Estados Unidos Mexicanos, de las “Reglas para la determinación, acreditación y verificación del contenido nacional de los bienes que se ofertan y entregan en los procedimientos de contratación, así como para la aplicación del requisito del contenido nacional en la contratación de obras públicas, que celebren las dependencias y entidades de la Administración Pública Federal”, que se refiere a los vehículos ligeros nuevos y los vehículos de autotransporte pesados nuevos, manifestamos bajo protesta de decir verdad:</w:t>
      </w:r>
    </w:p>
    <w:p w14:paraId="121AD071" w14:textId="77777777" w:rsidR="00D83278" w:rsidRPr="00C12D93" w:rsidRDefault="00D83278" w:rsidP="00D83278">
      <w:pPr>
        <w:pStyle w:val="Default"/>
        <w:jc w:val="both"/>
        <w:rPr>
          <w:rFonts w:ascii="Proxima Nova Rg" w:hAnsi="Proxima Nova Rg"/>
          <w:bCs/>
          <w:sz w:val="18"/>
          <w:szCs w:val="20"/>
        </w:rPr>
      </w:pPr>
    </w:p>
    <w:p w14:paraId="29BB4B41" w14:textId="77777777" w:rsidR="00D83278" w:rsidRPr="00C12D93" w:rsidRDefault="00D83278" w:rsidP="00D83278">
      <w:pPr>
        <w:pStyle w:val="Default"/>
        <w:jc w:val="both"/>
        <w:rPr>
          <w:rFonts w:ascii="Proxima Nova Rg" w:hAnsi="Proxima Nova Rg"/>
          <w:bCs/>
          <w:sz w:val="18"/>
          <w:szCs w:val="20"/>
        </w:rPr>
      </w:pPr>
      <w:r w:rsidRPr="00C12D93">
        <w:rPr>
          <w:rFonts w:ascii="Proxima Nova Rg" w:hAnsi="Proxima Nova Rg"/>
          <w:bCs/>
          <w:sz w:val="18"/>
          <w:szCs w:val="20"/>
        </w:rPr>
        <w:t xml:space="preserve">Que los vehículos y modelos que ofertan en el presente proceso de </w:t>
      </w:r>
      <w:proofErr w:type="gramStart"/>
      <w:r w:rsidRPr="00C12D93">
        <w:rPr>
          <w:rFonts w:ascii="Proxima Nova Rg" w:hAnsi="Proxima Nova Rg"/>
          <w:bCs/>
          <w:sz w:val="18"/>
          <w:szCs w:val="20"/>
        </w:rPr>
        <w:t>contratación,</w:t>
      </w:r>
      <w:proofErr w:type="gramEnd"/>
      <w:r w:rsidRPr="00C12D93">
        <w:rPr>
          <w:rFonts w:ascii="Proxima Nova Rg" w:hAnsi="Proxima Nova Rg"/>
          <w:bCs/>
          <w:sz w:val="18"/>
          <w:szCs w:val="20"/>
        </w:rPr>
        <w:t xml:space="preserve"> se encuentran incluidos en el “Registro de Empresa Productora de Vehículos Automotores Ligeros Nuevos”, vigente ante la Secretaría de Economía al momento de presentar la propuesta.</w:t>
      </w:r>
    </w:p>
    <w:p w14:paraId="1142CC0A" w14:textId="77777777" w:rsidR="00D83278" w:rsidRPr="00C12D93" w:rsidRDefault="00D83278" w:rsidP="00D83278">
      <w:pPr>
        <w:pStyle w:val="Default"/>
        <w:jc w:val="both"/>
        <w:rPr>
          <w:rFonts w:ascii="Proxima Nova Rg" w:hAnsi="Proxima Nova Rg"/>
          <w:bCs/>
          <w:sz w:val="18"/>
          <w:szCs w:val="20"/>
        </w:rPr>
      </w:pPr>
    </w:p>
    <w:p w14:paraId="4A9A63CA" w14:textId="77777777" w:rsidR="00D83278" w:rsidRPr="00C12D93" w:rsidRDefault="00D83278" w:rsidP="00D83278">
      <w:pPr>
        <w:pStyle w:val="Default"/>
        <w:jc w:val="both"/>
        <w:rPr>
          <w:rFonts w:ascii="Proxima Nova Rg" w:hAnsi="Proxima Nova Rg"/>
          <w:bCs/>
          <w:sz w:val="18"/>
          <w:szCs w:val="20"/>
        </w:rPr>
      </w:pPr>
      <w:r w:rsidRPr="00C12D93">
        <w:rPr>
          <w:rFonts w:ascii="Proxima Nova Rg" w:hAnsi="Proxima Nova Rg"/>
          <w:bCs/>
          <w:sz w:val="18"/>
          <w:szCs w:val="20"/>
        </w:rPr>
        <w:t>Que la empresa fabricante o ensambladora cuenta con el “Programa de Promoción Sectorial de la Industria Automotriz y de Autopartes”, en el sector XIX, inciso a), vigente ante la Secretaría de Economía al momento de presentar la propuesta.</w:t>
      </w:r>
    </w:p>
    <w:p w14:paraId="1FF31327" w14:textId="77777777" w:rsidR="00D83278" w:rsidRPr="00C12D93" w:rsidRDefault="00D83278" w:rsidP="00D83278">
      <w:pPr>
        <w:pStyle w:val="Default"/>
        <w:jc w:val="both"/>
        <w:rPr>
          <w:rFonts w:ascii="Proxima Nova Rg" w:hAnsi="Proxima Nova Rg"/>
          <w:bCs/>
          <w:sz w:val="18"/>
          <w:szCs w:val="20"/>
        </w:rPr>
      </w:pPr>
    </w:p>
    <w:p w14:paraId="4B327FAE" w14:textId="77777777" w:rsidR="00D83278" w:rsidRPr="00C12D93" w:rsidRDefault="00D83278" w:rsidP="00D83278">
      <w:pPr>
        <w:pStyle w:val="Default"/>
        <w:jc w:val="both"/>
        <w:rPr>
          <w:rFonts w:ascii="Proxima Nova Rg" w:hAnsi="Proxima Nova Rg"/>
          <w:bCs/>
          <w:sz w:val="18"/>
          <w:szCs w:val="20"/>
        </w:rPr>
      </w:pPr>
      <w:r w:rsidRPr="00C12D93">
        <w:rPr>
          <w:rFonts w:ascii="Proxima Nova Rg" w:hAnsi="Proxima Nova Rg"/>
          <w:bCs/>
          <w:sz w:val="18"/>
          <w:szCs w:val="20"/>
        </w:rPr>
        <w:t xml:space="preserve">Que el número de Registro o programa corresponde al Número: __________, expedido con fecha ___ de ____________________ </w:t>
      </w:r>
      <w:proofErr w:type="spellStart"/>
      <w:r w:rsidRPr="00C12D93">
        <w:rPr>
          <w:rFonts w:ascii="Proxima Nova Rg" w:hAnsi="Proxima Nova Rg"/>
          <w:bCs/>
          <w:sz w:val="18"/>
          <w:szCs w:val="20"/>
        </w:rPr>
        <w:t>de</w:t>
      </w:r>
      <w:proofErr w:type="spellEnd"/>
      <w:r w:rsidRPr="00C12D93">
        <w:rPr>
          <w:rFonts w:ascii="Proxima Nova Rg" w:hAnsi="Proxima Nova Rg"/>
          <w:bCs/>
          <w:sz w:val="18"/>
          <w:szCs w:val="20"/>
        </w:rPr>
        <w:t xml:space="preserve"> ______.</w:t>
      </w:r>
    </w:p>
    <w:p w14:paraId="6B591F1C" w14:textId="77777777" w:rsidR="00D83278" w:rsidRPr="00C12D93" w:rsidRDefault="00D83278" w:rsidP="00D83278">
      <w:pPr>
        <w:pStyle w:val="Default"/>
        <w:jc w:val="both"/>
        <w:rPr>
          <w:rFonts w:ascii="Proxima Nova Rg" w:hAnsi="Proxima Nova Rg"/>
          <w:bCs/>
          <w:sz w:val="18"/>
          <w:szCs w:val="20"/>
        </w:rPr>
      </w:pPr>
    </w:p>
    <w:p w14:paraId="550B5A66" w14:textId="77777777" w:rsidR="00D83278" w:rsidRPr="00C12D93" w:rsidRDefault="00D83278" w:rsidP="00D83278">
      <w:pPr>
        <w:pStyle w:val="Default"/>
        <w:jc w:val="both"/>
        <w:rPr>
          <w:rFonts w:ascii="Proxima Nova Rg" w:hAnsi="Proxima Nova Rg"/>
          <w:bCs/>
          <w:sz w:val="18"/>
          <w:szCs w:val="20"/>
        </w:rPr>
      </w:pPr>
      <w:r w:rsidRPr="00C12D93">
        <w:rPr>
          <w:rFonts w:ascii="Proxima Nova Rg" w:hAnsi="Proxima Nova Rg"/>
          <w:bCs/>
          <w:sz w:val="18"/>
          <w:szCs w:val="20"/>
        </w:rPr>
        <w:t>Que los vehículos y modelos objeto del presente procedimiento de contratación están incluidos en el citado Registro o programa.</w:t>
      </w:r>
    </w:p>
    <w:p w14:paraId="2F97E42E" w14:textId="77777777" w:rsidR="00D83278" w:rsidRPr="00C12D93" w:rsidRDefault="00D83278" w:rsidP="00D83278">
      <w:pPr>
        <w:pStyle w:val="Default"/>
        <w:jc w:val="both"/>
        <w:rPr>
          <w:rFonts w:ascii="Proxima Nova Rg" w:hAnsi="Proxima Nova Rg"/>
          <w:bCs/>
          <w:sz w:val="4"/>
          <w:szCs w:val="20"/>
        </w:rPr>
      </w:pPr>
    </w:p>
    <w:p w14:paraId="71198C7A" w14:textId="6BDCDD82" w:rsidR="00D83278" w:rsidRPr="00C12D93" w:rsidRDefault="00091970" w:rsidP="00D83278">
      <w:pPr>
        <w:pStyle w:val="Default"/>
        <w:jc w:val="both"/>
        <w:rPr>
          <w:rFonts w:ascii="Proxima Nova Rg" w:hAnsi="Proxima Nova Rg"/>
          <w:bCs/>
          <w:sz w:val="18"/>
          <w:szCs w:val="20"/>
        </w:rPr>
      </w:pPr>
      <w:r w:rsidRPr="00C12D93">
        <w:rPr>
          <w:rFonts w:ascii="Proxima Nova Rg" w:hAnsi="Proxima Nova Rg"/>
          <w:bCs/>
          <w:sz w:val="18"/>
          <w:szCs w:val="20"/>
        </w:rPr>
        <w:t>Que el</w:t>
      </w:r>
      <w:r w:rsidR="00D83278" w:rsidRPr="00C12D93">
        <w:rPr>
          <w:rFonts w:ascii="Proxima Nova Rg" w:hAnsi="Proxima Nova Rg"/>
          <w:bCs/>
          <w:sz w:val="18"/>
          <w:szCs w:val="20"/>
        </w:rPr>
        <w:t xml:space="preserve"> licitante y el </w:t>
      </w:r>
      <w:proofErr w:type="gramStart"/>
      <w:r w:rsidR="00D83278" w:rsidRPr="00C12D93">
        <w:rPr>
          <w:rFonts w:ascii="Proxima Nova Rg" w:hAnsi="Proxima Nova Rg"/>
          <w:bCs/>
          <w:sz w:val="18"/>
          <w:szCs w:val="20"/>
        </w:rPr>
        <w:t>fabricante,</w:t>
      </w:r>
      <w:proofErr w:type="gramEnd"/>
      <w:r w:rsidR="00D83278" w:rsidRPr="00C12D93">
        <w:rPr>
          <w:rFonts w:ascii="Proxima Nova Rg" w:hAnsi="Proxima Nova Rg"/>
          <w:bCs/>
          <w:sz w:val="18"/>
          <w:szCs w:val="20"/>
        </w:rPr>
        <w:t xml:space="preserve"> cumplen con la legislación aplicable vigente.</w:t>
      </w:r>
    </w:p>
    <w:p w14:paraId="7C2F275E" w14:textId="77777777" w:rsidR="00D83278" w:rsidRPr="00C12D93" w:rsidRDefault="00D83278" w:rsidP="00D83278">
      <w:pPr>
        <w:pStyle w:val="Default"/>
        <w:jc w:val="both"/>
        <w:rPr>
          <w:rFonts w:ascii="Proxima Nova Rg" w:hAnsi="Proxima Nova Rg"/>
          <w:bCs/>
          <w:sz w:val="20"/>
          <w:szCs w:val="20"/>
        </w:rPr>
      </w:pPr>
    </w:p>
    <w:p w14:paraId="38063583" w14:textId="77777777" w:rsidR="00D83278" w:rsidRPr="00C12D93" w:rsidRDefault="00D83278" w:rsidP="00D83278">
      <w:pPr>
        <w:pStyle w:val="Default"/>
        <w:jc w:val="center"/>
        <w:rPr>
          <w:rFonts w:ascii="Proxima Nova Rg" w:hAnsi="Proxima Nova Rg"/>
          <w:bCs/>
          <w:sz w:val="20"/>
          <w:szCs w:val="20"/>
          <w:lang w:val="de-DE"/>
        </w:rPr>
      </w:pPr>
      <w:r w:rsidRPr="00C12D93">
        <w:rPr>
          <w:rFonts w:ascii="Proxima Nova Rg" w:hAnsi="Proxima Nova Rg"/>
          <w:bCs/>
          <w:sz w:val="20"/>
          <w:szCs w:val="20"/>
          <w:lang w:val="de-DE"/>
        </w:rPr>
        <w:t>A T E N T A M E N T E</w:t>
      </w:r>
    </w:p>
    <w:p w14:paraId="613FBFE0" w14:textId="77777777" w:rsidR="00D83278" w:rsidRPr="00C12D93" w:rsidRDefault="00D83278" w:rsidP="00D83278">
      <w:pPr>
        <w:pStyle w:val="Default"/>
        <w:jc w:val="both"/>
        <w:rPr>
          <w:rFonts w:ascii="Proxima Nova Rg" w:hAnsi="Proxima Nova Rg"/>
          <w:bCs/>
          <w:sz w:val="20"/>
          <w:szCs w:val="20"/>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22"/>
        <w:gridCol w:w="4322"/>
      </w:tblGrid>
      <w:tr w:rsidR="00D83278" w:rsidRPr="00C12D93" w14:paraId="16024314" w14:textId="77777777" w:rsidTr="00AB772C">
        <w:tc>
          <w:tcPr>
            <w:tcW w:w="4322" w:type="dxa"/>
          </w:tcPr>
          <w:p w14:paraId="65B0D3AF" w14:textId="77777777" w:rsidR="00D83278" w:rsidRPr="00C12D93" w:rsidRDefault="00D83278" w:rsidP="00AB772C">
            <w:pPr>
              <w:pStyle w:val="Default"/>
              <w:jc w:val="center"/>
              <w:rPr>
                <w:rFonts w:ascii="Proxima Nova Rg" w:hAnsi="Proxima Nova Rg"/>
                <w:bCs/>
                <w:sz w:val="14"/>
                <w:szCs w:val="20"/>
              </w:rPr>
            </w:pPr>
            <w:r w:rsidRPr="00C12D93">
              <w:rPr>
                <w:rFonts w:ascii="Proxima Nova Rg" w:hAnsi="Proxima Nova Rg"/>
                <w:bCs/>
                <w:sz w:val="14"/>
                <w:szCs w:val="20"/>
              </w:rPr>
              <w:t>EL REPRESENTANTE LEGAL DEL LICITANTE</w:t>
            </w:r>
          </w:p>
        </w:tc>
        <w:tc>
          <w:tcPr>
            <w:tcW w:w="4322" w:type="dxa"/>
          </w:tcPr>
          <w:p w14:paraId="4BB5BC36" w14:textId="77777777" w:rsidR="00D83278" w:rsidRPr="00C12D93" w:rsidRDefault="00D83278" w:rsidP="00AB772C">
            <w:pPr>
              <w:pStyle w:val="Default"/>
              <w:jc w:val="center"/>
              <w:rPr>
                <w:rFonts w:ascii="Proxima Nova Rg" w:hAnsi="Proxima Nova Rg"/>
                <w:bCs/>
                <w:sz w:val="14"/>
                <w:szCs w:val="20"/>
              </w:rPr>
            </w:pPr>
            <w:r w:rsidRPr="00C12D93">
              <w:rPr>
                <w:rFonts w:ascii="Proxima Nova Rg" w:hAnsi="Proxima Nova Rg"/>
                <w:bCs/>
                <w:sz w:val="14"/>
                <w:szCs w:val="20"/>
              </w:rPr>
              <w:t>EL REPRESENTANTE LEGAL DEL FABRICANTE O ENSAMBLADORA</w:t>
            </w:r>
          </w:p>
        </w:tc>
      </w:tr>
      <w:tr w:rsidR="00D83278" w:rsidRPr="00C12D93" w14:paraId="5CD76441" w14:textId="77777777" w:rsidTr="00AB772C">
        <w:trPr>
          <w:trHeight w:val="235"/>
        </w:trPr>
        <w:tc>
          <w:tcPr>
            <w:tcW w:w="4322" w:type="dxa"/>
          </w:tcPr>
          <w:p w14:paraId="6FD41979" w14:textId="77777777" w:rsidR="00D83278" w:rsidRPr="00C12D93" w:rsidRDefault="00D83278" w:rsidP="00AB772C">
            <w:pPr>
              <w:pStyle w:val="Default"/>
              <w:jc w:val="both"/>
              <w:rPr>
                <w:rFonts w:ascii="Proxima Nova Rg" w:hAnsi="Proxima Nova Rg"/>
                <w:bCs/>
                <w:sz w:val="14"/>
                <w:szCs w:val="20"/>
              </w:rPr>
            </w:pPr>
          </w:p>
        </w:tc>
        <w:tc>
          <w:tcPr>
            <w:tcW w:w="4322" w:type="dxa"/>
          </w:tcPr>
          <w:p w14:paraId="36E2348A" w14:textId="77777777" w:rsidR="00D83278" w:rsidRPr="00C12D93" w:rsidRDefault="00D83278" w:rsidP="00AB772C">
            <w:pPr>
              <w:pStyle w:val="Default"/>
              <w:jc w:val="both"/>
              <w:rPr>
                <w:rFonts w:ascii="Proxima Nova Rg" w:hAnsi="Proxima Nova Rg"/>
                <w:bCs/>
                <w:sz w:val="14"/>
                <w:szCs w:val="20"/>
              </w:rPr>
            </w:pPr>
          </w:p>
          <w:p w14:paraId="1F065618" w14:textId="77777777" w:rsidR="00D83278" w:rsidRPr="00C12D93" w:rsidRDefault="00D83278" w:rsidP="00AB772C">
            <w:pPr>
              <w:pStyle w:val="Default"/>
              <w:jc w:val="both"/>
              <w:rPr>
                <w:rFonts w:ascii="Proxima Nova Rg" w:hAnsi="Proxima Nova Rg"/>
                <w:bCs/>
                <w:sz w:val="14"/>
                <w:szCs w:val="20"/>
              </w:rPr>
            </w:pPr>
          </w:p>
          <w:p w14:paraId="5121A6E4" w14:textId="77777777" w:rsidR="00D83278" w:rsidRPr="00C12D93" w:rsidRDefault="00D83278" w:rsidP="00AB772C">
            <w:pPr>
              <w:pStyle w:val="Default"/>
              <w:jc w:val="both"/>
              <w:rPr>
                <w:rFonts w:ascii="Proxima Nova Rg" w:hAnsi="Proxima Nova Rg"/>
                <w:bCs/>
                <w:sz w:val="14"/>
                <w:szCs w:val="20"/>
              </w:rPr>
            </w:pPr>
          </w:p>
          <w:p w14:paraId="130C604F" w14:textId="77777777" w:rsidR="00D83278" w:rsidRPr="00C12D93" w:rsidRDefault="00D83278" w:rsidP="00AB772C">
            <w:pPr>
              <w:pStyle w:val="Default"/>
              <w:jc w:val="both"/>
              <w:rPr>
                <w:rFonts w:ascii="Proxima Nova Rg" w:hAnsi="Proxima Nova Rg"/>
                <w:bCs/>
                <w:sz w:val="14"/>
                <w:szCs w:val="20"/>
              </w:rPr>
            </w:pPr>
          </w:p>
        </w:tc>
      </w:tr>
      <w:tr w:rsidR="00D83278" w:rsidRPr="00C12D93" w14:paraId="0BDFB677" w14:textId="77777777" w:rsidTr="00AB772C">
        <w:tc>
          <w:tcPr>
            <w:tcW w:w="4322" w:type="dxa"/>
          </w:tcPr>
          <w:p w14:paraId="4E2DFC3C" w14:textId="77777777" w:rsidR="00D83278" w:rsidRPr="00C12D93" w:rsidRDefault="00D83278" w:rsidP="00AB772C">
            <w:pPr>
              <w:pStyle w:val="Default"/>
              <w:jc w:val="both"/>
              <w:rPr>
                <w:rFonts w:ascii="Proxima Nova Rg" w:hAnsi="Proxima Nova Rg"/>
                <w:bCs/>
                <w:sz w:val="14"/>
                <w:szCs w:val="20"/>
              </w:rPr>
            </w:pPr>
            <w:r w:rsidRPr="00C12D93">
              <w:rPr>
                <w:rFonts w:ascii="Proxima Nova Rg" w:hAnsi="Proxima Nova Rg"/>
                <w:bCs/>
                <w:sz w:val="14"/>
                <w:szCs w:val="20"/>
              </w:rPr>
              <w:t>NOMBRE Y FIRMA.</w:t>
            </w:r>
          </w:p>
        </w:tc>
        <w:tc>
          <w:tcPr>
            <w:tcW w:w="4322" w:type="dxa"/>
          </w:tcPr>
          <w:p w14:paraId="553275D8" w14:textId="77777777" w:rsidR="00D83278" w:rsidRPr="00C12D93" w:rsidRDefault="00D83278" w:rsidP="00AB772C">
            <w:pPr>
              <w:pStyle w:val="Default"/>
              <w:jc w:val="both"/>
              <w:rPr>
                <w:rFonts w:ascii="Proxima Nova Rg" w:hAnsi="Proxima Nova Rg"/>
                <w:bCs/>
                <w:sz w:val="14"/>
                <w:szCs w:val="20"/>
              </w:rPr>
            </w:pPr>
            <w:r w:rsidRPr="00C12D93">
              <w:rPr>
                <w:rFonts w:ascii="Proxima Nova Rg" w:hAnsi="Proxima Nova Rg"/>
                <w:bCs/>
                <w:sz w:val="14"/>
                <w:szCs w:val="20"/>
              </w:rPr>
              <w:t>NOMBRE Y FIRMA.</w:t>
            </w:r>
          </w:p>
        </w:tc>
      </w:tr>
    </w:tbl>
    <w:p w14:paraId="2067A24A" w14:textId="77777777" w:rsidR="00D83278" w:rsidRPr="00C12D93" w:rsidRDefault="00D83278" w:rsidP="00D83278">
      <w:pPr>
        <w:pStyle w:val="Default"/>
        <w:jc w:val="both"/>
        <w:rPr>
          <w:rFonts w:ascii="Proxima Nova Rg" w:hAnsi="Proxima Nova Rg"/>
          <w:b/>
          <w:bCs/>
          <w:sz w:val="20"/>
          <w:szCs w:val="20"/>
        </w:rPr>
      </w:pPr>
    </w:p>
    <w:p w14:paraId="42C9A70E" w14:textId="77777777" w:rsidR="00D83278" w:rsidRPr="00C12D93" w:rsidRDefault="00D83278" w:rsidP="00D83278">
      <w:pPr>
        <w:pStyle w:val="Default"/>
        <w:jc w:val="both"/>
        <w:rPr>
          <w:rFonts w:ascii="Proxima Nova Rg" w:hAnsi="Proxima Nova Rg"/>
          <w:b/>
          <w:bCs/>
          <w:sz w:val="16"/>
          <w:szCs w:val="20"/>
        </w:rPr>
      </w:pPr>
      <w:r w:rsidRPr="00C12D93">
        <w:rPr>
          <w:rFonts w:ascii="Proxima Nova Rg" w:hAnsi="Proxima Nova Rg"/>
          <w:b/>
          <w:bCs/>
          <w:sz w:val="16"/>
          <w:szCs w:val="20"/>
        </w:rPr>
        <w:t>[LUGAR Y FECHA DE EXPEDICIÓN]:</w:t>
      </w:r>
    </w:p>
    <w:p w14:paraId="4D1AAA70" w14:textId="77777777" w:rsidR="00D83278" w:rsidRPr="00C12D93" w:rsidRDefault="00D83278" w:rsidP="00D83278">
      <w:pPr>
        <w:pStyle w:val="Default"/>
        <w:jc w:val="both"/>
        <w:rPr>
          <w:rFonts w:ascii="Proxima Nova Rg" w:hAnsi="Proxima Nova Rg"/>
          <w:b/>
          <w:bCs/>
          <w:sz w:val="16"/>
          <w:szCs w:val="20"/>
        </w:rPr>
      </w:pPr>
    </w:p>
    <w:p w14:paraId="1309692D" w14:textId="77777777" w:rsidR="00D83278" w:rsidRPr="00C12D93" w:rsidRDefault="00D83278" w:rsidP="00D83278">
      <w:pPr>
        <w:pStyle w:val="Default"/>
        <w:jc w:val="both"/>
        <w:rPr>
          <w:rFonts w:ascii="Proxima Nova Rg" w:hAnsi="Proxima Nova Rg"/>
          <w:b/>
          <w:bCs/>
          <w:sz w:val="16"/>
          <w:szCs w:val="20"/>
        </w:rPr>
      </w:pPr>
      <w:r w:rsidRPr="00C12D93">
        <w:rPr>
          <w:rFonts w:ascii="Proxima Nova Rg" w:hAnsi="Proxima Nova Rg"/>
          <w:b/>
          <w:bCs/>
          <w:sz w:val="16"/>
          <w:szCs w:val="20"/>
        </w:rPr>
        <w:t>NOTA: El presente documento deberá entregarse en el acto de presentación y apertura de propuestas dentro del sobre de la propuesta técnica, acompañado de una fotocopia de la credencial para votar expedida por el Instituto Federal Electoral, de cada uno de los representantes.</w:t>
      </w:r>
    </w:p>
    <w:p w14:paraId="6B1498B2" w14:textId="77777777" w:rsidR="00D83278" w:rsidRPr="00C12D93" w:rsidRDefault="00D83278" w:rsidP="00D83278">
      <w:pPr>
        <w:pStyle w:val="Default"/>
        <w:jc w:val="both"/>
        <w:rPr>
          <w:rFonts w:ascii="Proxima Nova Rg" w:hAnsi="Proxima Nova Rg"/>
          <w:b/>
          <w:bCs/>
          <w:sz w:val="16"/>
          <w:szCs w:val="20"/>
        </w:rPr>
      </w:pPr>
    </w:p>
    <w:p w14:paraId="1032CB18" w14:textId="77777777" w:rsidR="00D83278" w:rsidRPr="00C12D93" w:rsidRDefault="00D83278" w:rsidP="00D83278">
      <w:pPr>
        <w:pStyle w:val="Default"/>
        <w:jc w:val="both"/>
        <w:rPr>
          <w:rFonts w:ascii="Proxima Nova Rg" w:hAnsi="Proxima Nova Rg"/>
          <w:b/>
          <w:bCs/>
          <w:sz w:val="16"/>
          <w:szCs w:val="20"/>
        </w:rPr>
      </w:pPr>
      <w:r w:rsidRPr="00C12D93">
        <w:rPr>
          <w:rFonts w:ascii="Proxima Nova Rg" w:hAnsi="Proxima Nova Rg"/>
          <w:b/>
          <w:bCs/>
          <w:sz w:val="16"/>
          <w:szCs w:val="20"/>
        </w:rPr>
        <w:t>Los vehículos automotores ligeros nuevos, así como los vehículos de autotransporte pesados nuevos que integren las ofertas presentadas por los licitantes que cuenten con la manifestación prevista en el presente documento, serán considerados bienes nacionales por las convocantes.</w:t>
      </w:r>
    </w:p>
    <w:p w14:paraId="07A616E3" w14:textId="77777777" w:rsidR="00D83278" w:rsidRPr="00C12D93" w:rsidRDefault="00D83278" w:rsidP="00D83278">
      <w:pPr>
        <w:pStyle w:val="Default"/>
        <w:jc w:val="both"/>
        <w:rPr>
          <w:rFonts w:ascii="Proxima Nova Rg" w:hAnsi="Proxima Nova Rg"/>
          <w:b/>
          <w:bCs/>
          <w:sz w:val="16"/>
          <w:szCs w:val="20"/>
        </w:rPr>
      </w:pPr>
    </w:p>
    <w:p w14:paraId="09C8BAAA" w14:textId="77777777" w:rsidR="00D83278" w:rsidRPr="00C12D93" w:rsidRDefault="00D83278" w:rsidP="00D83278">
      <w:pPr>
        <w:pStyle w:val="Ttulo3"/>
        <w:jc w:val="center"/>
        <w:rPr>
          <w:rFonts w:ascii="Proxima Nova Rg" w:hAnsi="Proxima Nova Rg"/>
          <w:sz w:val="16"/>
          <w:szCs w:val="20"/>
        </w:rPr>
      </w:pPr>
      <w:r w:rsidRPr="00C12D93">
        <w:rPr>
          <w:rFonts w:ascii="Proxima Nova Rg" w:hAnsi="Proxima Nova Rg"/>
          <w:b w:val="0"/>
          <w:bCs w:val="0"/>
          <w:sz w:val="16"/>
          <w:szCs w:val="20"/>
        </w:rPr>
        <w:t>En caso de que no se cumpla con la presentación de los requisitos mencionados en esta Regla, la propuesta no podrá considerarse como caso de excepción en términos de las presentes Reglas.</w:t>
      </w:r>
    </w:p>
    <w:p w14:paraId="6DC01713" w14:textId="77777777" w:rsidR="00D83278" w:rsidRDefault="00D83278" w:rsidP="00CE1A53">
      <w:pPr>
        <w:jc w:val="right"/>
        <w:rPr>
          <w:rFonts w:ascii="Verdana" w:hAnsi="Verdana"/>
          <w:b/>
        </w:rPr>
      </w:pPr>
    </w:p>
    <w:p w14:paraId="59DA263B" w14:textId="2CC57B25" w:rsidR="00CE1A53" w:rsidRPr="00C73676" w:rsidRDefault="00CE1A53" w:rsidP="00CE1A53">
      <w:pPr>
        <w:jc w:val="right"/>
        <w:rPr>
          <w:rFonts w:ascii="Verdana" w:hAnsi="Verdana"/>
          <w:b/>
        </w:rPr>
      </w:pPr>
      <w:r w:rsidRPr="00C73676">
        <w:rPr>
          <w:rFonts w:ascii="Verdana" w:hAnsi="Verdana"/>
          <w:b/>
        </w:rPr>
        <w:lastRenderedPageBreak/>
        <w:t xml:space="preserve">ANEXO NUM. </w:t>
      </w:r>
      <w:r w:rsidR="00D83278">
        <w:rPr>
          <w:rFonts w:ascii="Verdana" w:hAnsi="Verdana"/>
          <w:b/>
        </w:rPr>
        <w:t>------</w:t>
      </w:r>
    </w:p>
    <w:p w14:paraId="20F98D49" w14:textId="77777777" w:rsidR="00CE1A53" w:rsidRPr="00C73676" w:rsidRDefault="00CE1A53" w:rsidP="00CE1A53">
      <w:pPr>
        <w:jc w:val="center"/>
        <w:rPr>
          <w:rFonts w:ascii="Verdana" w:hAnsi="Verdana"/>
        </w:rPr>
      </w:pPr>
    </w:p>
    <w:p w14:paraId="20ADF9EB" w14:textId="77777777" w:rsidR="00CE1A53" w:rsidRPr="00C73676" w:rsidRDefault="00CE1A53" w:rsidP="00CE1A53">
      <w:pPr>
        <w:ind w:left="0"/>
        <w:jc w:val="center"/>
        <w:rPr>
          <w:rFonts w:ascii="Verdana" w:hAnsi="Verdana"/>
          <w:bCs/>
          <w:i/>
        </w:rPr>
      </w:pPr>
      <w:r w:rsidRPr="00C73676">
        <w:rPr>
          <w:rFonts w:ascii="Verdana" w:hAnsi="Verdana"/>
          <w:bCs/>
          <w:i/>
        </w:rPr>
        <w:t>Escrito manifiesto de la garantía y calidad de los bienes</w:t>
      </w:r>
    </w:p>
    <w:p w14:paraId="4D598263" w14:textId="77777777" w:rsidR="00CE1A53" w:rsidRPr="00C73676" w:rsidRDefault="00CE1A53" w:rsidP="00CE1A53">
      <w:pPr>
        <w:pStyle w:val="Ttulo1"/>
        <w:ind w:left="0"/>
        <w:jc w:val="center"/>
        <w:rPr>
          <w:rFonts w:ascii="Verdana" w:hAnsi="Verdana"/>
          <w:bCs w:val="0"/>
          <w:i/>
        </w:rPr>
      </w:pPr>
      <w:r w:rsidRPr="00C73676">
        <w:rPr>
          <w:rFonts w:ascii="Verdana" w:hAnsi="Verdana"/>
          <w:bCs w:val="0"/>
          <w:i/>
        </w:rPr>
        <w:t>(Elaborar en hoja membretada de la empresa)</w:t>
      </w:r>
    </w:p>
    <w:p w14:paraId="7DEBFDE2" w14:textId="77777777" w:rsidR="00CE1A53" w:rsidRPr="00C73676" w:rsidRDefault="00CE1A53" w:rsidP="00CE1A53">
      <w:pPr>
        <w:ind w:left="0"/>
        <w:jc w:val="center"/>
        <w:rPr>
          <w:rFonts w:ascii="Verdana" w:hAnsi="Verdana"/>
          <w:b/>
          <w:i/>
        </w:rPr>
      </w:pPr>
    </w:p>
    <w:p w14:paraId="17AD0FB3" w14:textId="77777777" w:rsidR="000B755A" w:rsidRDefault="000B755A" w:rsidP="000B755A">
      <w:pPr>
        <w:ind w:left="0"/>
        <w:jc w:val="left"/>
        <w:rPr>
          <w:rFonts w:ascii="Verdana" w:hAnsi="Verdana"/>
          <w:b/>
          <w:i/>
          <w:lang w:val="es-ES"/>
        </w:rPr>
      </w:pPr>
      <w:r>
        <w:rPr>
          <w:rFonts w:ascii="Verdana" w:hAnsi="Verdana"/>
          <w:b/>
          <w:i/>
          <w:lang w:val="es-ES"/>
        </w:rPr>
        <w:t>SUBDIRECCIÓN DE SERVICIOS ADMINISTRATIVOS.</w:t>
      </w:r>
    </w:p>
    <w:p w14:paraId="654012D4" w14:textId="77777777" w:rsidR="000B755A" w:rsidRPr="00C73676" w:rsidRDefault="000B755A" w:rsidP="000B755A">
      <w:pPr>
        <w:ind w:left="0"/>
        <w:jc w:val="left"/>
        <w:rPr>
          <w:rFonts w:ascii="Verdana" w:hAnsi="Verdana" w:cs="Calibri"/>
          <w:b/>
          <w:lang w:val="es-ES_tradnl"/>
        </w:rPr>
      </w:pPr>
      <w:r>
        <w:rPr>
          <w:rFonts w:ascii="Verdana" w:hAnsi="Verdana"/>
          <w:b/>
          <w:i/>
          <w:lang w:val="es-ES"/>
        </w:rPr>
        <w:t>INSTITUTO TECNOLÓGICO SUPERIOR DE MUZQUIZ.</w:t>
      </w:r>
    </w:p>
    <w:p w14:paraId="3A215C1F" w14:textId="77777777" w:rsidR="00CE1A53" w:rsidRPr="000B755A" w:rsidRDefault="00CE1A53" w:rsidP="00CE1A53">
      <w:pPr>
        <w:ind w:left="0"/>
        <w:rPr>
          <w:rFonts w:ascii="Verdana" w:hAnsi="Verdana"/>
          <w:bCs/>
          <w:sz w:val="20"/>
          <w:szCs w:val="20"/>
          <w:lang w:val="es-ES_tradnl"/>
        </w:rPr>
      </w:pPr>
    </w:p>
    <w:p w14:paraId="2CD7F55E" w14:textId="47BD2700" w:rsidR="00CE1A53" w:rsidRPr="005D5E02" w:rsidRDefault="00875104" w:rsidP="00CE1A53">
      <w:pPr>
        <w:ind w:left="0"/>
        <w:rPr>
          <w:rFonts w:ascii="Verdana" w:hAnsi="Verdana"/>
          <w:bCs/>
          <w:sz w:val="20"/>
          <w:szCs w:val="20"/>
        </w:rPr>
      </w:pPr>
      <w:r>
        <w:rPr>
          <w:rFonts w:ascii="Verdana" w:hAnsi="Verdana"/>
          <w:bCs/>
          <w:sz w:val="20"/>
          <w:szCs w:val="20"/>
        </w:rPr>
        <w:t xml:space="preserve">INVITACION A CUANDO MENOS TRES PERSONAS </w:t>
      </w:r>
      <w:r w:rsidR="00CE1A53" w:rsidRPr="005D5E02">
        <w:rPr>
          <w:rFonts w:ascii="Verdana" w:hAnsi="Verdana"/>
          <w:bCs/>
          <w:sz w:val="20"/>
          <w:szCs w:val="20"/>
        </w:rPr>
        <w:t>No: ____________________________</w:t>
      </w:r>
    </w:p>
    <w:p w14:paraId="73ECE466" w14:textId="77777777" w:rsidR="00CE1A53" w:rsidRPr="005D5E02" w:rsidRDefault="00CE1A53" w:rsidP="00CE1A53">
      <w:pPr>
        <w:ind w:left="0"/>
        <w:rPr>
          <w:rFonts w:ascii="Verdana" w:hAnsi="Verdana"/>
          <w:bCs/>
          <w:sz w:val="20"/>
          <w:szCs w:val="20"/>
        </w:rPr>
      </w:pPr>
      <w:r w:rsidRPr="005D5E02">
        <w:rPr>
          <w:rFonts w:ascii="Verdana" w:hAnsi="Verdana"/>
          <w:bCs/>
          <w:sz w:val="20"/>
          <w:szCs w:val="20"/>
        </w:rPr>
        <w:t>Nombre del licitante: ____________________________________</w:t>
      </w:r>
    </w:p>
    <w:p w14:paraId="6203014F" w14:textId="77777777" w:rsidR="00CE1A53" w:rsidRPr="005D5E02" w:rsidRDefault="00CE1A53" w:rsidP="00CE1A53">
      <w:pPr>
        <w:ind w:left="0"/>
        <w:rPr>
          <w:rFonts w:ascii="Verdana" w:hAnsi="Verdana"/>
          <w:bCs/>
          <w:sz w:val="20"/>
          <w:szCs w:val="20"/>
        </w:rPr>
      </w:pPr>
      <w:r w:rsidRPr="005D5E02">
        <w:rPr>
          <w:rFonts w:ascii="Verdana" w:hAnsi="Verdana"/>
          <w:bCs/>
          <w:sz w:val="20"/>
          <w:szCs w:val="20"/>
        </w:rPr>
        <w:t>Fecha: __________________</w:t>
      </w:r>
    </w:p>
    <w:p w14:paraId="28560F0A" w14:textId="77777777" w:rsidR="00CE1A53" w:rsidRPr="005D5E02" w:rsidRDefault="00CE1A53" w:rsidP="00CE1A53">
      <w:pPr>
        <w:ind w:left="0"/>
        <w:rPr>
          <w:rFonts w:ascii="Verdana" w:hAnsi="Verdana"/>
          <w:bCs/>
          <w:sz w:val="20"/>
          <w:szCs w:val="20"/>
        </w:rPr>
      </w:pPr>
    </w:p>
    <w:p w14:paraId="088BB639" w14:textId="77777777" w:rsidR="00CE1A53" w:rsidRPr="005D5E02" w:rsidRDefault="00CE1A53" w:rsidP="00CE1A53">
      <w:pPr>
        <w:ind w:left="0"/>
        <w:rPr>
          <w:rFonts w:ascii="Verdana" w:hAnsi="Verdana"/>
          <w:bCs/>
          <w:sz w:val="20"/>
          <w:szCs w:val="20"/>
        </w:rPr>
      </w:pPr>
    </w:p>
    <w:p w14:paraId="72DA5609" w14:textId="77777777" w:rsidR="00CE1A53" w:rsidRPr="005D5E02" w:rsidRDefault="00CE1A53" w:rsidP="00CE1A53">
      <w:pPr>
        <w:ind w:left="0"/>
        <w:rPr>
          <w:rFonts w:ascii="Verdana" w:hAnsi="Verdana"/>
          <w:bCs/>
          <w:sz w:val="20"/>
          <w:szCs w:val="20"/>
        </w:rPr>
      </w:pPr>
      <w:r w:rsidRPr="005D5E02">
        <w:rPr>
          <w:rFonts w:ascii="Verdana" w:hAnsi="Verdana"/>
          <w:bCs/>
          <w:sz w:val="20"/>
          <w:szCs w:val="20"/>
        </w:rPr>
        <w:t>El suscrito ____________________________ en mi calidad de representante legal de la empresa ________________________ manifiesto bajo protesta de decir verdad, lo siguiente:</w:t>
      </w:r>
    </w:p>
    <w:p w14:paraId="3D23935A" w14:textId="77777777" w:rsidR="00CE1A53" w:rsidRPr="005D5E02" w:rsidRDefault="00CE1A53" w:rsidP="00CE1A53">
      <w:pPr>
        <w:ind w:left="0"/>
        <w:rPr>
          <w:rFonts w:ascii="Verdana" w:hAnsi="Verdana"/>
          <w:bCs/>
          <w:sz w:val="20"/>
          <w:szCs w:val="20"/>
        </w:rPr>
      </w:pPr>
    </w:p>
    <w:p w14:paraId="18D8B5BF" w14:textId="77777777" w:rsidR="00CE1A53" w:rsidRPr="005D5E02" w:rsidRDefault="00CE1A53" w:rsidP="00CE1A53">
      <w:pPr>
        <w:ind w:left="0"/>
        <w:rPr>
          <w:rFonts w:ascii="Verdana" w:hAnsi="Verdana"/>
          <w:bCs/>
          <w:spacing w:val="-3"/>
          <w:sz w:val="20"/>
          <w:szCs w:val="20"/>
        </w:rPr>
      </w:pPr>
      <w:r w:rsidRPr="005D5E02">
        <w:rPr>
          <w:rFonts w:ascii="Verdana" w:hAnsi="Verdana"/>
          <w:bCs/>
          <w:sz w:val="20"/>
          <w:szCs w:val="20"/>
        </w:rPr>
        <w:t>La empresa a la que represento, se compromete en caso de ser adjudicada en la presente licitación, a</w:t>
      </w:r>
      <w:r w:rsidRPr="005D5E02">
        <w:rPr>
          <w:rFonts w:ascii="Verdana" w:hAnsi="Verdana"/>
          <w:bCs/>
          <w:spacing w:val="-3"/>
          <w:sz w:val="20"/>
          <w:szCs w:val="20"/>
        </w:rPr>
        <w:t xml:space="preserve"> entregar bienes nuevos, sin uso, libres de defectos de diseño, materiales y mano de obra, garantizando la calidad y el buen funcionamiento de los bienes ofertados en Licitación </w:t>
      </w:r>
      <w:proofErr w:type="spellStart"/>
      <w:r w:rsidRPr="005D5E02">
        <w:rPr>
          <w:rFonts w:ascii="Verdana" w:hAnsi="Verdana"/>
          <w:bCs/>
          <w:spacing w:val="-3"/>
          <w:sz w:val="20"/>
          <w:szCs w:val="20"/>
        </w:rPr>
        <w:t>Nº</w:t>
      </w:r>
      <w:proofErr w:type="spellEnd"/>
      <w:r w:rsidRPr="005D5E02">
        <w:rPr>
          <w:rFonts w:ascii="Verdana" w:hAnsi="Verdana"/>
          <w:bCs/>
          <w:spacing w:val="-3"/>
          <w:sz w:val="20"/>
          <w:szCs w:val="20"/>
        </w:rPr>
        <w:t xml:space="preserve"> </w:t>
      </w:r>
      <w:r w:rsidRPr="005D5E02">
        <w:rPr>
          <w:rFonts w:ascii="Verdana" w:hAnsi="Verdana"/>
          <w:bCs/>
          <w:sz w:val="20"/>
          <w:szCs w:val="20"/>
        </w:rPr>
        <w:t>____________________</w:t>
      </w:r>
      <w:r w:rsidRPr="005D5E02">
        <w:rPr>
          <w:rFonts w:ascii="Verdana" w:hAnsi="Verdana"/>
          <w:bCs/>
          <w:spacing w:val="-3"/>
          <w:sz w:val="20"/>
          <w:szCs w:val="20"/>
        </w:rPr>
        <w:t xml:space="preserve"> de fecha _</w:t>
      </w:r>
      <w:r w:rsidRPr="005D5E02">
        <w:rPr>
          <w:rFonts w:ascii="Verdana" w:hAnsi="Verdana"/>
          <w:bCs/>
          <w:sz w:val="20"/>
          <w:szCs w:val="20"/>
        </w:rPr>
        <w:t>_________________</w:t>
      </w:r>
      <w:r w:rsidRPr="005D5E02">
        <w:rPr>
          <w:rFonts w:ascii="Verdana" w:hAnsi="Verdana"/>
          <w:bCs/>
          <w:spacing w:val="-3"/>
          <w:sz w:val="20"/>
          <w:szCs w:val="20"/>
        </w:rPr>
        <w:t>, así como a responder por defectos y vicios ocultos de los mismos por un periodo de</w:t>
      </w:r>
      <w:r w:rsidRPr="005D5E02">
        <w:rPr>
          <w:rFonts w:ascii="Verdana" w:hAnsi="Verdana"/>
          <w:bCs/>
          <w:sz w:val="20"/>
          <w:szCs w:val="20"/>
        </w:rPr>
        <w:t>____</w:t>
      </w:r>
      <w:r w:rsidRPr="005D5E02">
        <w:rPr>
          <w:rFonts w:ascii="Verdana" w:hAnsi="Verdana"/>
          <w:bCs/>
          <w:spacing w:val="-3"/>
          <w:sz w:val="20"/>
          <w:szCs w:val="20"/>
        </w:rPr>
        <w:t xml:space="preserve"> contados a partir de la fecha de entrega de los mismos a la  </w:t>
      </w:r>
      <w:r w:rsidRPr="005D5E02">
        <w:rPr>
          <w:rFonts w:ascii="Verdana" w:hAnsi="Verdana"/>
          <w:bCs/>
          <w:sz w:val="20"/>
          <w:szCs w:val="20"/>
        </w:rPr>
        <w:t>(nombre de la convocante).</w:t>
      </w:r>
    </w:p>
    <w:p w14:paraId="4CC10FE4" w14:textId="77777777" w:rsidR="00CE1A53" w:rsidRPr="005D5E02" w:rsidRDefault="00CE1A53" w:rsidP="00CE1A53">
      <w:pPr>
        <w:ind w:left="0"/>
        <w:rPr>
          <w:rFonts w:ascii="Verdana" w:hAnsi="Verdana"/>
          <w:bCs/>
          <w:spacing w:val="-3"/>
          <w:sz w:val="20"/>
          <w:szCs w:val="20"/>
        </w:rPr>
      </w:pPr>
    </w:p>
    <w:p w14:paraId="258B7DD0" w14:textId="77777777" w:rsidR="00CE1A53" w:rsidRPr="005D5E02" w:rsidRDefault="00CE1A53" w:rsidP="00CE1A53">
      <w:pPr>
        <w:pStyle w:val="Textoindependiente3"/>
        <w:ind w:left="0"/>
        <w:rPr>
          <w:rFonts w:ascii="Verdana" w:hAnsi="Verdana"/>
          <w:bCs/>
          <w:sz w:val="20"/>
          <w:szCs w:val="20"/>
        </w:rPr>
      </w:pPr>
      <w:r w:rsidRPr="005D5E02">
        <w:rPr>
          <w:rFonts w:ascii="Verdana" w:hAnsi="Verdana"/>
          <w:bCs/>
          <w:sz w:val="20"/>
          <w:szCs w:val="20"/>
          <w:lang w:val="es-ES"/>
        </w:rPr>
        <w:t>E</w:t>
      </w:r>
      <w:r w:rsidRPr="005D5E02">
        <w:rPr>
          <w:rFonts w:ascii="Verdana" w:hAnsi="Verdana"/>
          <w:bCs/>
          <w:sz w:val="20"/>
          <w:szCs w:val="20"/>
        </w:rPr>
        <w:t xml:space="preserve">n caso de ser ganador, se asumirá la responsabilidad total del uso o aplicación de patentes, marcas o derechos de autor, liberando a la </w:t>
      </w:r>
      <w:r w:rsidRPr="005D5E02">
        <w:rPr>
          <w:rFonts w:ascii="Verdana" w:hAnsi="Verdana"/>
          <w:bCs/>
          <w:sz w:val="20"/>
          <w:szCs w:val="20"/>
          <w:lang w:val="es-ES"/>
        </w:rPr>
        <w:t>(nombre de la convocante)</w:t>
      </w:r>
      <w:r w:rsidRPr="005D5E02">
        <w:rPr>
          <w:rFonts w:ascii="Verdana" w:hAnsi="Verdana"/>
          <w:bCs/>
          <w:sz w:val="20"/>
          <w:szCs w:val="20"/>
        </w:rPr>
        <w:t xml:space="preserve"> de toda responsabilidad.</w:t>
      </w:r>
    </w:p>
    <w:p w14:paraId="7366622F" w14:textId="77777777" w:rsidR="00CE1A53" w:rsidRPr="005D5E02" w:rsidRDefault="00CE1A53" w:rsidP="00CE1A53">
      <w:pPr>
        <w:pStyle w:val="Textoindependiente3"/>
        <w:ind w:left="0"/>
        <w:rPr>
          <w:rFonts w:ascii="Verdana" w:hAnsi="Verdana"/>
          <w:bCs/>
          <w:sz w:val="20"/>
          <w:szCs w:val="20"/>
        </w:rPr>
      </w:pPr>
    </w:p>
    <w:p w14:paraId="39D1AC2C" w14:textId="77777777" w:rsidR="00CE1A53" w:rsidRPr="005D5E02" w:rsidRDefault="00CE1A53" w:rsidP="00CE1A53">
      <w:pPr>
        <w:pStyle w:val="Textoindependiente3"/>
        <w:ind w:left="0"/>
        <w:rPr>
          <w:rFonts w:ascii="Verdana" w:hAnsi="Verdana"/>
          <w:bCs/>
          <w:sz w:val="20"/>
          <w:szCs w:val="20"/>
        </w:rPr>
      </w:pPr>
      <w:r w:rsidRPr="005D5E02">
        <w:rPr>
          <w:rFonts w:ascii="Verdana" w:hAnsi="Verdana"/>
          <w:bCs/>
          <w:sz w:val="20"/>
          <w:szCs w:val="20"/>
        </w:rPr>
        <w:t>Mi representada cuenta con la infraestructura y capacidad suficientes para proporcionar el suministro de los bienes y dar cumplimiento a todas las condiciones ofrecidas en su proposición.</w:t>
      </w:r>
    </w:p>
    <w:p w14:paraId="3BC6DAA4" w14:textId="77777777" w:rsidR="00CE1A53" w:rsidRPr="005D5E02" w:rsidRDefault="00CE1A53" w:rsidP="00CE1A53">
      <w:pPr>
        <w:tabs>
          <w:tab w:val="left" w:pos="-720"/>
        </w:tabs>
        <w:suppressAutoHyphens/>
        <w:ind w:left="0"/>
        <w:rPr>
          <w:rFonts w:ascii="Verdana" w:hAnsi="Verdana"/>
          <w:bCs/>
          <w:spacing w:val="-3"/>
          <w:sz w:val="20"/>
          <w:szCs w:val="20"/>
        </w:rPr>
      </w:pPr>
    </w:p>
    <w:p w14:paraId="56BEAA6E" w14:textId="77777777" w:rsidR="00CE1A53" w:rsidRPr="005D5E02" w:rsidRDefault="00CE1A53" w:rsidP="00CE1A53">
      <w:pPr>
        <w:pStyle w:val="Textoindependiente21"/>
        <w:ind w:firstLine="13"/>
        <w:rPr>
          <w:rFonts w:ascii="Verdana" w:hAnsi="Verdana" w:cs="Arial"/>
          <w:bCs/>
          <w:i/>
          <w:iCs/>
          <w:lang w:val="es-ES"/>
        </w:rPr>
      </w:pPr>
      <w:r w:rsidRPr="005D5E02">
        <w:rPr>
          <w:rFonts w:ascii="Verdana" w:hAnsi="Verdana" w:cs="Arial"/>
          <w:bCs/>
          <w:i/>
          <w:iCs/>
          <w:lang w:val="es-ES"/>
        </w:rPr>
        <w:t>Asimismo, manifiesto que en el caso de que se detecten bienes que no cumplan con alguno de los aspectos pactados en el contrato y nuestra proposición, nos comprometemos a sustituirlos directamente en el almacén general de la (nombre de la convocante), sin costo alguno para ésta, dentro de los (___) días naturales siguientes al recibo de notificación. De la misma manera si la garantía manifestada no corresponde a la real, se podrá rescindir el contrato sin responsabilidad de la dependencia convocante.</w:t>
      </w:r>
    </w:p>
    <w:p w14:paraId="6B9D2A88" w14:textId="77777777" w:rsidR="00CE1A53" w:rsidRPr="005D5E02" w:rsidRDefault="00CE1A53" w:rsidP="00CE1A53">
      <w:pPr>
        <w:ind w:left="0"/>
        <w:rPr>
          <w:rFonts w:ascii="Verdana" w:hAnsi="Verdana"/>
          <w:bCs/>
          <w:iCs/>
          <w:sz w:val="20"/>
          <w:szCs w:val="20"/>
        </w:rPr>
      </w:pPr>
    </w:p>
    <w:p w14:paraId="077584D1" w14:textId="77777777" w:rsidR="00CE1A53" w:rsidRPr="005D5E02" w:rsidRDefault="00CE1A53" w:rsidP="00CE1A53">
      <w:pPr>
        <w:ind w:left="0"/>
        <w:rPr>
          <w:rFonts w:ascii="Verdana" w:hAnsi="Verdana"/>
          <w:bCs/>
          <w:sz w:val="20"/>
          <w:szCs w:val="20"/>
        </w:rPr>
      </w:pPr>
    </w:p>
    <w:p w14:paraId="4274FE7F" w14:textId="77777777" w:rsidR="00CE1A53" w:rsidRPr="005D5E02" w:rsidRDefault="00CE1A53" w:rsidP="00CE1A53">
      <w:pPr>
        <w:ind w:left="0"/>
        <w:jc w:val="center"/>
        <w:rPr>
          <w:rFonts w:ascii="Verdana" w:hAnsi="Verdana"/>
          <w:bCs/>
          <w:sz w:val="20"/>
          <w:szCs w:val="20"/>
          <w:u w:val="single"/>
        </w:rPr>
      </w:pPr>
      <w:r w:rsidRPr="005D5E02">
        <w:rPr>
          <w:rFonts w:ascii="Verdana" w:hAnsi="Verdana"/>
          <w:bCs/>
          <w:sz w:val="20"/>
          <w:szCs w:val="20"/>
          <w:u w:val="single"/>
        </w:rPr>
        <w:t>Lugar y fecha de expedición</w:t>
      </w:r>
    </w:p>
    <w:p w14:paraId="1D542D4C" w14:textId="77777777" w:rsidR="00CE1A53" w:rsidRPr="005D5E02" w:rsidRDefault="00CE1A53" w:rsidP="00CE1A53">
      <w:pPr>
        <w:ind w:left="0"/>
        <w:rPr>
          <w:rFonts w:ascii="Verdana" w:hAnsi="Verdana"/>
          <w:bCs/>
          <w:i/>
          <w:sz w:val="20"/>
          <w:szCs w:val="20"/>
        </w:rPr>
      </w:pPr>
    </w:p>
    <w:p w14:paraId="415A8A4F" w14:textId="77777777" w:rsidR="00CE1A53" w:rsidRPr="005D5E02" w:rsidRDefault="00CE1A53" w:rsidP="00CE1A53">
      <w:pPr>
        <w:ind w:left="0"/>
        <w:rPr>
          <w:rFonts w:ascii="Verdana" w:hAnsi="Verdana"/>
          <w:bCs/>
          <w:i/>
          <w:sz w:val="20"/>
          <w:szCs w:val="20"/>
        </w:rPr>
      </w:pPr>
    </w:p>
    <w:p w14:paraId="4978E066" w14:textId="77777777" w:rsidR="00CE1A53" w:rsidRPr="005D5E02" w:rsidRDefault="00CE1A53" w:rsidP="00CE1A53">
      <w:pPr>
        <w:ind w:left="0"/>
        <w:jc w:val="center"/>
        <w:rPr>
          <w:rFonts w:ascii="Verdana" w:hAnsi="Verdana"/>
          <w:sz w:val="20"/>
          <w:szCs w:val="20"/>
        </w:rPr>
      </w:pPr>
      <w:r w:rsidRPr="005D5E02">
        <w:rPr>
          <w:rFonts w:ascii="Verdana" w:hAnsi="Verdana"/>
          <w:sz w:val="20"/>
          <w:szCs w:val="20"/>
        </w:rPr>
        <w:t>Nombre y firma del representante legal del licitante</w:t>
      </w:r>
    </w:p>
    <w:p w14:paraId="3D4591E1" w14:textId="77777777" w:rsidR="00CE1A53" w:rsidRPr="00C73676" w:rsidRDefault="00CE1A53" w:rsidP="00CE1A53">
      <w:pPr>
        <w:ind w:left="0"/>
        <w:jc w:val="center"/>
        <w:rPr>
          <w:rFonts w:ascii="Verdana" w:hAnsi="Verdana"/>
          <w:b/>
        </w:rPr>
      </w:pPr>
      <w:r w:rsidRPr="00C73676">
        <w:rPr>
          <w:rFonts w:ascii="Verdana" w:hAnsi="Verdana"/>
        </w:rPr>
        <w:br w:type="page"/>
      </w:r>
    </w:p>
    <w:p w14:paraId="503C09F3" w14:textId="2A567C61" w:rsidR="00CE1A53" w:rsidRDefault="00CE1A53" w:rsidP="00E21C46">
      <w:pPr>
        <w:ind w:left="0"/>
        <w:jc w:val="center"/>
        <w:rPr>
          <w:rFonts w:ascii="Verdana" w:hAnsi="Verdana"/>
          <w:sz w:val="20"/>
          <w:szCs w:val="20"/>
        </w:rPr>
      </w:pPr>
    </w:p>
    <w:p w14:paraId="553B3223" w14:textId="536E2628" w:rsidR="00CE1A53" w:rsidRPr="00C73676" w:rsidRDefault="00CE1A53" w:rsidP="00CE1A53">
      <w:pPr>
        <w:jc w:val="right"/>
        <w:rPr>
          <w:rFonts w:ascii="Verdana" w:hAnsi="Verdana"/>
          <w:b/>
        </w:rPr>
      </w:pPr>
      <w:r w:rsidRPr="00C73676">
        <w:rPr>
          <w:rFonts w:ascii="Verdana" w:hAnsi="Verdana"/>
          <w:b/>
        </w:rPr>
        <w:t>ANEXO NUMERO 1</w:t>
      </w:r>
      <w:r w:rsidR="009024C9">
        <w:rPr>
          <w:rFonts w:ascii="Verdana" w:hAnsi="Verdana"/>
          <w:b/>
        </w:rPr>
        <w:t>5</w:t>
      </w:r>
    </w:p>
    <w:p w14:paraId="5AFF4F37" w14:textId="77777777" w:rsidR="00CE1A53" w:rsidRPr="00C73676" w:rsidRDefault="00CE1A53" w:rsidP="00CE1A53">
      <w:pPr>
        <w:jc w:val="right"/>
        <w:rPr>
          <w:rFonts w:ascii="Verdana" w:hAnsi="Verdana"/>
          <w:b/>
        </w:rPr>
      </w:pPr>
    </w:p>
    <w:p w14:paraId="0F8EDD68" w14:textId="77777777" w:rsidR="00CE1A53" w:rsidRPr="000D2EAF" w:rsidRDefault="00CE1A53" w:rsidP="00CE1A53">
      <w:pPr>
        <w:widowControl w:val="0"/>
        <w:adjustRightInd w:val="0"/>
        <w:ind w:left="0"/>
        <w:rPr>
          <w:rFonts w:ascii="Verdana" w:hAnsi="Verdana"/>
          <w:sz w:val="16"/>
          <w:szCs w:val="16"/>
        </w:rPr>
      </w:pPr>
      <w:r w:rsidRPr="000D2EAF">
        <w:rPr>
          <w:rFonts w:ascii="Verdana" w:hAnsi="Verdana"/>
          <w:b/>
          <w:sz w:val="16"/>
          <w:szCs w:val="16"/>
        </w:rPr>
        <w:t xml:space="preserve">FORMATO PARA LA MANIFESTACIÓN QUE DEBERÁN PRESENTAR LOS LICITANTES QUE PARTICIPEN EN LOS PROCEDIMIENTOS DE CONTRATACIÓN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w:t>
      </w:r>
      <w:proofErr w:type="spellStart"/>
      <w:proofErr w:type="gramStart"/>
      <w:r w:rsidRPr="000D2EAF">
        <w:rPr>
          <w:rFonts w:ascii="Verdana" w:hAnsi="Verdana"/>
          <w:b/>
          <w:sz w:val="16"/>
          <w:szCs w:val="16"/>
        </w:rPr>
        <w:t>FEDERAL.</w:t>
      </w:r>
      <w:r w:rsidRPr="000D2EAF">
        <w:rPr>
          <w:rFonts w:ascii="Verdana" w:hAnsi="Verdana"/>
          <w:sz w:val="16"/>
          <w:szCs w:val="16"/>
        </w:rPr>
        <w:t>_</w:t>
      </w:r>
      <w:proofErr w:type="gramEnd"/>
      <w:r w:rsidRPr="000D2EAF">
        <w:rPr>
          <w:rFonts w:ascii="Verdana" w:hAnsi="Verdana"/>
          <w:sz w:val="16"/>
          <w:szCs w:val="16"/>
        </w:rPr>
        <w:t>_____de___________de</w:t>
      </w:r>
      <w:proofErr w:type="spellEnd"/>
      <w:r w:rsidRPr="000D2EAF">
        <w:rPr>
          <w:rFonts w:ascii="Verdana" w:hAnsi="Verdana"/>
          <w:sz w:val="16"/>
          <w:szCs w:val="16"/>
        </w:rPr>
        <w:t>____________</w:t>
      </w:r>
      <w:proofErr w:type="gramStart"/>
      <w:r w:rsidRPr="000D2EAF">
        <w:rPr>
          <w:rFonts w:ascii="Verdana" w:hAnsi="Verdana"/>
          <w:sz w:val="16"/>
          <w:szCs w:val="16"/>
        </w:rPr>
        <w:t>_(</w:t>
      </w:r>
      <w:proofErr w:type="gramEnd"/>
      <w:r w:rsidRPr="000D2EAF">
        <w:rPr>
          <w:rFonts w:ascii="Verdana" w:hAnsi="Verdana"/>
          <w:sz w:val="16"/>
          <w:szCs w:val="16"/>
        </w:rPr>
        <w:t>1)</w:t>
      </w:r>
    </w:p>
    <w:p w14:paraId="76D08BE3" w14:textId="77777777" w:rsidR="00CE1A53" w:rsidRPr="000D2EAF" w:rsidRDefault="00CE1A53" w:rsidP="00CE1A53">
      <w:pPr>
        <w:widowControl w:val="0"/>
        <w:adjustRightInd w:val="0"/>
        <w:rPr>
          <w:rFonts w:ascii="Verdana" w:hAnsi="Verdana"/>
          <w:sz w:val="18"/>
          <w:szCs w:val="18"/>
        </w:rPr>
      </w:pPr>
      <w:r w:rsidRPr="000D2EAF">
        <w:rPr>
          <w:rFonts w:ascii="Verdana" w:hAnsi="Verdana"/>
          <w:sz w:val="18"/>
          <w:szCs w:val="18"/>
        </w:rPr>
        <w:t>________</w:t>
      </w:r>
      <w:proofErr w:type="gramStart"/>
      <w:r w:rsidRPr="000D2EAF">
        <w:rPr>
          <w:rFonts w:ascii="Verdana" w:hAnsi="Verdana"/>
          <w:sz w:val="18"/>
          <w:szCs w:val="18"/>
        </w:rPr>
        <w:t>_(2)_</w:t>
      </w:r>
      <w:proofErr w:type="gramEnd"/>
      <w:r w:rsidRPr="000D2EAF">
        <w:rPr>
          <w:rFonts w:ascii="Verdana" w:hAnsi="Verdana"/>
          <w:sz w:val="18"/>
          <w:szCs w:val="18"/>
        </w:rPr>
        <w:t>_____________</w:t>
      </w:r>
    </w:p>
    <w:p w14:paraId="39936AA4" w14:textId="77777777" w:rsidR="00CE1A53" w:rsidRPr="000D2EAF" w:rsidRDefault="00CE1A53" w:rsidP="00CE1A53">
      <w:pPr>
        <w:widowControl w:val="0"/>
        <w:adjustRightInd w:val="0"/>
        <w:ind w:left="0"/>
        <w:rPr>
          <w:rFonts w:ascii="Verdana" w:hAnsi="Verdana"/>
          <w:sz w:val="18"/>
          <w:szCs w:val="18"/>
        </w:rPr>
      </w:pPr>
      <w:r w:rsidRPr="000D2EAF">
        <w:rPr>
          <w:rFonts w:ascii="Verdana" w:hAnsi="Verdana"/>
          <w:sz w:val="18"/>
          <w:szCs w:val="18"/>
        </w:rPr>
        <w:t>Presente.</w:t>
      </w:r>
    </w:p>
    <w:p w14:paraId="676EF410" w14:textId="77777777" w:rsidR="00CE1A53" w:rsidRPr="000D2EAF" w:rsidRDefault="00CE1A53" w:rsidP="00CE1A53">
      <w:pPr>
        <w:widowControl w:val="0"/>
        <w:adjustRightInd w:val="0"/>
        <w:rPr>
          <w:rFonts w:ascii="Verdana" w:hAnsi="Verdana"/>
          <w:sz w:val="18"/>
          <w:szCs w:val="18"/>
        </w:rPr>
      </w:pPr>
    </w:p>
    <w:p w14:paraId="2695E587" w14:textId="77777777" w:rsidR="00CE1A53" w:rsidRPr="000D2EAF" w:rsidRDefault="00CE1A53" w:rsidP="00CE1A53">
      <w:pPr>
        <w:widowControl w:val="0"/>
        <w:adjustRightInd w:val="0"/>
        <w:ind w:left="0"/>
        <w:rPr>
          <w:rFonts w:ascii="Verdana" w:hAnsi="Verdana"/>
          <w:sz w:val="18"/>
          <w:szCs w:val="18"/>
        </w:rPr>
      </w:pPr>
      <w:r w:rsidRPr="000D2EAF">
        <w:rPr>
          <w:rFonts w:ascii="Verdana" w:hAnsi="Verdana"/>
          <w:sz w:val="18"/>
          <w:szCs w:val="18"/>
        </w:rPr>
        <w:t>Me refiero al procedimiento _________</w:t>
      </w:r>
      <w:proofErr w:type="gramStart"/>
      <w:r w:rsidRPr="000D2EAF">
        <w:rPr>
          <w:rFonts w:ascii="Verdana" w:hAnsi="Verdana"/>
          <w:sz w:val="18"/>
          <w:szCs w:val="18"/>
        </w:rPr>
        <w:t>_</w:t>
      </w:r>
      <w:r w:rsidRPr="000D2EAF">
        <w:rPr>
          <w:rFonts w:ascii="Verdana" w:hAnsi="Verdana"/>
          <w:sz w:val="18"/>
          <w:szCs w:val="18"/>
          <w:u w:val="single"/>
        </w:rPr>
        <w:t>(3</w:t>
      </w:r>
      <w:r w:rsidRPr="000D2EAF">
        <w:rPr>
          <w:rFonts w:ascii="Verdana" w:hAnsi="Verdana"/>
          <w:sz w:val="18"/>
          <w:szCs w:val="18"/>
        </w:rPr>
        <w:t>)_</w:t>
      </w:r>
      <w:proofErr w:type="gramEnd"/>
      <w:r w:rsidRPr="000D2EAF">
        <w:rPr>
          <w:rFonts w:ascii="Verdana" w:hAnsi="Verdana"/>
          <w:sz w:val="18"/>
          <w:szCs w:val="18"/>
        </w:rPr>
        <w:t>_____No. ______</w:t>
      </w:r>
      <w:proofErr w:type="gramStart"/>
      <w:r w:rsidRPr="000D2EAF">
        <w:rPr>
          <w:rFonts w:ascii="Verdana" w:hAnsi="Verdana"/>
          <w:sz w:val="18"/>
          <w:szCs w:val="18"/>
        </w:rPr>
        <w:t>_(</w:t>
      </w:r>
      <w:r w:rsidRPr="000D2EAF">
        <w:rPr>
          <w:rFonts w:ascii="Verdana" w:hAnsi="Verdana"/>
          <w:sz w:val="18"/>
          <w:szCs w:val="18"/>
          <w:u w:val="single"/>
        </w:rPr>
        <w:t>4)</w:t>
      </w:r>
      <w:r w:rsidRPr="000D2EAF">
        <w:rPr>
          <w:rFonts w:ascii="Verdana" w:hAnsi="Verdana"/>
          <w:sz w:val="18"/>
          <w:szCs w:val="18"/>
        </w:rPr>
        <w:t>_</w:t>
      </w:r>
      <w:proofErr w:type="gramEnd"/>
      <w:r w:rsidRPr="000D2EAF">
        <w:rPr>
          <w:rFonts w:ascii="Verdana" w:hAnsi="Verdana"/>
          <w:sz w:val="18"/>
          <w:szCs w:val="18"/>
        </w:rPr>
        <w:t>__________en el que mi representada. la empresa ___________</w:t>
      </w:r>
      <w:proofErr w:type="gramStart"/>
      <w:r w:rsidRPr="000D2EAF">
        <w:rPr>
          <w:rFonts w:ascii="Verdana" w:hAnsi="Verdana"/>
          <w:sz w:val="18"/>
          <w:szCs w:val="18"/>
        </w:rPr>
        <w:t>_</w:t>
      </w:r>
      <w:r w:rsidRPr="000D2EAF">
        <w:rPr>
          <w:rFonts w:ascii="Verdana" w:hAnsi="Verdana"/>
          <w:sz w:val="18"/>
          <w:szCs w:val="18"/>
          <w:u w:val="single"/>
        </w:rPr>
        <w:t>(5)</w:t>
      </w:r>
      <w:r w:rsidRPr="000D2EAF">
        <w:rPr>
          <w:rFonts w:ascii="Verdana" w:hAnsi="Verdana"/>
          <w:sz w:val="18"/>
          <w:szCs w:val="18"/>
        </w:rPr>
        <w:t>_</w:t>
      </w:r>
      <w:proofErr w:type="gramEnd"/>
      <w:r w:rsidRPr="000D2EAF">
        <w:rPr>
          <w:rFonts w:ascii="Verdana" w:hAnsi="Verdana"/>
          <w:sz w:val="18"/>
          <w:szCs w:val="18"/>
        </w:rPr>
        <w:t>__________ participa a través de la propuesta que se contiene en el presente sobre.</w:t>
      </w:r>
    </w:p>
    <w:p w14:paraId="5F932C1B" w14:textId="77777777" w:rsidR="00CE1A53" w:rsidRPr="000D2EAF" w:rsidRDefault="00CE1A53" w:rsidP="00CE1A53">
      <w:pPr>
        <w:widowControl w:val="0"/>
        <w:adjustRightInd w:val="0"/>
        <w:ind w:left="0"/>
        <w:rPr>
          <w:rFonts w:ascii="Verdana" w:hAnsi="Verdana"/>
          <w:sz w:val="18"/>
          <w:szCs w:val="18"/>
        </w:rPr>
      </w:pPr>
      <w:r w:rsidRPr="000D2EAF">
        <w:rPr>
          <w:rFonts w:ascii="Verdana" w:hAnsi="Verdana"/>
          <w:sz w:val="18"/>
          <w:szCs w:val="18"/>
        </w:rPr>
        <w:t xml:space="preserve">Sobre el particular, y en los términos de lo previsto por los </w:t>
      </w:r>
      <w:r w:rsidRPr="000D2EAF">
        <w:rPr>
          <w:rFonts w:ascii="Verdana" w:hAnsi="Verdana"/>
          <w:i/>
          <w:iCs/>
          <w:sz w:val="18"/>
          <w:szCs w:val="18"/>
        </w:rPr>
        <w:t xml:space="preserve">"Lineamientos para fomentar la participación de las micro, pequeñas </w:t>
      </w:r>
      <w:r w:rsidRPr="000D2EAF">
        <w:rPr>
          <w:rFonts w:ascii="Verdana" w:hAnsi="Verdana"/>
          <w:i/>
          <w:sz w:val="18"/>
          <w:szCs w:val="18"/>
        </w:rPr>
        <w:t xml:space="preserve">y </w:t>
      </w:r>
      <w:r w:rsidRPr="000D2EAF">
        <w:rPr>
          <w:rFonts w:ascii="Verdana" w:hAnsi="Verdana"/>
          <w:i/>
          <w:iCs/>
          <w:sz w:val="18"/>
          <w:szCs w:val="18"/>
        </w:rPr>
        <w:t xml:space="preserve">medianas empresas en los procedimientos de adquisición y arrendamiento de bienes muebles así como la contratación de servicios que realicen las dependencias y entidades de la Administración Pública Federal", </w:t>
      </w:r>
      <w:r w:rsidRPr="000D2EAF">
        <w:rPr>
          <w:rFonts w:ascii="Verdana" w:hAnsi="Verdana"/>
          <w:sz w:val="18"/>
          <w:szCs w:val="18"/>
        </w:rPr>
        <w:t>declaro bajo protesta decir verdad, que mi representada pertenece al sector</w:t>
      </w:r>
      <w:r w:rsidRPr="000D2EAF">
        <w:rPr>
          <w:rFonts w:ascii="Verdana" w:hAnsi="Verdana"/>
          <w:sz w:val="18"/>
          <w:szCs w:val="18"/>
          <w:u w:val="single"/>
        </w:rPr>
        <w:t xml:space="preserve"> </w:t>
      </w:r>
      <w:r w:rsidRPr="000D2EAF">
        <w:rPr>
          <w:rFonts w:ascii="Verdana" w:hAnsi="Verdana"/>
          <w:sz w:val="18"/>
          <w:szCs w:val="18"/>
        </w:rPr>
        <w:t>_______(6)_______, cuenta con _________</w:t>
      </w:r>
      <w:r w:rsidRPr="000D2EAF">
        <w:rPr>
          <w:rFonts w:ascii="Verdana" w:hAnsi="Verdana"/>
          <w:sz w:val="18"/>
          <w:szCs w:val="18"/>
          <w:u w:val="single"/>
        </w:rPr>
        <w:t>(</w:t>
      </w:r>
      <w:r w:rsidRPr="000D2EAF">
        <w:rPr>
          <w:rFonts w:ascii="Verdana" w:hAnsi="Verdana"/>
          <w:sz w:val="18"/>
          <w:szCs w:val="18"/>
        </w:rPr>
        <w:t xml:space="preserve">7)_____________empleados de planta registrados ante el IMSS y con ______(8)________ personas subcontratadas y que el monto de las ventas anuales de mi representada es de __________(9)_____________ obtenido en el ejercicio fiscal correspondiente a la última declaración anual de impuestos federales. Considerando lo anterior, </w:t>
      </w:r>
      <w:r w:rsidRPr="000D2EAF">
        <w:rPr>
          <w:rFonts w:ascii="Verdana" w:hAnsi="Verdana"/>
          <w:i/>
          <w:iCs/>
          <w:sz w:val="18"/>
          <w:szCs w:val="18"/>
        </w:rPr>
        <w:t xml:space="preserve">mi </w:t>
      </w:r>
      <w:r w:rsidRPr="000D2EAF">
        <w:rPr>
          <w:rFonts w:ascii="Verdana" w:hAnsi="Verdana"/>
          <w:sz w:val="18"/>
          <w:szCs w:val="18"/>
        </w:rPr>
        <w:t>representada se encuentra en el rango de una empresa ______</w:t>
      </w:r>
      <w:proofErr w:type="gramStart"/>
      <w:r w:rsidRPr="000D2EAF">
        <w:rPr>
          <w:rFonts w:ascii="Verdana" w:hAnsi="Verdana"/>
          <w:sz w:val="18"/>
          <w:szCs w:val="18"/>
        </w:rPr>
        <w:t>_(10)_</w:t>
      </w:r>
      <w:proofErr w:type="gramEnd"/>
      <w:r w:rsidRPr="000D2EAF">
        <w:rPr>
          <w:rFonts w:ascii="Verdana" w:hAnsi="Verdana"/>
          <w:sz w:val="18"/>
          <w:szCs w:val="18"/>
        </w:rPr>
        <w:t>_________ atendiendo a lo siguiente:</w:t>
      </w:r>
    </w:p>
    <w:p w14:paraId="2C0FED43" w14:textId="77777777" w:rsidR="00CE1A53" w:rsidRPr="000D2EAF" w:rsidRDefault="00CE1A53" w:rsidP="00CE1A53">
      <w:pPr>
        <w:widowControl w:val="0"/>
        <w:adjustRightInd w:val="0"/>
        <w:ind w:firstLine="648"/>
        <w:rPr>
          <w:rFonts w:ascii="Verdana" w:hAnsi="Verdana"/>
          <w:sz w:val="18"/>
          <w:szCs w:val="1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29"/>
        <w:gridCol w:w="1948"/>
        <w:gridCol w:w="2151"/>
        <w:gridCol w:w="1811"/>
        <w:gridCol w:w="2010"/>
      </w:tblGrid>
      <w:tr w:rsidR="00CE1A53" w:rsidRPr="000D2EAF" w14:paraId="05606344" w14:textId="77777777" w:rsidTr="00AD6A6F">
        <w:tc>
          <w:tcPr>
            <w:tcW w:w="5000" w:type="pct"/>
            <w:gridSpan w:val="5"/>
          </w:tcPr>
          <w:p w14:paraId="7A0DFAEE" w14:textId="77777777" w:rsidR="00CE1A53" w:rsidRPr="000D2EAF" w:rsidRDefault="00CE1A53" w:rsidP="00AD6A6F">
            <w:pPr>
              <w:widowControl w:val="0"/>
              <w:adjustRightInd w:val="0"/>
              <w:ind w:firstLine="34"/>
              <w:jc w:val="center"/>
              <w:rPr>
                <w:rFonts w:ascii="Verdana" w:hAnsi="Verdana"/>
                <w:b/>
                <w:sz w:val="18"/>
                <w:szCs w:val="18"/>
              </w:rPr>
            </w:pPr>
            <w:r w:rsidRPr="000D2EAF">
              <w:rPr>
                <w:rFonts w:ascii="Verdana" w:hAnsi="Verdana"/>
                <w:b/>
                <w:sz w:val="18"/>
                <w:szCs w:val="18"/>
              </w:rPr>
              <w:t>Estratificación</w:t>
            </w:r>
          </w:p>
        </w:tc>
      </w:tr>
      <w:tr w:rsidR="00CE1A53" w:rsidRPr="000D2EAF" w14:paraId="58AF675E" w14:textId="77777777" w:rsidTr="00AD6A6F">
        <w:tc>
          <w:tcPr>
            <w:tcW w:w="938" w:type="pct"/>
          </w:tcPr>
          <w:p w14:paraId="5DCCE345" w14:textId="77777777" w:rsidR="00CE1A53" w:rsidRPr="000D2EAF" w:rsidRDefault="00CE1A53" w:rsidP="00AD6A6F">
            <w:pPr>
              <w:widowControl w:val="0"/>
              <w:adjustRightInd w:val="0"/>
              <w:ind w:firstLine="34"/>
              <w:jc w:val="center"/>
              <w:rPr>
                <w:rFonts w:ascii="Verdana" w:hAnsi="Verdana"/>
                <w:sz w:val="18"/>
                <w:szCs w:val="18"/>
              </w:rPr>
            </w:pPr>
          </w:p>
          <w:p w14:paraId="1837B76B" w14:textId="77777777" w:rsidR="00CE1A53" w:rsidRPr="000D2EAF" w:rsidRDefault="00CE1A53" w:rsidP="00AD6A6F">
            <w:pPr>
              <w:widowControl w:val="0"/>
              <w:adjustRightInd w:val="0"/>
              <w:ind w:left="0"/>
              <w:rPr>
                <w:rFonts w:ascii="Verdana" w:hAnsi="Verdana"/>
                <w:sz w:val="18"/>
                <w:szCs w:val="18"/>
              </w:rPr>
            </w:pPr>
            <w:r w:rsidRPr="000D2EAF">
              <w:rPr>
                <w:rFonts w:ascii="Verdana" w:hAnsi="Verdana"/>
                <w:sz w:val="18"/>
                <w:szCs w:val="18"/>
              </w:rPr>
              <w:t>Tamaño</w:t>
            </w:r>
          </w:p>
          <w:p w14:paraId="2C84462F" w14:textId="77777777" w:rsidR="00CE1A53" w:rsidRPr="000D2EAF" w:rsidRDefault="00CE1A53" w:rsidP="00AD6A6F">
            <w:pPr>
              <w:widowControl w:val="0"/>
              <w:adjustRightInd w:val="0"/>
              <w:ind w:left="0"/>
              <w:rPr>
                <w:rFonts w:ascii="Verdana" w:hAnsi="Verdana"/>
                <w:sz w:val="18"/>
                <w:szCs w:val="18"/>
              </w:rPr>
            </w:pPr>
            <w:r w:rsidRPr="000D2EAF">
              <w:rPr>
                <w:rFonts w:ascii="Verdana" w:hAnsi="Verdana"/>
                <w:sz w:val="18"/>
                <w:szCs w:val="18"/>
              </w:rPr>
              <w:t>(10)</w:t>
            </w:r>
          </w:p>
        </w:tc>
        <w:tc>
          <w:tcPr>
            <w:tcW w:w="999" w:type="pct"/>
          </w:tcPr>
          <w:p w14:paraId="69854965" w14:textId="77777777" w:rsidR="00CE1A53" w:rsidRPr="000D2EAF" w:rsidRDefault="00CE1A53" w:rsidP="00AD6A6F">
            <w:pPr>
              <w:widowControl w:val="0"/>
              <w:adjustRightInd w:val="0"/>
              <w:ind w:firstLine="34"/>
              <w:jc w:val="center"/>
              <w:rPr>
                <w:rFonts w:ascii="Verdana" w:hAnsi="Verdana"/>
                <w:sz w:val="18"/>
                <w:szCs w:val="18"/>
              </w:rPr>
            </w:pPr>
          </w:p>
          <w:p w14:paraId="395D9D1B" w14:textId="77777777" w:rsidR="00CE1A53" w:rsidRPr="000D2EAF" w:rsidRDefault="00CE1A53" w:rsidP="00AD6A6F">
            <w:pPr>
              <w:widowControl w:val="0"/>
              <w:adjustRightInd w:val="0"/>
              <w:ind w:left="0"/>
              <w:rPr>
                <w:rFonts w:ascii="Verdana" w:hAnsi="Verdana"/>
                <w:sz w:val="18"/>
                <w:szCs w:val="18"/>
              </w:rPr>
            </w:pPr>
            <w:r w:rsidRPr="000D2EAF">
              <w:rPr>
                <w:rFonts w:ascii="Verdana" w:hAnsi="Verdana"/>
                <w:sz w:val="18"/>
                <w:szCs w:val="18"/>
              </w:rPr>
              <w:t>Sector</w:t>
            </w:r>
          </w:p>
          <w:p w14:paraId="5760E07C" w14:textId="77777777" w:rsidR="00CE1A53" w:rsidRPr="000D2EAF" w:rsidRDefault="00CE1A53" w:rsidP="00AD6A6F">
            <w:pPr>
              <w:widowControl w:val="0"/>
              <w:adjustRightInd w:val="0"/>
              <w:ind w:left="0"/>
              <w:rPr>
                <w:rFonts w:ascii="Verdana" w:hAnsi="Verdana"/>
                <w:sz w:val="18"/>
                <w:szCs w:val="18"/>
              </w:rPr>
            </w:pPr>
            <w:r w:rsidRPr="000D2EAF">
              <w:rPr>
                <w:rFonts w:ascii="Verdana" w:hAnsi="Verdana"/>
                <w:sz w:val="18"/>
                <w:szCs w:val="18"/>
              </w:rPr>
              <w:t>(6)</w:t>
            </w:r>
          </w:p>
        </w:tc>
        <w:tc>
          <w:tcPr>
            <w:tcW w:w="1103" w:type="pct"/>
          </w:tcPr>
          <w:p w14:paraId="3A90E06B" w14:textId="77777777" w:rsidR="00CE1A53" w:rsidRPr="000D2EAF" w:rsidRDefault="00CE1A53" w:rsidP="00AD6A6F">
            <w:pPr>
              <w:widowControl w:val="0"/>
              <w:adjustRightInd w:val="0"/>
              <w:ind w:left="0"/>
              <w:rPr>
                <w:rFonts w:ascii="Verdana" w:hAnsi="Verdana"/>
                <w:sz w:val="18"/>
                <w:szCs w:val="18"/>
              </w:rPr>
            </w:pPr>
            <w:r w:rsidRPr="000D2EAF">
              <w:rPr>
                <w:rFonts w:ascii="Verdana" w:hAnsi="Verdana"/>
                <w:sz w:val="18"/>
                <w:szCs w:val="18"/>
              </w:rPr>
              <w:t xml:space="preserve">Rango de número de trabajadores </w:t>
            </w:r>
          </w:p>
          <w:p w14:paraId="62FE4DDF" w14:textId="77777777" w:rsidR="00CE1A53" w:rsidRPr="000D2EAF" w:rsidRDefault="00CE1A53" w:rsidP="00AD6A6F">
            <w:pPr>
              <w:widowControl w:val="0"/>
              <w:adjustRightInd w:val="0"/>
              <w:ind w:left="0"/>
              <w:rPr>
                <w:rFonts w:ascii="Verdana" w:hAnsi="Verdana"/>
                <w:sz w:val="18"/>
                <w:szCs w:val="18"/>
              </w:rPr>
            </w:pPr>
            <w:r w:rsidRPr="000D2EAF">
              <w:rPr>
                <w:rFonts w:ascii="Verdana" w:hAnsi="Verdana"/>
                <w:sz w:val="18"/>
                <w:szCs w:val="18"/>
              </w:rPr>
              <w:t>(7) + (8)</w:t>
            </w:r>
          </w:p>
        </w:tc>
        <w:tc>
          <w:tcPr>
            <w:tcW w:w="929" w:type="pct"/>
          </w:tcPr>
          <w:p w14:paraId="50FE5E85" w14:textId="77777777" w:rsidR="00CE1A53" w:rsidRPr="000D2EAF" w:rsidRDefault="00CE1A53" w:rsidP="00AD6A6F">
            <w:pPr>
              <w:widowControl w:val="0"/>
              <w:adjustRightInd w:val="0"/>
              <w:ind w:left="0"/>
              <w:rPr>
                <w:rFonts w:ascii="Verdana" w:hAnsi="Verdana"/>
                <w:sz w:val="18"/>
                <w:szCs w:val="18"/>
              </w:rPr>
            </w:pPr>
            <w:r w:rsidRPr="000D2EAF">
              <w:rPr>
                <w:rFonts w:ascii="Verdana" w:hAnsi="Verdana"/>
                <w:sz w:val="18"/>
                <w:szCs w:val="18"/>
              </w:rPr>
              <w:t>Rango de monto de ventas anuales (</w:t>
            </w:r>
            <w:proofErr w:type="spellStart"/>
            <w:r w:rsidRPr="000D2EAF">
              <w:rPr>
                <w:rFonts w:ascii="Verdana" w:hAnsi="Verdana"/>
                <w:sz w:val="18"/>
                <w:szCs w:val="18"/>
              </w:rPr>
              <w:t>mdp</w:t>
            </w:r>
            <w:proofErr w:type="spellEnd"/>
            <w:r w:rsidRPr="000D2EAF">
              <w:rPr>
                <w:rFonts w:ascii="Verdana" w:hAnsi="Verdana"/>
                <w:sz w:val="18"/>
                <w:szCs w:val="18"/>
              </w:rPr>
              <w:t>) (9)</w:t>
            </w:r>
          </w:p>
        </w:tc>
        <w:tc>
          <w:tcPr>
            <w:tcW w:w="1031" w:type="pct"/>
          </w:tcPr>
          <w:p w14:paraId="497CED7B" w14:textId="77777777" w:rsidR="00CE1A53" w:rsidRPr="000D2EAF" w:rsidRDefault="00CE1A53" w:rsidP="00AD6A6F">
            <w:pPr>
              <w:widowControl w:val="0"/>
              <w:adjustRightInd w:val="0"/>
              <w:ind w:left="0"/>
              <w:rPr>
                <w:rFonts w:ascii="Verdana" w:hAnsi="Verdana"/>
                <w:sz w:val="18"/>
                <w:szCs w:val="18"/>
              </w:rPr>
            </w:pPr>
            <w:r w:rsidRPr="000D2EAF">
              <w:rPr>
                <w:rFonts w:ascii="Verdana" w:hAnsi="Verdana"/>
                <w:sz w:val="18"/>
                <w:szCs w:val="18"/>
              </w:rPr>
              <w:t>Tope máximo combinado</w:t>
            </w:r>
          </w:p>
        </w:tc>
      </w:tr>
      <w:tr w:rsidR="00CE1A53" w:rsidRPr="000D2EAF" w14:paraId="23ADCE2A" w14:textId="77777777" w:rsidTr="00AD6A6F">
        <w:tc>
          <w:tcPr>
            <w:tcW w:w="938" w:type="pct"/>
          </w:tcPr>
          <w:p w14:paraId="5C1D5943" w14:textId="77777777" w:rsidR="00CE1A53" w:rsidRPr="000D2EAF" w:rsidRDefault="00CE1A53" w:rsidP="00AD6A6F">
            <w:pPr>
              <w:widowControl w:val="0"/>
              <w:adjustRightInd w:val="0"/>
              <w:ind w:left="0"/>
              <w:rPr>
                <w:rFonts w:ascii="Verdana" w:hAnsi="Verdana"/>
                <w:sz w:val="18"/>
                <w:szCs w:val="18"/>
              </w:rPr>
            </w:pPr>
            <w:r w:rsidRPr="000D2EAF">
              <w:rPr>
                <w:rFonts w:ascii="Verdana" w:hAnsi="Verdana"/>
                <w:sz w:val="18"/>
                <w:szCs w:val="18"/>
              </w:rPr>
              <w:t xml:space="preserve">Micro </w:t>
            </w:r>
          </w:p>
        </w:tc>
        <w:tc>
          <w:tcPr>
            <w:tcW w:w="999" w:type="pct"/>
          </w:tcPr>
          <w:p w14:paraId="6CF6508E" w14:textId="77777777" w:rsidR="00CE1A53" w:rsidRPr="000D2EAF" w:rsidRDefault="00CE1A53" w:rsidP="00AD6A6F">
            <w:pPr>
              <w:widowControl w:val="0"/>
              <w:adjustRightInd w:val="0"/>
              <w:ind w:left="0"/>
              <w:rPr>
                <w:rFonts w:ascii="Verdana" w:hAnsi="Verdana"/>
                <w:sz w:val="18"/>
                <w:szCs w:val="18"/>
              </w:rPr>
            </w:pPr>
            <w:r w:rsidRPr="000D2EAF">
              <w:rPr>
                <w:rFonts w:ascii="Verdana" w:hAnsi="Verdana"/>
                <w:sz w:val="18"/>
                <w:szCs w:val="18"/>
              </w:rPr>
              <w:t>Todas</w:t>
            </w:r>
          </w:p>
        </w:tc>
        <w:tc>
          <w:tcPr>
            <w:tcW w:w="1103" w:type="pct"/>
          </w:tcPr>
          <w:p w14:paraId="407D4309" w14:textId="77777777" w:rsidR="00CE1A53" w:rsidRPr="000D2EAF" w:rsidRDefault="00CE1A53" w:rsidP="00AD6A6F">
            <w:pPr>
              <w:widowControl w:val="0"/>
              <w:adjustRightInd w:val="0"/>
              <w:ind w:left="0"/>
              <w:rPr>
                <w:rFonts w:ascii="Verdana" w:hAnsi="Verdana"/>
                <w:sz w:val="18"/>
                <w:szCs w:val="18"/>
              </w:rPr>
            </w:pPr>
            <w:r w:rsidRPr="000D2EAF">
              <w:rPr>
                <w:rFonts w:ascii="Verdana" w:hAnsi="Verdana"/>
                <w:sz w:val="18"/>
                <w:szCs w:val="18"/>
              </w:rPr>
              <w:t>Hasta 10</w:t>
            </w:r>
          </w:p>
        </w:tc>
        <w:tc>
          <w:tcPr>
            <w:tcW w:w="929" w:type="pct"/>
          </w:tcPr>
          <w:p w14:paraId="20817608" w14:textId="77777777" w:rsidR="00CE1A53" w:rsidRPr="000D2EAF" w:rsidRDefault="00CE1A53" w:rsidP="00AD6A6F">
            <w:pPr>
              <w:widowControl w:val="0"/>
              <w:adjustRightInd w:val="0"/>
              <w:ind w:left="0"/>
              <w:rPr>
                <w:rFonts w:ascii="Verdana" w:hAnsi="Verdana"/>
                <w:sz w:val="18"/>
                <w:szCs w:val="18"/>
              </w:rPr>
            </w:pPr>
            <w:r w:rsidRPr="000D2EAF">
              <w:rPr>
                <w:rFonts w:ascii="Verdana" w:hAnsi="Verdana"/>
                <w:sz w:val="18"/>
                <w:szCs w:val="18"/>
              </w:rPr>
              <w:t>Hasta $4</w:t>
            </w:r>
          </w:p>
        </w:tc>
        <w:tc>
          <w:tcPr>
            <w:tcW w:w="1031" w:type="pct"/>
          </w:tcPr>
          <w:p w14:paraId="2199C881" w14:textId="77777777" w:rsidR="00CE1A53" w:rsidRPr="000D2EAF" w:rsidRDefault="00CE1A53" w:rsidP="00AD6A6F">
            <w:pPr>
              <w:widowControl w:val="0"/>
              <w:adjustRightInd w:val="0"/>
              <w:ind w:left="0"/>
              <w:rPr>
                <w:rFonts w:ascii="Verdana" w:hAnsi="Verdana"/>
                <w:sz w:val="18"/>
                <w:szCs w:val="18"/>
              </w:rPr>
            </w:pPr>
            <w:r w:rsidRPr="000D2EAF">
              <w:rPr>
                <w:rFonts w:ascii="Verdana" w:hAnsi="Verdana"/>
                <w:sz w:val="18"/>
                <w:szCs w:val="18"/>
              </w:rPr>
              <w:t>4.6</w:t>
            </w:r>
          </w:p>
        </w:tc>
      </w:tr>
      <w:tr w:rsidR="00CE1A53" w:rsidRPr="000D2EAF" w14:paraId="1285AE38" w14:textId="77777777" w:rsidTr="00AD6A6F">
        <w:tc>
          <w:tcPr>
            <w:tcW w:w="938" w:type="pct"/>
            <w:vMerge w:val="restart"/>
          </w:tcPr>
          <w:p w14:paraId="5DCAD7CE" w14:textId="77777777" w:rsidR="00CE1A53" w:rsidRPr="000D2EAF" w:rsidRDefault="00CE1A53" w:rsidP="00AD6A6F">
            <w:pPr>
              <w:widowControl w:val="0"/>
              <w:adjustRightInd w:val="0"/>
              <w:ind w:left="0"/>
              <w:rPr>
                <w:rFonts w:ascii="Verdana" w:hAnsi="Verdana"/>
                <w:sz w:val="18"/>
                <w:szCs w:val="18"/>
              </w:rPr>
            </w:pPr>
            <w:r w:rsidRPr="000D2EAF">
              <w:rPr>
                <w:rFonts w:ascii="Verdana" w:hAnsi="Verdana"/>
                <w:sz w:val="18"/>
                <w:szCs w:val="18"/>
              </w:rPr>
              <w:t>Pequeña</w:t>
            </w:r>
          </w:p>
        </w:tc>
        <w:tc>
          <w:tcPr>
            <w:tcW w:w="999" w:type="pct"/>
          </w:tcPr>
          <w:p w14:paraId="49C5DCAB" w14:textId="77777777" w:rsidR="00CE1A53" w:rsidRPr="000D2EAF" w:rsidRDefault="00CE1A53" w:rsidP="00AD6A6F">
            <w:pPr>
              <w:widowControl w:val="0"/>
              <w:adjustRightInd w:val="0"/>
              <w:ind w:left="0"/>
              <w:rPr>
                <w:rFonts w:ascii="Verdana" w:hAnsi="Verdana"/>
                <w:sz w:val="18"/>
                <w:szCs w:val="18"/>
              </w:rPr>
            </w:pPr>
            <w:r w:rsidRPr="000D2EAF">
              <w:rPr>
                <w:rFonts w:ascii="Verdana" w:hAnsi="Verdana"/>
                <w:sz w:val="18"/>
                <w:szCs w:val="18"/>
              </w:rPr>
              <w:t xml:space="preserve">Comercio </w:t>
            </w:r>
          </w:p>
        </w:tc>
        <w:tc>
          <w:tcPr>
            <w:tcW w:w="1103" w:type="pct"/>
          </w:tcPr>
          <w:p w14:paraId="46AF5600" w14:textId="77777777" w:rsidR="00CE1A53" w:rsidRPr="000D2EAF" w:rsidRDefault="00CE1A53" w:rsidP="00AD6A6F">
            <w:pPr>
              <w:widowControl w:val="0"/>
              <w:adjustRightInd w:val="0"/>
              <w:ind w:left="0"/>
              <w:rPr>
                <w:rFonts w:ascii="Verdana" w:hAnsi="Verdana"/>
                <w:sz w:val="18"/>
                <w:szCs w:val="18"/>
              </w:rPr>
            </w:pPr>
            <w:r w:rsidRPr="000D2EAF">
              <w:rPr>
                <w:rFonts w:ascii="Verdana" w:hAnsi="Verdana"/>
                <w:sz w:val="18"/>
                <w:szCs w:val="18"/>
              </w:rPr>
              <w:t xml:space="preserve">11 hasta 30 </w:t>
            </w:r>
          </w:p>
        </w:tc>
        <w:tc>
          <w:tcPr>
            <w:tcW w:w="929" w:type="pct"/>
          </w:tcPr>
          <w:p w14:paraId="4F831B96" w14:textId="77777777" w:rsidR="00CE1A53" w:rsidRPr="000D2EAF" w:rsidRDefault="00CE1A53" w:rsidP="00AD6A6F">
            <w:pPr>
              <w:widowControl w:val="0"/>
              <w:adjustRightInd w:val="0"/>
              <w:ind w:left="0"/>
              <w:rPr>
                <w:rFonts w:ascii="Verdana" w:hAnsi="Verdana"/>
                <w:sz w:val="18"/>
                <w:szCs w:val="18"/>
              </w:rPr>
            </w:pPr>
            <w:r w:rsidRPr="000D2EAF">
              <w:rPr>
                <w:rFonts w:ascii="Verdana" w:hAnsi="Verdana"/>
                <w:sz w:val="18"/>
                <w:szCs w:val="18"/>
              </w:rPr>
              <w:t xml:space="preserve">Desde $4.01 hasta $100 </w:t>
            </w:r>
          </w:p>
        </w:tc>
        <w:tc>
          <w:tcPr>
            <w:tcW w:w="1031" w:type="pct"/>
          </w:tcPr>
          <w:p w14:paraId="73C61E4F" w14:textId="77777777" w:rsidR="00CE1A53" w:rsidRPr="000D2EAF" w:rsidRDefault="00CE1A53" w:rsidP="00AD6A6F">
            <w:pPr>
              <w:widowControl w:val="0"/>
              <w:adjustRightInd w:val="0"/>
              <w:ind w:left="0"/>
              <w:rPr>
                <w:rFonts w:ascii="Verdana" w:hAnsi="Verdana"/>
                <w:sz w:val="18"/>
                <w:szCs w:val="18"/>
              </w:rPr>
            </w:pPr>
            <w:r w:rsidRPr="000D2EAF">
              <w:rPr>
                <w:rFonts w:ascii="Verdana" w:hAnsi="Verdana"/>
                <w:sz w:val="18"/>
                <w:szCs w:val="18"/>
              </w:rPr>
              <w:t>93</w:t>
            </w:r>
          </w:p>
        </w:tc>
      </w:tr>
      <w:tr w:rsidR="00CE1A53" w:rsidRPr="000D2EAF" w14:paraId="68E44F6F" w14:textId="77777777" w:rsidTr="00AD6A6F">
        <w:tc>
          <w:tcPr>
            <w:tcW w:w="938" w:type="pct"/>
            <w:vMerge/>
          </w:tcPr>
          <w:p w14:paraId="2D795504" w14:textId="77777777" w:rsidR="00CE1A53" w:rsidRPr="000D2EAF" w:rsidRDefault="00CE1A53" w:rsidP="00AD6A6F">
            <w:pPr>
              <w:widowControl w:val="0"/>
              <w:adjustRightInd w:val="0"/>
              <w:ind w:firstLine="34"/>
              <w:jc w:val="center"/>
              <w:rPr>
                <w:rFonts w:ascii="Verdana" w:hAnsi="Verdana"/>
                <w:sz w:val="18"/>
                <w:szCs w:val="18"/>
              </w:rPr>
            </w:pPr>
          </w:p>
        </w:tc>
        <w:tc>
          <w:tcPr>
            <w:tcW w:w="999" w:type="pct"/>
          </w:tcPr>
          <w:p w14:paraId="22BF368C" w14:textId="77777777" w:rsidR="00CE1A53" w:rsidRPr="000D2EAF" w:rsidRDefault="00CE1A53" w:rsidP="00AD6A6F">
            <w:pPr>
              <w:widowControl w:val="0"/>
              <w:adjustRightInd w:val="0"/>
              <w:ind w:left="0"/>
              <w:rPr>
                <w:rFonts w:ascii="Verdana" w:hAnsi="Verdana"/>
                <w:sz w:val="18"/>
                <w:szCs w:val="18"/>
              </w:rPr>
            </w:pPr>
            <w:r w:rsidRPr="000D2EAF">
              <w:rPr>
                <w:rFonts w:ascii="Verdana" w:hAnsi="Verdana"/>
                <w:sz w:val="18"/>
                <w:szCs w:val="18"/>
              </w:rPr>
              <w:t>Industria y Servicios</w:t>
            </w:r>
          </w:p>
        </w:tc>
        <w:tc>
          <w:tcPr>
            <w:tcW w:w="1103" w:type="pct"/>
          </w:tcPr>
          <w:p w14:paraId="1C9C6643" w14:textId="77777777" w:rsidR="00CE1A53" w:rsidRPr="000D2EAF" w:rsidRDefault="00CE1A53" w:rsidP="00AD6A6F">
            <w:pPr>
              <w:widowControl w:val="0"/>
              <w:adjustRightInd w:val="0"/>
              <w:ind w:left="0"/>
              <w:rPr>
                <w:rFonts w:ascii="Verdana" w:hAnsi="Verdana"/>
                <w:sz w:val="18"/>
                <w:szCs w:val="18"/>
              </w:rPr>
            </w:pPr>
            <w:r w:rsidRPr="000D2EAF">
              <w:rPr>
                <w:rFonts w:ascii="Verdana" w:hAnsi="Verdana"/>
                <w:sz w:val="18"/>
                <w:szCs w:val="18"/>
              </w:rPr>
              <w:t xml:space="preserve">Desde 11 hasta 50 </w:t>
            </w:r>
          </w:p>
        </w:tc>
        <w:tc>
          <w:tcPr>
            <w:tcW w:w="929" w:type="pct"/>
          </w:tcPr>
          <w:p w14:paraId="370BE42B" w14:textId="77777777" w:rsidR="00CE1A53" w:rsidRPr="000D2EAF" w:rsidRDefault="00CE1A53" w:rsidP="00AD6A6F">
            <w:pPr>
              <w:widowControl w:val="0"/>
              <w:adjustRightInd w:val="0"/>
              <w:ind w:left="0"/>
              <w:rPr>
                <w:rFonts w:ascii="Verdana" w:hAnsi="Verdana"/>
                <w:sz w:val="18"/>
                <w:szCs w:val="18"/>
              </w:rPr>
            </w:pPr>
            <w:r w:rsidRPr="000D2EAF">
              <w:rPr>
                <w:rFonts w:ascii="Verdana" w:hAnsi="Verdana"/>
                <w:sz w:val="18"/>
                <w:szCs w:val="18"/>
              </w:rPr>
              <w:t>Desde $4.01 hasta $100</w:t>
            </w:r>
          </w:p>
        </w:tc>
        <w:tc>
          <w:tcPr>
            <w:tcW w:w="1031" w:type="pct"/>
          </w:tcPr>
          <w:p w14:paraId="5E3D1891" w14:textId="77777777" w:rsidR="00CE1A53" w:rsidRPr="000D2EAF" w:rsidRDefault="00CE1A53" w:rsidP="00AD6A6F">
            <w:pPr>
              <w:widowControl w:val="0"/>
              <w:adjustRightInd w:val="0"/>
              <w:ind w:left="0"/>
              <w:rPr>
                <w:rFonts w:ascii="Verdana" w:hAnsi="Verdana"/>
                <w:sz w:val="18"/>
                <w:szCs w:val="18"/>
              </w:rPr>
            </w:pPr>
            <w:r w:rsidRPr="000D2EAF">
              <w:rPr>
                <w:rFonts w:ascii="Verdana" w:hAnsi="Verdana"/>
                <w:sz w:val="18"/>
                <w:szCs w:val="18"/>
              </w:rPr>
              <w:t>95</w:t>
            </w:r>
          </w:p>
        </w:tc>
      </w:tr>
      <w:tr w:rsidR="00CE1A53" w:rsidRPr="000D2EAF" w14:paraId="1A375C05" w14:textId="77777777" w:rsidTr="00AD6A6F">
        <w:tc>
          <w:tcPr>
            <w:tcW w:w="938" w:type="pct"/>
            <w:vMerge w:val="restart"/>
          </w:tcPr>
          <w:p w14:paraId="19C85095" w14:textId="77777777" w:rsidR="00CE1A53" w:rsidRPr="000D2EAF" w:rsidRDefault="00CE1A53" w:rsidP="00AD6A6F">
            <w:pPr>
              <w:widowControl w:val="0"/>
              <w:adjustRightInd w:val="0"/>
              <w:ind w:firstLine="34"/>
              <w:jc w:val="center"/>
              <w:rPr>
                <w:rFonts w:ascii="Verdana" w:hAnsi="Verdana"/>
                <w:sz w:val="18"/>
                <w:szCs w:val="18"/>
              </w:rPr>
            </w:pPr>
          </w:p>
          <w:p w14:paraId="34C83640" w14:textId="77777777" w:rsidR="00CE1A53" w:rsidRPr="000D2EAF" w:rsidRDefault="00CE1A53" w:rsidP="00AD6A6F">
            <w:pPr>
              <w:widowControl w:val="0"/>
              <w:adjustRightInd w:val="0"/>
              <w:ind w:left="0"/>
              <w:rPr>
                <w:rFonts w:ascii="Verdana" w:hAnsi="Verdana"/>
                <w:sz w:val="18"/>
                <w:szCs w:val="18"/>
              </w:rPr>
            </w:pPr>
            <w:r w:rsidRPr="000D2EAF">
              <w:rPr>
                <w:rFonts w:ascii="Verdana" w:hAnsi="Verdana"/>
                <w:sz w:val="18"/>
                <w:szCs w:val="18"/>
              </w:rPr>
              <w:t>Mediana</w:t>
            </w:r>
          </w:p>
        </w:tc>
        <w:tc>
          <w:tcPr>
            <w:tcW w:w="999" w:type="pct"/>
          </w:tcPr>
          <w:p w14:paraId="7FD61215" w14:textId="77777777" w:rsidR="00CE1A53" w:rsidRPr="000D2EAF" w:rsidRDefault="00CE1A53" w:rsidP="00AD6A6F">
            <w:pPr>
              <w:widowControl w:val="0"/>
              <w:adjustRightInd w:val="0"/>
              <w:ind w:left="0"/>
              <w:rPr>
                <w:rFonts w:ascii="Verdana" w:hAnsi="Verdana"/>
                <w:sz w:val="18"/>
                <w:szCs w:val="18"/>
              </w:rPr>
            </w:pPr>
            <w:r w:rsidRPr="000D2EAF">
              <w:rPr>
                <w:rFonts w:ascii="Verdana" w:hAnsi="Verdana"/>
                <w:sz w:val="18"/>
                <w:szCs w:val="18"/>
              </w:rPr>
              <w:t xml:space="preserve">Comercio, </w:t>
            </w:r>
          </w:p>
        </w:tc>
        <w:tc>
          <w:tcPr>
            <w:tcW w:w="1103" w:type="pct"/>
          </w:tcPr>
          <w:p w14:paraId="5280B1DA" w14:textId="77777777" w:rsidR="00CE1A53" w:rsidRPr="000D2EAF" w:rsidRDefault="00CE1A53" w:rsidP="00AD6A6F">
            <w:pPr>
              <w:widowControl w:val="0"/>
              <w:adjustRightInd w:val="0"/>
              <w:ind w:left="0"/>
              <w:rPr>
                <w:rFonts w:ascii="Verdana" w:hAnsi="Verdana"/>
                <w:sz w:val="18"/>
                <w:szCs w:val="18"/>
              </w:rPr>
            </w:pPr>
            <w:r w:rsidRPr="000D2EAF">
              <w:rPr>
                <w:rFonts w:ascii="Verdana" w:hAnsi="Verdana"/>
                <w:sz w:val="18"/>
                <w:szCs w:val="18"/>
              </w:rPr>
              <w:t>Desde 31 hasta 100</w:t>
            </w:r>
          </w:p>
        </w:tc>
        <w:tc>
          <w:tcPr>
            <w:tcW w:w="929" w:type="pct"/>
            <w:vMerge w:val="restart"/>
          </w:tcPr>
          <w:p w14:paraId="2E33ECB6" w14:textId="77777777" w:rsidR="00CE1A53" w:rsidRPr="000D2EAF" w:rsidRDefault="00CE1A53" w:rsidP="00AD6A6F">
            <w:pPr>
              <w:widowControl w:val="0"/>
              <w:adjustRightInd w:val="0"/>
              <w:ind w:left="0"/>
              <w:rPr>
                <w:rFonts w:ascii="Verdana" w:hAnsi="Verdana"/>
                <w:sz w:val="18"/>
                <w:szCs w:val="18"/>
              </w:rPr>
            </w:pPr>
            <w:r w:rsidRPr="000D2EAF">
              <w:rPr>
                <w:rFonts w:ascii="Verdana" w:hAnsi="Verdana"/>
                <w:sz w:val="18"/>
                <w:szCs w:val="18"/>
              </w:rPr>
              <w:t>$100.01 Hasta $250</w:t>
            </w:r>
          </w:p>
        </w:tc>
        <w:tc>
          <w:tcPr>
            <w:tcW w:w="1031" w:type="pct"/>
            <w:vMerge w:val="restart"/>
          </w:tcPr>
          <w:p w14:paraId="190CC6E7" w14:textId="77777777" w:rsidR="00CE1A53" w:rsidRPr="000D2EAF" w:rsidRDefault="00CE1A53" w:rsidP="00AD6A6F">
            <w:pPr>
              <w:widowControl w:val="0"/>
              <w:adjustRightInd w:val="0"/>
              <w:ind w:left="0"/>
              <w:rPr>
                <w:rFonts w:ascii="Verdana" w:hAnsi="Verdana"/>
                <w:sz w:val="18"/>
                <w:szCs w:val="18"/>
              </w:rPr>
            </w:pPr>
            <w:r w:rsidRPr="000D2EAF">
              <w:rPr>
                <w:rFonts w:ascii="Verdana" w:hAnsi="Verdana"/>
                <w:sz w:val="18"/>
                <w:szCs w:val="18"/>
              </w:rPr>
              <w:t>235</w:t>
            </w:r>
          </w:p>
        </w:tc>
      </w:tr>
      <w:tr w:rsidR="00CE1A53" w:rsidRPr="000D2EAF" w14:paraId="332CE3FC" w14:textId="77777777" w:rsidTr="00AD6A6F">
        <w:tc>
          <w:tcPr>
            <w:tcW w:w="938" w:type="pct"/>
            <w:vMerge/>
          </w:tcPr>
          <w:p w14:paraId="58D1E5F6" w14:textId="77777777" w:rsidR="00CE1A53" w:rsidRPr="000D2EAF" w:rsidRDefault="00CE1A53" w:rsidP="00AD6A6F">
            <w:pPr>
              <w:widowControl w:val="0"/>
              <w:adjustRightInd w:val="0"/>
              <w:ind w:firstLine="34"/>
              <w:jc w:val="center"/>
              <w:rPr>
                <w:rFonts w:ascii="Verdana" w:hAnsi="Verdana"/>
                <w:sz w:val="18"/>
                <w:szCs w:val="18"/>
              </w:rPr>
            </w:pPr>
          </w:p>
        </w:tc>
        <w:tc>
          <w:tcPr>
            <w:tcW w:w="999" w:type="pct"/>
          </w:tcPr>
          <w:p w14:paraId="076FE669" w14:textId="77777777" w:rsidR="00CE1A53" w:rsidRPr="000D2EAF" w:rsidRDefault="00CE1A53" w:rsidP="00AD6A6F">
            <w:pPr>
              <w:widowControl w:val="0"/>
              <w:adjustRightInd w:val="0"/>
              <w:ind w:left="0"/>
              <w:rPr>
                <w:rFonts w:ascii="Verdana" w:hAnsi="Verdana"/>
                <w:sz w:val="18"/>
                <w:szCs w:val="18"/>
              </w:rPr>
            </w:pPr>
            <w:r w:rsidRPr="000D2EAF">
              <w:rPr>
                <w:rFonts w:ascii="Verdana" w:hAnsi="Verdana"/>
                <w:sz w:val="18"/>
                <w:szCs w:val="18"/>
              </w:rPr>
              <w:t>Servicios</w:t>
            </w:r>
          </w:p>
        </w:tc>
        <w:tc>
          <w:tcPr>
            <w:tcW w:w="1103" w:type="pct"/>
          </w:tcPr>
          <w:p w14:paraId="6AE70E07" w14:textId="77777777" w:rsidR="00CE1A53" w:rsidRPr="000D2EAF" w:rsidRDefault="00CE1A53" w:rsidP="00AD6A6F">
            <w:pPr>
              <w:widowControl w:val="0"/>
              <w:adjustRightInd w:val="0"/>
              <w:ind w:left="0"/>
              <w:rPr>
                <w:rFonts w:ascii="Verdana" w:hAnsi="Verdana"/>
                <w:sz w:val="18"/>
                <w:szCs w:val="18"/>
              </w:rPr>
            </w:pPr>
            <w:r w:rsidRPr="000D2EAF">
              <w:rPr>
                <w:rFonts w:ascii="Verdana" w:hAnsi="Verdana"/>
                <w:sz w:val="18"/>
                <w:szCs w:val="18"/>
              </w:rPr>
              <w:t>Desde 51 hasta 100</w:t>
            </w:r>
          </w:p>
        </w:tc>
        <w:tc>
          <w:tcPr>
            <w:tcW w:w="929" w:type="pct"/>
            <w:vMerge/>
          </w:tcPr>
          <w:p w14:paraId="3D12121D" w14:textId="77777777" w:rsidR="00CE1A53" w:rsidRPr="000D2EAF" w:rsidRDefault="00CE1A53" w:rsidP="00AD6A6F">
            <w:pPr>
              <w:widowControl w:val="0"/>
              <w:adjustRightInd w:val="0"/>
              <w:ind w:firstLine="34"/>
              <w:jc w:val="center"/>
              <w:rPr>
                <w:rFonts w:ascii="Verdana" w:hAnsi="Verdana"/>
                <w:sz w:val="18"/>
                <w:szCs w:val="18"/>
              </w:rPr>
            </w:pPr>
          </w:p>
        </w:tc>
        <w:tc>
          <w:tcPr>
            <w:tcW w:w="1031" w:type="pct"/>
            <w:vMerge/>
          </w:tcPr>
          <w:p w14:paraId="794DA7D7" w14:textId="77777777" w:rsidR="00CE1A53" w:rsidRPr="000D2EAF" w:rsidRDefault="00CE1A53" w:rsidP="00AD6A6F">
            <w:pPr>
              <w:widowControl w:val="0"/>
              <w:adjustRightInd w:val="0"/>
              <w:ind w:firstLine="34"/>
              <w:jc w:val="center"/>
              <w:rPr>
                <w:rFonts w:ascii="Verdana" w:hAnsi="Verdana"/>
                <w:sz w:val="18"/>
                <w:szCs w:val="18"/>
              </w:rPr>
            </w:pPr>
          </w:p>
        </w:tc>
      </w:tr>
      <w:tr w:rsidR="00CE1A53" w:rsidRPr="000D2EAF" w14:paraId="03AB2C5B" w14:textId="77777777" w:rsidTr="00AD6A6F">
        <w:tc>
          <w:tcPr>
            <w:tcW w:w="938" w:type="pct"/>
            <w:vMerge/>
          </w:tcPr>
          <w:p w14:paraId="5C32FE35" w14:textId="77777777" w:rsidR="00CE1A53" w:rsidRPr="000D2EAF" w:rsidRDefault="00CE1A53" w:rsidP="00AD6A6F">
            <w:pPr>
              <w:widowControl w:val="0"/>
              <w:adjustRightInd w:val="0"/>
              <w:ind w:firstLine="34"/>
              <w:jc w:val="center"/>
              <w:rPr>
                <w:rFonts w:ascii="Verdana" w:hAnsi="Verdana"/>
                <w:sz w:val="18"/>
                <w:szCs w:val="18"/>
              </w:rPr>
            </w:pPr>
          </w:p>
        </w:tc>
        <w:tc>
          <w:tcPr>
            <w:tcW w:w="999" w:type="pct"/>
          </w:tcPr>
          <w:p w14:paraId="2B4F11EB" w14:textId="77777777" w:rsidR="00CE1A53" w:rsidRPr="000D2EAF" w:rsidRDefault="00CE1A53" w:rsidP="00AD6A6F">
            <w:pPr>
              <w:widowControl w:val="0"/>
              <w:adjustRightInd w:val="0"/>
              <w:ind w:left="0"/>
              <w:rPr>
                <w:rFonts w:ascii="Verdana" w:hAnsi="Verdana"/>
                <w:sz w:val="18"/>
                <w:szCs w:val="18"/>
              </w:rPr>
            </w:pPr>
            <w:r w:rsidRPr="000D2EAF">
              <w:rPr>
                <w:rFonts w:ascii="Verdana" w:hAnsi="Verdana"/>
                <w:sz w:val="18"/>
                <w:szCs w:val="18"/>
              </w:rPr>
              <w:t xml:space="preserve">Industria </w:t>
            </w:r>
          </w:p>
        </w:tc>
        <w:tc>
          <w:tcPr>
            <w:tcW w:w="1103" w:type="pct"/>
          </w:tcPr>
          <w:p w14:paraId="136F35F9" w14:textId="77777777" w:rsidR="00CE1A53" w:rsidRPr="000D2EAF" w:rsidRDefault="00CE1A53" w:rsidP="00AD6A6F">
            <w:pPr>
              <w:widowControl w:val="0"/>
              <w:adjustRightInd w:val="0"/>
              <w:ind w:left="0"/>
              <w:rPr>
                <w:rFonts w:ascii="Verdana" w:hAnsi="Verdana"/>
                <w:sz w:val="18"/>
                <w:szCs w:val="18"/>
              </w:rPr>
            </w:pPr>
            <w:r w:rsidRPr="000D2EAF">
              <w:rPr>
                <w:rFonts w:ascii="Verdana" w:hAnsi="Verdana"/>
                <w:sz w:val="18"/>
                <w:szCs w:val="18"/>
              </w:rPr>
              <w:t>Desde 51 hasta 250</w:t>
            </w:r>
          </w:p>
        </w:tc>
        <w:tc>
          <w:tcPr>
            <w:tcW w:w="929" w:type="pct"/>
          </w:tcPr>
          <w:p w14:paraId="2C763D84" w14:textId="77777777" w:rsidR="00CE1A53" w:rsidRPr="000D2EAF" w:rsidRDefault="00CE1A53" w:rsidP="00AD6A6F">
            <w:pPr>
              <w:widowControl w:val="0"/>
              <w:adjustRightInd w:val="0"/>
              <w:ind w:left="0"/>
              <w:rPr>
                <w:rFonts w:ascii="Verdana" w:hAnsi="Verdana"/>
                <w:sz w:val="18"/>
                <w:szCs w:val="18"/>
              </w:rPr>
            </w:pPr>
            <w:r w:rsidRPr="000D2EAF">
              <w:rPr>
                <w:rFonts w:ascii="Verdana" w:hAnsi="Verdana"/>
                <w:sz w:val="18"/>
                <w:szCs w:val="18"/>
              </w:rPr>
              <w:t>$100.01 Hasta $250</w:t>
            </w:r>
          </w:p>
        </w:tc>
        <w:tc>
          <w:tcPr>
            <w:tcW w:w="1031" w:type="pct"/>
          </w:tcPr>
          <w:p w14:paraId="4F22C34C" w14:textId="77777777" w:rsidR="00CE1A53" w:rsidRPr="000D2EAF" w:rsidRDefault="00CE1A53" w:rsidP="00AD6A6F">
            <w:pPr>
              <w:widowControl w:val="0"/>
              <w:adjustRightInd w:val="0"/>
              <w:ind w:left="0"/>
              <w:rPr>
                <w:rFonts w:ascii="Verdana" w:hAnsi="Verdana"/>
                <w:sz w:val="18"/>
                <w:szCs w:val="18"/>
              </w:rPr>
            </w:pPr>
            <w:r w:rsidRPr="000D2EAF">
              <w:rPr>
                <w:rFonts w:ascii="Verdana" w:hAnsi="Verdana"/>
                <w:sz w:val="18"/>
                <w:szCs w:val="18"/>
              </w:rPr>
              <w:t>250</w:t>
            </w:r>
          </w:p>
        </w:tc>
      </w:tr>
    </w:tbl>
    <w:p w14:paraId="58D14831" w14:textId="77777777" w:rsidR="00CE1A53" w:rsidRPr="000D2EAF" w:rsidRDefault="00CE1A53" w:rsidP="00CE1A53">
      <w:pPr>
        <w:widowControl w:val="0"/>
        <w:adjustRightInd w:val="0"/>
        <w:ind w:left="0"/>
        <w:rPr>
          <w:rFonts w:ascii="Verdana" w:hAnsi="Verdana"/>
          <w:sz w:val="18"/>
          <w:szCs w:val="18"/>
        </w:rPr>
      </w:pPr>
      <w:r w:rsidRPr="000D2EAF">
        <w:rPr>
          <w:rFonts w:ascii="Verdana" w:hAnsi="Verdana"/>
          <w:sz w:val="18"/>
          <w:szCs w:val="18"/>
        </w:rPr>
        <w:t>*Tope Máximo Combinado = (Trabajadores) X 10% + (Ventas Anuales) X 90%)</w:t>
      </w:r>
    </w:p>
    <w:p w14:paraId="6FCB7549" w14:textId="77777777" w:rsidR="00CE1A53" w:rsidRPr="000D2EAF" w:rsidRDefault="00CE1A53" w:rsidP="00CE1A53">
      <w:pPr>
        <w:widowControl w:val="0"/>
        <w:adjustRightInd w:val="0"/>
        <w:ind w:left="0"/>
        <w:rPr>
          <w:rFonts w:ascii="Verdana" w:hAnsi="Verdana"/>
          <w:sz w:val="18"/>
          <w:szCs w:val="18"/>
        </w:rPr>
      </w:pPr>
      <w:r w:rsidRPr="000D2EAF">
        <w:rPr>
          <w:rFonts w:ascii="Verdana" w:hAnsi="Verdana"/>
          <w:sz w:val="18"/>
          <w:szCs w:val="18"/>
        </w:rPr>
        <w:t xml:space="preserve"> (7) (8) El número de trabajadores será el que resulte de la sumatoria de los puntos (7) y (8)</w:t>
      </w:r>
    </w:p>
    <w:p w14:paraId="6B5F6A87" w14:textId="77777777" w:rsidR="00CE1A53" w:rsidRPr="000D2EAF" w:rsidRDefault="00CE1A53" w:rsidP="00CE1A53">
      <w:pPr>
        <w:widowControl w:val="0"/>
        <w:adjustRightInd w:val="0"/>
        <w:rPr>
          <w:rFonts w:ascii="Verdana" w:hAnsi="Verdana"/>
          <w:sz w:val="18"/>
          <w:szCs w:val="18"/>
        </w:rPr>
      </w:pPr>
    </w:p>
    <w:p w14:paraId="4686A45E" w14:textId="77777777" w:rsidR="00CE1A53" w:rsidRPr="000D2EAF" w:rsidRDefault="00CE1A53" w:rsidP="00CE1A53">
      <w:pPr>
        <w:widowControl w:val="0"/>
        <w:adjustRightInd w:val="0"/>
        <w:ind w:left="0"/>
        <w:rPr>
          <w:rFonts w:ascii="Verdana" w:hAnsi="Verdana"/>
          <w:sz w:val="18"/>
          <w:szCs w:val="18"/>
        </w:rPr>
      </w:pPr>
      <w:r w:rsidRPr="000D2EAF">
        <w:rPr>
          <w:rFonts w:ascii="Verdana" w:hAnsi="Verdana"/>
          <w:sz w:val="18"/>
          <w:szCs w:val="18"/>
        </w:rPr>
        <w:t>(10) El Tamaño de la empresa se determinará a partir del puntaje obtenido conforme a la siguiente fórmula: Puntaje de la empresa = (Número de trabajadores) X 10% + (Monto de Ventas Anuales) X 90% el cual debe ser igual o menor al Tope Máximo Combinado de su categoría.</w:t>
      </w:r>
    </w:p>
    <w:p w14:paraId="365C9692" w14:textId="77777777" w:rsidR="00CE1A53" w:rsidRPr="000D2EAF" w:rsidRDefault="00CE1A53" w:rsidP="00CE1A53">
      <w:pPr>
        <w:widowControl w:val="0"/>
        <w:adjustRightInd w:val="0"/>
        <w:ind w:left="0"/>
        <w:rPr>
          <w:rFonts w:ascii="Verdana" w:hAnsi="Verdana"/>
          <w:sz w:val="18"/>
          <w:szCs w:val="18"/>
          <w:u w:val="single"/>
        </w:rPr>
      </w:pPr>
      <w:r w:rsidRPr="000D2EAF">
        <w:rPr>
          <w:rFonts w:ascii="Verdana" w:hAnsi="Verdana"/>
          <w:sz w:val="18"/>
          <w:szCs w:val="18"/>
        </w:rPr>
        <w:t xml:space="preserve">Asimismo, manifiesto, bajo protesta </w:t>
      </w:r>
      <w:proofErr w:type="gramStart"/>
      <w:r w:rsidRPr="000D2EAF">
        <w:rPr>
          <w:rFonts w:ascii="Verdana" w:hAnsi="Verdana"/>
          <w:sz w:val="18"/>
          <w:szCs w:val="18"/>
        </w:rPr>
        <w:t>de .decir</w:t>
      </w:r>
      <w:proofErr w:type="gramEnd"/>
      <w:r w:rsidRPr="000D2EAF">
        <w:rPr>
          <w:rFonts w:ascii="Verdana" w:hAnsi="Verdana"/>
          <w:sz w:val="18"/>
          <w:szCs w:val="18"/>
        </w:rPr>
        <w:t xml:space="preserve"> verdad, que el Registro Federal de Contribuyentes de mi representada es:</w:t>
      </w:r>
      <w:r w:rsidRPr="000D2EAF">
        <w:rPr>
          <w:rFonts w:ascii="Verdana" w:hAnsi="Verdana"/>
          <w:sz w:val="18"/>
          <w:szCs w:val="18"/>
          <w:u w:val="single"/>
        </w:rPr>
        <w:t xml:space="preserve"> </w:t>
      </w:r>
      <w:r w:rsidRPr="000D2EAF">
        <w:rPr>
          <w:rFonts w:ascii="Verdana" w:hAnsi="Verdana"/>
          <w:sz w:val="18"/>
          <w:szCs w:val="18"/>
        </w:rPr>
        <w:t>___</w:t>
      </w:r>
      <w:proofErr w:type="gramStart"/>
      <w:r w:rsidRPr="000D2EAF">
        <w:rPr>
          <w:rFonts w:ascii="Verdana" w:hAnsi="Verdana"/>
          <w:sz w:val="18"/>
          <w:szCs w:val="18"/>
        </w:rPr>
        <w:t>_(11)_</w:t>
      </w:r>
      <w:proofErr w:type="gramEnd"/>
      <w:r w:rsidRPr="000D2EAF">
        <w:rPr>
          <w:rFonts w:ascii="Verdana" w:hAnsi="Verdana"/>
          <w:sz w:val="18"/>
          <w:szCs w:val="18"/>
        </w:rPr>
        <w:t>______y que el Registro Federal de Contribuyentes del (los) fabricante(s) de los bienes que integran mi oferta, es (son</w:t>
      </w:r>
      <w:r w:rsidRPr="000D2EAF">
        <w:rPr>
          <w:rFonts w:ascii="Verdana" w:hAnsi="Verdana"/>
          <w:sz w:val="18"/>
          <w:szCs w:val="18"/>
          <w:u w:val="single"/>
        </w:rPr>
        <w:t xml:space="preserve">): </w:t>
      </w:r>
      <w:r w:rsidRPr="000D2EAF">
        <w:rPr>
          <w:rFonts w:ascii="Verdana" w:hAnsi="Verdana"/>
          <w:sz w:val="18"/>
          <w:szCs w:val="18"/>
        </w:rPr>
        <w:t>_____</w:t>
      </w:r>
      <w:proofErr w:type="gramStart"/>
      <w:r w:rsidRPr="000D2EAF">
        <w:rPr>
          <w:rFonts w:ascii="Verdana" w:hAnsi="Verdana"/>
          <w:sz w:val="18"/>
          <w:szCs w:val="18"/>
        </w:rPr>
        <w:t>_</w:t>
      </w:r>
      <w:r w:rsidRPr="000D2EAF">
        <w:rPr>
          <w:rFonts w:ascii="Verdana" w:hAnsi="Verdana"/>
          <w:sz w:val="18"/>
          <w:szCs w:val="18"/>
          <w:u w:val="single"/>
        </w:rPr>
        <w:t xml:space="preserve">( 12 </w:t>
      </w:r>
      <w:r w:rsidRPr="000D2EAF">
        <w:rPr>
          <w:rFonts w:ascii="Verdana" w:hAnsi="Verdana"/>
          <w:sz w:val="18"/>
          <w:szCs w:val="18"/>
        </w:rPr>
        <w:t>)_</w:t>
      </w:r>
      <w:proofErr w:type="gramEnd"/>
      <w:r w:rsidRPr="000D2EAF">
        <w:rPr>
          <w:rFonts w:ascii="Verdana" w:hAnsi="Verdana"/>
          <w:sz w:val="18"/>
          <w:szCs w:val="18"/>
        </w:rPr>
        <w:t>______.</w:t>
      </w:r>
    </w:p>
    <w:p w14:paraId="19093283" w14:textId="77777777" w:rsidR="00CE1A53" w:rsidRPr="000D2EAF" w:rsidRDefault="00CE1A53" w:rsidP="00CE1A53">
      <w:pPr>
        <w:widowControl w:val="0"/>
        <w:adjustRightInd w:val="0"/>
        <w:ind w:firstLine="3816"/>
        <w:rPr>
          <w:rFonts w:ascii="Verdana" w:hAnsi="Verdana"/>
          <w:sz w:val="18"/>
          <w:szCs w:val="18"/>
        </w:rPr>
      </w:pPr>
    </w:p>
    <w:p w14:paraId="10E38C68" w14:textId="77777777" w:rsidR="00CE1A53" w:rsidRPr="000D2EAF" w:rsidRDefault="00CE1A53" w:rsidP="00CE1A53">
      <w:pPr>
        <w:widowControl w:val="0"/>
        <w:adjustRightInd w:val="0"/>
        <w:ind w:firstLine="4253"/>
        <w:rPr>
          <w:rFonts w:ascii="Verdana" w:hAnsi="Verdana"/>
          <w:sz w:val="18"/>
          <w:szCs w:val="18"/>
        </w:rPr>
      </w:pPr>
      <w:r w:rsidRPr="000D2EAF">
        <w:rPr>
          <w:rFonts w:ascii="Verdana" w:hAnsi="Verdana"/>
          <w:sz w:val="18"/>
          <w:szCs w:val="18"/>
        </w:rPr>
        <w:t>ATENTAMENTE</w:t>
      </w:r>
    </w:p>
    <w:p w14:paraId="048E29D5" w14:textId="77777777" w:rsidR="00CE1A53" w:rsidRPr="000D2EAF" w:rsidRDefault="00CE1A53" w:rsidP="00CE1A53">
      <w:pPr>
        <w:widowControl w:val="0"/>
        <w:adjustRightInd w:val="0"/>
        <w:ind w:firstLine="4820"/>
        <w:rPr>
          <w:rFonts w:ascii="Verdana" w:hAnsi="Verdana"/>
          <w:sz w:val="18"/>
          <w:szCs w:val="18"/>
          <w:u w:val="single"/>
        </w:rPr>
      </w:pPr>
      <w:r w:rsidRPr="000D2EAF">
        <w:rPr>
          <w:rFonts w:ascii="Verdana" w:hAnsi="Verdana"/>
          <w:sz w:val="18"/>
          <w:szCs w:val="18"/>
          <w:u w:val="single"/>
        </w:rPr>
        <w:t>(13)</w:t>
      </w:r>
    </w:p>
    <w:p w14:paraId="5CE77EC2" w14:textId="77777777" w:rsidR="00CE1A53" w:rsidRPr="00C73676" w:rsidRDefault="00CE1A53" w:rsidP="00CE1A53">
      <w:pPr>
        <w:widowControl w:val="0"/>
        <w:adjustRightInd w:val="0"/>
        <w:ind w:firstLine="4032"/>
        <w:jc w:val="right"/>
        <w:rPr>
          <w:rFonts w:ascii="Verdana" w:hAnsi="Verdana"/>
          <w:b/>
        </w:rPr>
      </w:pPr>
      <w:r w:rsidRPr="00C73676">
        <w:rPr>
          <w:rFonts w:ascii="Verdana" w:hAnsi="Verdana"/>
        </w:rPr>
        <w:br w:type="page"/>
      </w:r>
    </w:p>
    <w:p w14:paraId="37F6C307" w14:textId="77777777" w:rsidR="00CE1A53" w:rsidRPr="00C73676" w:rsidRDefault="00CE1A53" w:rsidP="00CE1A53">
      <w:pPr>
        <w:widowControl w:val="0"/>
        <w:adjustRightInd w:val="0"/>
        <w:ind w:firstLine="4032"/>
        <w:rPr>
          <w:rFonts w:ascii="Verdana" w:hAnsi="Verdana"/>
        </w:rPr>
      </w:pPr>
    </w:p>
    <w:p w14:paraId="10A4A243" w14:textId="77777777" w:rsidR="00CE1A53" w:rsidRPr="00C73676" w:rsidRDefault="00CE1A53" w:rsidP="00CE1A53">
      <w:pPr>
        <w:widowControl w:val="0"/>
        <w:adjustRightInd w:val="0"/>
        <w:ind w:left="0"/>
        <w:rPr>
          <w:rFonts w:ascii="Verdana" w:hAnsi="Verdana"/>
          <w:b/>
        </w:rPr>
      </w:pPr>
      <w:r w:rsidRPr="00C73676">
        <w:rPr>
          <w:rFonts w:ascii="Verdana" w:hAnsi="Verdana"/>
          <w:b/>
        </w:rPr>
        <w:t>INSTRUCTIVO PARA EL LLENADO DEL FORMATO PARA LA MANIFESTACIÓN QUE DEBERÁN PRESENTAR LOS LICITANTES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16F19918" w14:textId="77777777" w:rsidR="00CE1A53" w:rsidRPr="00C73676" w:rsidRDefault="00CE1A53" w:rsidP="00CE1A53">
      <w:pPr>
        <w:widowControl w:val="0"/>
        <w:adjustRightInd w:val="0"/>
        <w:ind w:firstLine="648"/>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8"/>
        <w:gridCol w:w="8971"/>
      </w:tblGrid>
      <w:tr w:rsidR="00CE1A53" w:rsidRPr="00C73676" w14:paraId="7AF4A499" w14:textId="77777777" w:rsidTr="00AD6A6F">
        <w:tc>
          <w:tcPr>
            <w:tcW w:w="828" w:type="dxa"/>
          </w:tcPr>
          <w:p w14:paraId="4D8ADC66" w14:textId="77777777" w:rsidR="00CE1A53" w:rsidRPr="00C73676" w:rsidRDefault="00CE1A53" w:rsidP="00AD6A6F">
            <w:pPr>
              <w:widowControl w:val="0"/>
              <w:adjustRightInd w:val="0"/>
              <w:ind w:hanging="1134"/>
              <w:rPr>
                <w:rFonts w:ascii="Verdana" w:hAnsi="Verdana"/>
              </w:rPr>
            </w:pPr>
            <w:r w:rsidRPr="00C73676">
              <w:rPr>
                <w:rFonts w:ascii="Verdana" w:hAnsi="Verdana"/>
              </w:rPr>
              <w:t>1</w:t>
            </w:r>
          </w:p>
          <w:p w14:paraId="6336151C" w14:textId="77777777" w:rsidR="00CE1A53" w:rsidRPr="00C73676" w:rsidRDefault="00CE1A53" w:rsidP="00AD6A6F">
            <w:pPr>
              <w:widowControl w:val="0"/>
              <w:adjustRightInd w:val="0"/>
              <w:ind w:hanging="1134"/>
              <w:rPr>
                <w:rFonts w:ascii="Verdana" w:hAnsi="Verdana"/>
              </w:rPr>
            </w:pPr>
          </w:p>
        </w:tc>
        <w:tc>
          <w:tcPr>
            <w:tcW w:w="10053" w:type="dxa"/>
          </w:tcPr>
          <w:p w14:paraId="2CD4CE21" w14:textId="77777777" w:rsidR="00CE1A53" w:rsidRPr="00C73676" w:rsidRDefault="00CE1A53" w:rsidP="00AD6A6F">
            <w:pPr>
              <w:widowControl w:val="0"/>
              <w:adjustRightInd w:val="0"/>
              <w:ind w:hanging="1134"/>
              <w:rPr>
                <w:rFonts w:ascii="Verdana" w:hAnsi="Verdana"/>
              </w:rPr>
            </w:pPr>
            <w:r w:rsidRPr="00C73676">
              <w:rPr>
                <w:rFonts w:ascii="Verdana" w:hAnsi="Verdana"/>
              </w:rPr>
              <w:t>Señalar la fecha de suscripción del documento.</w:t>
            </w:r>
          </w:p>
        </w:tc>
      </w:tr>
      <w:tr w:rsidR="00CE1A53" w:rsidRPr="00C73676" w14:paraId="572E4351" w14:textId="77777777" w:rsidTr="00AD6A6F">
        <w:tc>
          <w:tcPr>
            <w:tcW w:w="828" w:type="dxa"/>
          </w:tcPr>
          <w:p w14:paraId="165B6EE8" w14:textId="77777777" w:rsidR="00CE1A53" w:rsidRPr="00C73676" w:rsidRDefault="00CE1A53" w:rsidP="00AD6A6F">
            <w:pPr>
              <w:widowControl w:val="0"/>
              <w:adjustRightInd w:val="0"/>
              <w:ind w:hanging="1134"/>
              <w:rPr>
                <w:rFonts w:ascii="Verdana" w:hAnsi="Verdana"/>
              </w:rPr>
            </w:pPr>
            <w:r w:rsidRPr="00C73676">
              <w:rPr>
                <w:rFonts w:ascii="Verdana" w:hAnsi="Verdana"/>
              </w:rPr>
              <w:t>2.</w:t>
            </w:r>
          </w:p>
          <w:p w14:paraId="4CBA6E5B" w14:textId="77777777" w:rsidR="00CE1A53" w:rsidRPr="00C73676" w:rsidRDefault="00CE1A53" w:rsidP="00AD6A6F">
            <w:pPr>
              <w:widowControl w:val="0"/>
              <w:adjustRightInd w:val="0"/>
              <w:ind w:hanging="1134"/>
              <w:rPr>
                <w:rFonts w:ascii="Verdana" w:hAnsi="Verdana"/>
              </w:rPr>
            </w:pPr>
          </w:p>
        </w:tc>
        <w:tc>
          <w:tcPr>
            <w:tcW w:w="10053" w:type="dxa"/>
          </w:tcPr>
          <w:p w14:paraId="27287C1E" w14:textId="77777777" w:rsidR="00CE1A53" w:rsidRPr="00C73676" w:rsidRDefault="00CE1A53" w:rsidP="00AD6A6F">
            <w:pPr>
              <w:widowControl w:val="0"/>
              <w:adjustRightInd w:val="0"/>
              <w:ind w:hanging="1134"/>
              <w:rPr>
                <w:rFonts w:ascii="Verdana" w:hAnsi="Verdana"/>
              </w:rPr>
            </w:pPr>
            <w:r w:rsidRPr="00C73676">
              <w:rPr>
                <w:rFonts w:ascii="Verdana" w:hAnsi="Verdana"/>
              </w:rPr>
              <w:t>Anotar el nombre de la dependencia o entidad convocante</w:t>
            </w:r>
          </w:p>
        </w:tc>
      </w:tr>
      <w:tr w:rsidR="00CE1A53" w:rsidRPr="00C73676" w14:paraId="6D9C20DB" w14:textId="77777777" w:rsidTr="00AD6A6F">
        <w:tc>
          <w:tcPr>
            <w:tcW w:w="828" w:type="dxa"/>
          </w:tcPr>
          <w:p w14:paraId="24D97203" w14:textId="77777777" w:rsidR="00CE1A53" w:rsidRPr="00C73676" w:rsidRDefault="00CE1A53" w:rsidP="00AD6A6F">
            <w:pPr>
              <w:widowControl w:val="0"/>
              <w:adjustRightInd w:val="0"/>
              <w:ind w:hanging="1134"/>
              <w:rPr>
                <w:rFonts w:ascii="Verdana" w:hAnsi="Verdana"/>
              </w:rPr>
            </w:pPr>
            <w:r w:rsidRPr="00C73676">
              <w:rPr>
                <w:rFonts w:ascii="Verdana" w:hAnsi="Verdana"/>
              </w:rPr>
              <w:t>3.</w:t>
            </w:r>
          </w:p>
        </w:tc>
        <w:tc>
          <w:tcPr>
            <w:tcW w:w="10053" w:type="dxa"/>
          </w:tcPr>
          <w:p w14:paraId="44F7B308" w14:textId="77777777" w:rsidR="00CE1A53" w:rsidRPr="00C73676" w:rsidRDefault="00CE1A53" w:rsidP="00AD6A6F">
            <w:pPr>
              <w:widowControl w:val="0"/>
              <w:adjustRightInd w:val="0"/>
              <w:ind w:left="0"/>
              <w:rPr>
                <w:rFonts w:ascii="Verdana" w:hAnsi="Verdana"/>
              </w:rPr>
            </w:pPr>
            <w:r w:rsidRPr="00C73676">
              <w:rPr>
                <w:rFonts w:ascii="Verdana" w:hAnsi="Verdana"/>
              </w:rPr>
              <w:t>Precisar el procedimiento de que se trate, licitación pública, invitación a cuando menos tres personas o adjudicación directa</w:t>
            </w:r>
          </w:p>
        </w:tc>
      </w:tr>
      <w:tr w:rsidR="00CE1A53" w:rsidRPr="00C73676" w14:paraId="1E4BEA19" w14:textId="77777777" w:rsidTr="00AD6A6F">
        <w:tc>
          <w:tcPr>
            <w:tcW w:w="828" w:type="dxa"/>
          </w:tcPr>
          <w:p w14:paraId="19A5616E" w14:textId="77777777" w:rsidR="00CE1A53" w:rsidRPr="00C73676" w:rsidRDefault="00CE1A53" w:rsidP="00AD6A6F">
            <w:pPr>
              <w:widowControl w:val="0"/>
              <w:adjustRightInd w:val="0"/>
              <w:ind w:hanging="1134"/>
              <w:rPr>
                <w:rFonts w:ascii="Verdana" w:hAnsi="Verdana"/>
              </w:rPr>
            </w:pPr>
          </w:p>
          <w:p w14:paraId="789773C7" w14:textId="77777777" w:rsidR="00CE1A53" w:rsidRPr="00C73676" w:rsidRDefault="00CE1A53" w:rsidP="00AD6A6F">
            <w:pPr>
              <w:widowControl w:val="0"/>
              <w:adjustRightInd w:val="0"/>
              <w:ind w:hanging="1134"/>
              <w:rPr>
                <w:rFonts w:ascii="Verdana" w:hAnsi="Verdana"/>
              </w:rPr>
            </w:pPr>
            <w:r w:rsidRPr="00C73676">
              <w:rPr>
                <w:rFonts w:ascii="Verdana" w:hAnsi="Verdana"/>
              </w:rPr>
              <w:t>4.</w:t>
            </w:r>
          </w:p>
        </w:tc>
        <w:tc>
          <w:tcPr>
            <w:tcW w:w="10053" w:type="dxa"/>
          </w:tcPr>
          <w:p w14:paraId="654189AF" w14:textId="77777777" w:rsidR="00CE1A53" w:rsidRPr="00C73676" w:rsidRDefault="00CE1A53" w:rsidP="00AD6A6F">
            <w:pPr>
              <w:widowControl w:val="0"/>
              <w:adjustRightInd w:val="0"/>
              <w:ind w:left="0"/>
              <w:rPr>
                <w:rFonts w:ascii="Verdana" w:hAnsi="Verdana"/>
              </w:rPr>
            </w:pPr>
            <w:r w:rsidRPr="00C73676">
              <w:rPr>
                <w:rFonts w:ascii="Verdana" w:hAnsi="Verdana"/>
              </w:rPr>
              <w:t>Indicar el número respectivo del procedimiento</w:t>
            </w:r>
          </w:p>
        </w:tc>
      </w:tr>
      <w:tr w:rsidR="00CE1A53" w:rsidRPr="00C73676" w14:paraId="2ED92E52" w14:textId="77777777" w:rsidTr="00AD6A6F">
        <w:tc>
          <w:tcPr>
            <w:tcW w:w="828" w:type="dxa"/>
          </w:tcPr>
          <w:p w14:paraId="61608DA8" w14:textId="77777777" w:rsidR="00CE1A53" w:rsidRPr="00C73676" w:rsidRDefault="00CE1A53" w:rsidP="00AD6A6F">
            <w:pPr>
              <w:widowControl w:val="0"/>
              <w:adjustRightInd w:val="0"/>
              <w:ind w:hanging="1134"/>
              <w:rPr>
                <w:rFonts w:ascii="Verdana" w:hAnsi="Verdana"/>
              </w:rPr>
            </w:pPr>
          </w:p>
          <w:p w14:paraId="5027584C" w14:textId="77777777" w:rsidR="00CE1A53" w:rsidRPr="00C73676" w:rsidRDefault="00CE1A53" w:rsidP="00AD6A6F">
            <w:pPr>
              <w:widowControl w:val="0"/>
              <w:adjustRightInd w:val="0"/>
              <w:ind w:hanging="1134"/>
              <w:rPr>
                <w:rFonts w:ascii="Verdana" w:hAnsi="Verdana"/>
              </w:rPr>
            </w:pPr>
            <w:r w:rsidRPr="00C73676">
              <w:rPr>
                <w:rFonts w:ascii="Verdana" w:hAnsi="Verdana"/>
              </w:rPr>
              <w:t xml:space="preserve">5 </w:t>
            </w:r>
          </w:p>
        </w:tc>
        <w:tc>
          <w:tcPr>
            <w:tcW w:w="10053" w:type="dxa"/>
          </w:tcPr>
          <w:p w14:paraId="10733587" w14:textId="77777777" w:rsidR="00CE1A53" w:rsidRPr="00C73676" w:rsidRDefault="00CE1A53" w:rsidP="00AD6A6F">
            <w:pPr>
              <w:widowControl w:val="0"/>
              <w:adjustRightInd w:val="0"/>
              <w:ind w:left="0"/>
              <w:rPr>
                <w:rFonts w:ascii="Verdana" w:hAnsi="Verdana"/>
              </w:rPr>
            </w:pPr>
            <w:r w:rsidRPr="00C73676">
              <w:rPr>
                <w:rFonts w:ascii="Verdana" w:hAnsi="Verdana"/>
              </w:rPr>
              <w:t>Citar el nombre o razón social o denominación de la empresa.</w:t>
            </w:r>
          </w:p>
        </w:tc>
      </w:tr>
      <w:tr w:rsidR="00CE1A53" w:rsidRPr="00C73676" w14:paraId="02D52761" w14:textId="77777777" w:rsidTr="00AD6A6F">
        <w:tc>
          <w:tcPr>
            <w:tcW w:w="828" w:type="dxa"/>
          </w:tcPr>
          <w:p w14:paraId="5CD2D50E" w14:textId="77777777" w:rsidR="00CE1A53" w:rsidRPr="00C73676" w:rsidRDefault="00CE1A53" w:rsidP="00AD6A6F">
            <w:pPr>
              <w:widowControl w:val="0"/>
              <w:adjustRightInd w:val="0"/>
              <w:ind w:hanging="1134"/>
              <w:rPr>
                <w:rFonts w:ascii="Verdana" w:hAnsi="Verdana"/>
              </w:rPr>
            </w:pPr>
            <w:r w:rsidRPr="00C73676">
              <w:rPr>
                <w:rFonts w:ascii="Verdana" w:hAnsi="Verdana"/>
              </w:rPr>
              <w:t>6</w:t>
            </w:r>
          </w:p>
        </w:tc>
        <w:tc>
          <w:tcPr>
            <w:tcW w:w="10053" w:type="dxa"/>
          </w:tcPr>
          <w:p w14:paraId="1F446F0D" w14:textId="77777777" w:rsidR="00CE1A53" w:rsidRPr="00C73676" w:rsidRDefault="00CE1A53" w:rsidP="00AD6A6F">
            <w:pPr>
              <w:widowControl w:val="0"/>
              <w:adjustRightInd w:val="0"/>
              <w:ind w:left="0"/>
              <w:rPr>
                <w:rFonts w:ascii="Verdana" w:hAnsi="Verdana"/>
              </w:rPr>
            </w:pPr>
            <w:r w:rsidRPr="00C73676">
              <w:rPr>
                <w:rFonts w:ascii="Verdana" w:hAnsi="Verdana"/>
              </w:rPr>
              <w:t>Indicar con letra el sector al que pertenece (Industria, Comercio o Servicios)</w:t>
            </w:r>
          </w:p>
          <w:p w14:paraId="1F650DF5" w14:textId="77777777" w:rsidR="00CE1A53" w:rsidRPr="00C73676" w:rsidRDefault="00CE1A53" w:rsidP="00AD6A6F">
            <w:pPr>
              <w:widowControl w:val="0"/>
              <w:adjustRightInd w:val="0"/>
              <w:rPr>
                <w:rFonts w:ascii="Verdana" w:hAnsi="Verdana"/>
              </w:rPr>
            </w:pPr>
          </w:p>
        </w:tc>
      </w:tr>
      <w:tr w:rsidR="00CE1A53" w:rsidRPr="00C73676" w14:paraId="429AFA9A" w14:textId="77777777" w:rsidTr="00AD6A6F">
        <w:tc>
          <w:tcPr>
            <w:tcW w:w="828" w:type="dxa"/>
          </w:tcPr>
          <w:p w14:paraId="465470A1" w14:textId="77777777" w:rsidR="00CE1A53" w:rsidRPr="00C73676" w:rsidRDefault="00CE1A53" w:rsidP="00AD6A6F">
            <w:pPr>
              <w:widowControl w:val="0"/>
              <w:adjustRightInd w:val="0"/>
              <w:ind w:hanging="1134"/>
              <w:rPr>
                <w:rFonts w:ascii="Verdana" w:hAnsi="Verdana"/>
              </w:rPr>
            </w:pPr>
            <w:r w:rsidRPr="00C73676">
              <w:rPr>
                <w:rFonts w:ascii="Verdana" w:hAnsi="Verdana"/>
              </w:rPr>
              <w:t>7</w:t>
            </w:r>
          </w:p>
        </w:tc>
        <w:tc>
          <w:tcPr>
            <w:tcW w:w="10053" w:type="dxa"/>
          </w:tcPr>
          <w:p w14:paraId="3071B9C4" w14:textId="77777777" w:rsidR="00CE1A53" w:rsidRPr="00C73676" w:rsidRDefault="00CE1A53" w:rsidP="00AD6A6F">
            <w:pPr>
              <w:widowControl w:val="0"/>
              <w:adjustRightInd w:val="0"/>
              <w:ind w:left="0"/>
              <w:rPr>
                <w:rFonts w:ascii="Verdana" w:hAnsi="Verdana"/>
              </w:rPr>
            </w:pPr>
            <w:r w:rsidRPr="00C73676">
              <w:rPr>
                <w:rFonts w:ascii="Verdana" w:hAnsi="Verdana"/>
              </w:rPr>
              <w:t xml:space="preserve">Anotar el número de trabajadores de planta inscritos en </w:t>
            </w:r>
            <w:proofErr w:type="spellStart"/>
            <w:r w:rsidRPr="00C73676">
              <w:rPr>
                <w:rFonts w:ascii="Verdana" w:hAnsi="Verdana"/>
              </w:rPr>
              <w:t>eI</w:t>
            </w:r>
            <w:proofErr w:type="spellEnd"/>
            <w:r w:rsidRPr="00C73676">
              <w:rPr>
                <w:rFonts w:ascii="Verdana" w:hAnsi="Verdana"/>
              </w:rPr>
              <w:t xml:space="preserve"> IMSS.</w:t>
            </w:r>
          </w:p>
          <w:p w14:paraId="15F0668D" w14:textId="77777777" w:rsidR="00CE1A53" w:rsidRPr="00C73676" w:rsidRDefault="00CE1A53" w:rsidP="00AD6A6F">
            <w:pPr>
              <w:widowControl w:val="0"/>
              <w:adjustRightInd w:val="0"/>
              <w:rPr>
                <w:rFonts w:ascii="Verdana" w:hAnsi="Verdana"/>
              </w:rPr>
            </w:pPr>
          </w:p>
        </w:tc>
      </w:tr>
      <w:tr w:rsidR="00CE1A53" w:rsidRPr="00C73676" w14:paraId="0C49C68C" w14:textId="77777777" w:rsidTr="00AD6A6F">
        <w:tc>
          <w:tcPr>
            <w:tcW w:w="828" w:type="dxa"/>
          </w:tcPr>
          <w:p w14:paraId="4E8CB572" w14:textId="77777777" w:rsidR="00CE1A53" w:rsidRPr="00C73676" w:rsidRDefault="00CE1A53" w:rsidP="00AD6A6F">
            <w:pPr>
              <w:widowControl w:val="0"/>
              <w:adjustRightInd w:val="0"/>
              <w:ind w:hanging="1134"/>
              <w:rPr>
                <w:rFonts w:ascii="Verdana" w:hAnsi="Verdana"/>
              </w:rPr>
            </w:pPr>
            <w:r w:rsidRPr="00C73676">
              <w:rPr>
                <w:rFonts w:ascii="Verdana" w:hAnsi="Verdana"/>
              </w:rPr>
              <w:t xml:space="preserve">8 </w:t>
            </w:r>
          </w:p>
        </w:tc>
        <w:tc>
          <w:tcPr>
            <w:tcW w:w="10053" w:type="dxa"/>
          </w:tcPr>
          <w:p w14:paraId="0719A58B" w14:textId="77777777" w:rsidR="00CE1A53" w:rsidRPr="00C73676" w:rsidRDefault="00CE1A53" w:rsidP="00AD6A6F">
            <w:pPr>
              <w:widowControl w:val="0"/>
              <w:adjustRightInd w:val="0"/>
              <w:ind w:left="0"/>
              <w:rPr>
                <w:rFonts w:ascii="Verdana" w:hAnsi="Verdana"/>
              </w:rPr>
            </w:pPr>
            <w:r w:rsidRPr="00C73676">
              <w:rPr>
                <w:rFonts w:ascii="Verdana" w:hAnsi="Verdana"/>
              </w:rPr>
              <w:t>En su caso, anotar el número de personas subcontratadas.</w:t>
            </w:r>
          </w:p>
          <w:p w14:paraId="7DF071C6" w14:textId="77777777" w:rsidR="00CE1A53" w:rsidRPr="00C73676" w:rsidRDefault="00CE1A53" w:rsidP="00AD6A6F">
            <w:pPr>
              <w:widowControl w:val="0"/>
              <w:adjustRightInd w:val="0"/>
              <w:rPr>
                <w:rFonts w:ascii="Verdana" w:hAnsi="Verdana"/>
              </w:rPr>
            </w:pPr>
          </w:p>
        </w:tc>
      </w:tr>
      <w:tr w:rsidR="00CE1A53" w:rsidRPr="00C73676" w14:paraId="062F5158" w14:textId="77777777" w:rsidTr="00AD6A6F">
        <w:tc>
          <w:tcPr>
            <w:tcW w:w="828" w:type="dxa"/>
          </w:tcPr>
          <w:p w14:paraId="0552A807" w14:textId="77777777" w:rsidR="00CE1A53" w:rsidRPr="00C73676" w:rsidRDefault="00CE1A53" w:rsidP="00AD6A6F">
            <w:pPr>
              <w:widowControl w:val="0"/>
              <w:adjustRightInd w:val="0"/>
              <w:ind w:hanging="1134"/>
              <w:rPr>
                <w:rFonts w:ascii="Verdana" w:hAnsi="Verdana"/>
              </w:rPr>
            </w:pPr>
            <w:r w:rsidRPr="00C73676">
              <w:rPr>
                <w:rFonts w:ascii="Verdana" w:hAnsi="Verdana"/>
              </w:rPr>
              <w:t xml:space="preserve">9 </w:t>
            </w:r>
          </w:p>
        </w:tc>
        <w:tc>
          <w:tcPr>
            <w:tcW w:w="10053" w:type="dxa"/>
          </w:tcPr>
          <w:p w14:paraId="4F04CCBD" w14:textId="77777777" w:rsidR="00CE1A53" w:rsidRPr="00C73676" w:rsidRDefault="00CE1A53" w:rsidP="00AD6A6F">
            <w:pPr>
              <w:widowControl w:val="0"/>
              <w:adjustRightInd w:val="0"/>
              <w:ind w:left="0"/>
              <w:rPr>
                <w:rFonts w:ascii="Verdana" w:hAnsi="Verdana"/>
              </w:rPr>
            </w:pPr>
            <w:r w:rsidRPr="00C73676">
              <w:rPr>
                <w:rFonts w:ascii="Verdana" w:hAnsi="Verdana"/>
              </w:rPr>
              <w:t>Señalar el rango de monto de ventas anuales en millones de pesos (</w:t>
            </w:r>
            <w:proofErr w:type="spellStart"/>
            <w:r w:rsidRPr="00C73676">
              <w:rPr>
                <w:rFonts w:ascii="Verdana" w:hAnsi="Verdana"/>
              </w:rPr>
              <w:t>mdp</w:t>
            </w:r>
            <w:proofErr w:type="spellEnd"/>
            <w:r w:rsidRPr="00C73676">
              <w:rPr>
                <w:rFonts w:ascii="Verdana" w:hAnsi="Verdana"/>
              </w:rPr>
              <w:t>), conforme al reporte de su ejercicio fiscal correspondiente a la última declaración anual de impuestos federales.</w:t>
            </w:r>
          </w:p>
        </w:tc>
      </w:tr>
      <w:tr w:rsidR="00CE1A53" w:rsidRPr="00C73676" w14:paraId="2C6A9E07" w14:textId="77777777" w:rsidTr="00AD6A6F">
        <w:tc>
          <w:tcPr>
            <w:tcW w:w="828" w:type="dxa"/>
          </w:tcPr>
          <w:p w14:paraId="605058E9" w14:textId="77777777" w:rsidR="00CE1A53" w:rsidRPr="00C73676" w:rsidRDefault="00CE1A53" w:rsidP="00AD6A6F">
            <w:pPr>
              <w:widowControl w:val="0"/>
              <w:adjustRightInd w:val="0"/>
              <w:ind w:hanging="1134"/>
              <w:rPr>
                <w:rFonts w:ascii="Verdana" w:hAnsi="Verdana"/>
              </w:rPr>
            </w:pPr>
            <w:r w:rsidRPr="00C73676">
              <w:rPr>
                <w:rFonts w:ascii="Verdana" w:hAnsi="Verdana"/>
              </w:rPr>
              <w:t xml:space="preserve">10 </w:t>
            </w:r>
          </w:p>
        </w:tc>
        <w:tc>
          <w:tcPr>
            <w:tcW w:w="10053" w:type="dxa"/>
          </w:tcPr>
          <w:p w14:paraId="056FC87A" w14:textId="77777777" w:rsidR="00CE1A53" w:rsidRPr="00C73676" w:rsidRDefault="00CE1A53" w:rsidP="00AD6A6F">
            <w:pPr>
              <w:widowControl w:val="0"/>
              <w:adjustRightInd w:val="0"/>
              <w:ind w:left="0"/>
              <w:rPr>
                <w:rFonts w:ascii="Verdana" w:hAnsi="Verdana"/>
              </w:rPr>
            </w:pPr>
            <w:r w:rsidRPr="00C73676">
              <w:rPr>
                <w:rFonts w:ascii="Verdana" w:hAnsi="Verdana"/>
              </w:rPr>
              <w:t>Señalar con letra el tamaño de la empresa (Micro, Pequeña o Mediana), conforme a la fórmula anotada al pie del cuadro de estratificación.</w:t>
            </w:r>
          </w:p>
        </w:tc>
      </w:tr>
      <w:tr w:rsidR="00CE1A53" w:rsidRPr="00C73676" w14:paraId="4C6A54E8" w14:textId="77777777" w:rsidTr="00AD6A6F">
        <w:tc>
          <w:tcPr>
            <w:tcW w:w="828" w:type="dxa"/>
          </w:tcPr>
          <w:p w14:paraId="113D44BE" w14:textId="77777777" w:rsidR="00CE1A53" w:rsidRPr="00C73676" w:rsidRDefault="00CE1A53" w:rsidP="00AD6A6F">
            <w:pPr>
              <w:widowControl w:val="0"/>
              <w:adjustRightInd w:val="0"/>
              <w:ind w:hanging="1134"/>
              <w:rPr>
                <w:rFonts w:ascii="Verdana" w:hAnsi="Verdana"/>
              </w:rPr>
            </w:pPr>
            <w:r w:rsidRPr="00C73676">
              <w:rPr>
                <w:rFonts w:ascii="Verdana" w:hAnsi="Verdana"/>
              </w:rPr>
              <w:t xml:space="preserve">11 </w:t>
            </w:r>
          </w:p>
        </w:tc>
        <w:tc>
          <w:tcPr>
            <w:tcW w:w="10053" w:type="dxa"/>
          </w:tcPr>
          <w:p w14:paraId="7682EA76" w14:textId="77777777" w:rsidR="00CE1A53" w:rsidRPr="00C73676" w:rsidRDefault="00CE1A53" w:rsidP="00AD6A6F">
            <w:pPr>
              <w:widowControl w:val="0"/>
              <w:adjustRightInd w:val="0"/>
              <w:ind w:left="0"/>
              <w:rPr>
                <w:rFonts w:ascii="Verdana" w:hAnsi="Verdana"/>
              </w:rPr>
            </w:pPr>
            <w:r w:rsidRPr="00C73676">
              <w:rPr>
                <w:rFonts w:ascii="Verdana" w:hAnsi="Verdana"/>
              </w:rPr>
              <w:t>Indicar el Registro Federal de Contribuyentes del licitante</w:t>
            </w:r>
          </w:p>
          <w:p w14:paraId="1769AEF9" w14:textId="77777777" w:rsidR="00CE1A53" w:rsidRPr="00C73676" w:rsidRDefault="00CE1A53" w:rsidP="00AD6A6F">
            <w:pPr>
              <w:widowControl w:val="0"/>
              <w:adjustRightInd w:val="0"/>
              <w:rPr>
                <w:rFonts w:ascii="Verdana" w:hAnsi="Verdana"/>
              </w:rPr>
            </w:pPr>
          </w:p>
        </w:tc>
      </w:tr>
      <w:tr w:rsidR="00CE1A53" w:rsidRPr="00C73676" w14:paraId="68D0DE43" w14:textId="77777777" w:rsidTr="00AD6A6F">
        <w:tc>
          <w:tcPr>
            <w:tcW w:w="828" w:type="dxa"/>
          </w:tcPr>
          <w:p w14:paraId="264828F1" w14:textId="77777777" w:rsidR="00CE1A53" w:rsidRPr="00C73676" w:rsidRDefault="00CE1A53" w:rsidP="00AD6A6F">
            <w:pPr>
              <w:widowControl w:val="0"/>
              <w:adjustRightInd w:val="0"/>
              <w:ind w:hanging="1134"/>
              <w:rPr>
                <w:rFonts w:ascii="Verdana" w:hAnsi="Verdana"/>
              </w:rPr>
            </w:pPr>
            <w:r w:rsidRPr="00C73676">
              <w:rPr>
                <w:rFonts w:ascii="Verdana" w:hAnsi="Verdana"/>
              </w:rPr>
              <w:t>12</w:t>
            </w:r>
          </w:p>
        </w:tc>
        <w:tc>
          <w:tcPr>
            <w:tcW w:w="10053" w:type="dxa"/>
          </w:tcPr>
          <w:p w14:paraId="3957652A" w14:textId="77777777" w:rsidR="00CE1A53" w:rsidRPr="00C73676" w:rsidRDefault="00CE1A53" w:rsidP="00AD6A6F">
            <w:pPr>
              <w:widowControl w:val="0"/>
              <w:adjustRightInd w:val="0"/>
              <w:ind w:left="0"/>
              <w:rPr>
                <w:rFonts w:ascii="Verdana" w:hAnsi="Verdana"/>
              </w:rPr>
            </w:pPr>
            <w:r w:rsidRPr="00C73676">
              <w:rPr>
                <w:rFonts w:ascii="Verdana" w:hAnsi="Verdana"/>
              </w:rPr>
              <w:t>Cuando el procedimiento tenga por objeto la adquisición de bienes y el licitante y fabricante sean personas distintas, indicar el Registro Federal de Contribuyentes del (los) fabricante(s) de los bienes que integran la oferta.</w:t>
            </w:r>
          </w:p>
        </w:tc>
      </w:tr>
      <w:tr w:rsidR="00CE1A53" w:rsidRPr="00C73676" w14:paraId="3312DB68" w14:textId="77777777" w:rsidTr="00AD6A6F">
        <w:tc>
          <w:tcPr>
            <w:tcW w:w="828" w:type="dxa"/>
          </w:tcPr>
          <w:p w14:paraId="2FEBA0A9" w14:textId="77777777" w:rsidR="00CE1A53" w:rsidRPr="00C73676" w:rsidRDefault="00CE1A53" w:rsidP="00AD6A6F">
            <w:pPr>
              <w:widowControl w:val="0"/>
              <w:adjustRightInd w:val="0"/>
              <w:ind w:hanging="1134"/>
              <w:rPr>
                <w:rFonts w:ascii="Verdana" w:hAnsi="Verdana"/>
              </w:rPr>
            </w:pPr>
            <w:r w:rsidRPr="00C73676">
              <w:rPr>
                <w:rFonts w:ascii="Verdana" w:hAnsi="Verdana"/>
              </w:rPr>
              <w:t xml:space="preserve">13 </w:t>
            </w:r>
          </w:p>
        </w:tc>
        <w:tc>
          <w:tcPr>
            <w:tcW w:w="10053" w:type="dxa"/>
          </w:tcPr>
          <w:p w14:paraId="7D7F3195" w14:textId="77777777" w:rsidR="00CE1A53" w:rsidRPr="00C73676" w:rsidRDefault="00CE1A53" w:rsidP="00AD6A6F">
            <w:pPr>
              <w:widowControl w:val="0"/>
              <w:adjustRightInd w:val="0"/>
              <w:ind w:hanging="1134"/>
              <w:rPr>
                <w:rFonts w:ascii="Verdana" w:hAnsi="Verdana"/>
              </w:rPr>
            </w:pPr>
            <w:r w:rsidRPr="00C73676">
              <w:rPr>
                <w:rFonts w:ascii="Verdana" w:hAnsi="Verdana"/>
              </w:rPr>
              <w:t>Anotar el nombre y firma del representante de la empresa licitante.</w:t>
            </w:r>
          </w:p>
          <w:p w14:paraId="139E1831" w14:textId="77777777" w:rsidR="00CE1A53" w:rsidRPr="00C73676" w:rsidRDefault="00CE1A53" w:rsidP="00AD6A6F">
            <w:pPr>
              <w:widowControl w:val="0"/>
              <w:adjustRightInd w:val="0"/>
              <w:ind w:hanging="1134"/>
              <w:rPr>
                <w:rFonts w:ascii="Verdana" w:hAnsi="Verdana"/>
              </w:rPr>
            </w:pPr>
          </w:p>
        </w:tc>
      </w:tr>
    </w:tbl>
    <w:p w14:paraId="7577E2D2" w14:textId="77777777" w:rsidR="00CE1A53" w:rsidRPr="00C73676" w:rsidRDefault="00CE1A53" w:rsidP="00CE1A53">
      <w:pPr>
        <w:pStyle w:val="Default"/>
        <w:rPr>
          <w:sz w:val="22"/>
          <w:szCs w:val="22"/>
        </w:rPr>
      </w:pPr>
    </w:p>
    <w:p w14:paraId="52EE6B8E" w14:textId="1FA10A05" w:rsidR="00CE1A53" w:rsidRDefault="00CE1A53" w:rsidP="00E21C46">
      <w:pPr>
        <w:ind w:left="0"/>
        <w:jc w:val="center"/>
        <w:rPr>
          <w:rFonts w:ascii="Verdana" w:hAnsi="Verdana"/>
          <w:sz w:val="20"/>
          <w:szCs w:val="20"/>
        </w:rPr>
      </w:pPr>
    </w:p>
    <w:p w14:paraId="000A16B8" w14:textId="1E164D77" w:rsidR="00CE1A53" w:rsidRDefault="00CE1A53" w:rsidP="00E21C46">
      <w:pPr>
        <w:ind w:left="0"/>
        <w:jc w:val="center"/>
        <w:rPr>
          <w:rFonts w:ascii="Verdana" w:hAnsi="Verdana"/>
          <w:sz w:val="20"/>
          <w:szCs w:val="20"/>
        </w:rPr>
      </w:pPr>
    </w:p>
    <w:p w14:paraId="58A67FAF" w14:textId="067D3F8F" w:rsidR="00CE1A53" w:rsidRDefault="00CE1A53" w:rsidP="00E21C46">
      <w:pPr>
        <w:ind w:left="0"/>
        <w:jc w:val="center"/>
        <w:rPr>
          <w:rFonts w:ascii="Verdana" w:hAnsi="Verdana"/>
          <w:sz w:val="20"/>
          <w:szCs w:val="20"/>
        </w:rPr>
      </w:pPr>
    </w:p>
    <w:p w14:paraId="0DFC0268" w14:textId="17F4FEC4" w:rsidR="00CE1A53" w:rsidRDefault="00CE1A53" w:rsidP="00E21C46">
      <w:pPr>
        <w:ind w:left="0"/>
        <w:jc w:val="center"/>
        <w:rPr>
          <w:rFonts w:ascii="Verdana" w:hAnsi="Verdana"/>
          <w:sz w:val="20"/>
          <w:szCs w:val="20"/>
        </w:rPr>
      </w:pPr>
    </w:p>
    <w:p w14:paraId="52E4A3D6" w14:textId="69204C9B" w:rsidR="009024C9" w:rsidRPr="00C73676" w:rsidRDefault="009024C9" w:rsidP="009024C9">
      <w:pPr>
        <w:jc w:val="right"/>
        <w:rPr>
          <w:rFonts w:ascii="Verdana" w:hAnsi="Verdana"/>
          <w:b/>
        </w:rPr>
      </w:pPr>
      <w:r w:rsidRPr="00C73676">
        <w:rPr>
          <w:rFonts w:ascii="Verdana" w:hAnsi="Verdana"/>
          <w:b/>
        </w:rPr>
        <w:lastRenderedPageBreak/>
        <w:t>ANEXO NUM. 1</w:t>
      </w:r>
      <w:r>
        <w:rPr>
          <w:rFonts w:ascii="Verdana" w:hAnsi="Verdana"/>
          <w:b/>
        </w:rPr>
        <w:t>6</w:t>
      </w:r>
    </w:p>
    <w:p w14:paraId="286E3910" w14:textId="77777777" w:rsidR="009024C9" w:rsidRPr="00C73676" w:rsidRDefault="009024C9" w:rsidP="009024C9">
      <w:pPr>
        <w:rPr>
          <w:rFonts w:ascii="Verdana" w:hAnsi="Verdana"/>
        </w:rPr>
      </w:pPr>
    </w:p>
    <w:p w14:paraId="278FD901" w14:textId="77777777" w:rsidR="009024C9" w:rsidRPr="00C73676" w:rsidRDefault="009024C9" w:rsidP="009024C9">
      <w:pPr>
        <w:rPr>
          <w:rFonts w:ascii="Verdana" w:hAnsi="Verdana"/>
        </w:rPr>
      </w:pPr>
    </w:p>
    <w:p w14:paraId="5484CC0F" w14:textId="77777777" w:rsidR="009024C9" w:rsidRPr="00C73676" w:rsidRDefault="009024C9" w:rsidP="009024C9">
      <w:pPr>
        <w:rPr>
          <w:rFonts w:ascii="Verdana" w:hAnsi="Verdana"/>
        </w:rPr>
      </w:pPr>
    </w:p>
    <w:p w14:paraId="05954D58" w14:textId="77777777" w:rsidR="009024C9" w:rsidRPr="00C73676" w:rsidRDefault="009024C9" w:rsidP="009024C9">
      <w:pPr>
        <w:rPr>
          <w:rFonts w:ascii="Verdana" w:hAnsi="Verdana"/>
          <w:lang w:val="de-DE"/>
        </w:rPr>
      </w:pPr>
      <w:r w:rsidRPr="00787062">
        <w:rPr>
          <w:rFonts w:ascii="Verdana" w:hAnsi="Verdana"/>
        </w:rPr>
        <w:t xml:space="preserve">Escrito manifiesto bajo protesta de decir verdad, firmado por el representante legal del licitante, que en caso de resultar adjudicado cumplirá con el </w:t>
      </w:r>
      <w:r w:rsidRPr="00787062">
        <w:rPr>
          <w:rFonts w:ascii="Verdana" w:hAnsi="Verdana"/>
          <w:b/>
          <w:bCs/>
        </w:rPr>
        <w:t>compromiso de entregar en sentido positivo el escrito de opinión de cumplimiento de obligaciones fiscales ante el Servicio de Administración Tributaria (SAT)</w:t>
      </w:r>
      <w:r w:rsidRPr="00787062">
        <w:rPr>
          <w:rFonts w:ascii="Verdana" w:hAnsi="Verdana"/>
        </w:rPr>
        <w:t xml:space="preserve"> respecto del cumplimiento de sus obligaciones fiscales vigente, para dar cumplimiento a lo establecido el Art. 32 D del Código Fiscal de la Federación, la regla 2.1.</w:t>
      </w:r>
      <w:r>
        <w:rPr>
          <w:rFonts w:ascii="Verdana" w:hAnsi="Verdana"/>
        </w:rPr>
        <w:t>36</w:t>
      </w:r>
      <w:r w:rsidRPr="00787062">
        <w:rPr>
          <w:rFonts w:ascii="Verdana" w:hAnsi="Verdana"/>
        </w:rPr>
        <w:t xml:space="preserve"> Procedimientos que debe observarse para contrataciones con la Federación y Entidades Federativas de la Resolución Fiscal para el Ejercicio.</w:t>
      </w:r>
    </w:p>
    <w:p w14:paraId="4BC4E00A" w14:textId="77777777" w:rsidR="009024C9" w:rsidRPr="00C73676" w:rsidRDefault="009024C9" w:rsidP="009024C9">
      <w:pPr>
        <w:jc w:val="center"/>
        <w:rPr>
          <w:rFonts w:ascii="Verdana" w:hAnsi="Verdana"/>
          <w:lang w:val="de-DE"/>
        </w:rPr>
      </w:pPr>
    </w:p>
    <w:p w14:paraId="5AD3CCE0" w14:textId="77777777" w:rsidR="009024C9" w:rsidRPr="00C73676" w:rsidRDefault="009024C9" w:rsidP="009024C9">
      <w:pPr>
        <w:ind w:left="426"/>
        <w:jc w:val="right"/>
        <w:rPr>
          <w:rFonts w:ascii="Verdana" w:hAnsi="Verdana"/>
          <w:noProof/>
        </w:rPr>
      </w:pPr>
      <w:r w:rsidRPr="00C73676">
        <w:rPr>
          <w:rFonts w:ascii="Verdana" w:hAnsi="Verdana"/>
          <w:noProof/>
        </w:rPr>
        <w:br w:type="page"/>
      </w:r>
    </w:p>
    <w:p w14:paraId="6F284E0D" w14:textId="6C3DE9B4" w:rsidR="009024C9" w:rsidRPr="00C73676" w:rsidRDefault="009024C9" w:rsidP="009024C9">
      <w:pPr>
        <w:jc w:val="right"/>
        <w:rPr>
          <w:rFonts w:ascii="Verdana" w:hAnsi="Verdana"/>
          <w:b/>
        </w:rPr>
      </w:pPr>
      <w:r w:rsidRPr="00C73676">
        <w:rPr>
          <w:rFonts w:ascii="Verdana" w:hAnsi="Verdana"/>
          <w:b/>
        </w:rPr>
        <w:lastRenderedPageBreak/>
        <w:t xml:space="preserve">ANEXO NUM. </w:t>
      </w:r>
      <w:r>
        <w:rPr>
          <w:rFonts w:ascii="Verdana" w:hAnsi="Verdana"/>
          <w:b/>
        </w:rPr>
        <w:t>17</w:t>
      </w:r>
    </w:p>
    <w:p w14:paraId="784736CA" w14:textId="77777777" w:rsidR="009024C9" w:rsidRPr="00C73676" w:rsidRDefault="009024C9" w:rsidP="009024C9">
      <w:pPr>
        <w:jc w:val="right"/>
        <w:rPr>
          <w:rFonts w:ascii="Verdana" w:hAnsi="Verdana"/>
          <w:b/>
        </w:rPr>
      </w:pPr>
    </w:p>
    <w:p w14:paraId="5F0DDD24" w14:textId="77777777" w:rsidR="009024C9" w:rsidRPr="00C73676" w:rsidRDefault="009024C9" w:rsidP="009024C9">
      <w:pPr>
        <w:jc w:val="right"/>
        <w:rPr>
          <w:rFonts w:ascii="Verdana" w:hAnsi="Verdana"/>
          <w:b/>
        </w:rPr>
      </w:pPr>
    </w:p>
    <w:p w14:paraId="31E98E5D" w14:textId="77777777" w:rsidR="009024C9" w:rsidRPr="00C73676" w:rsidRDefault="009024C9" w:rsidP="009024C9">
      <w:pPr>
        <w:pStyle w:val="Textoindependiente2"/>
        <w:ind w:left="0"/>
        <w:rPr>
          <w:rFonts w:ascii="Verdana" w:hAnsi="Verdana"/>
          <w:b w:val="0"/>
          <w:lang w:val="es-MX"/>
        </w:rPr>
      </w:pPr>
    </w:p>
    <w:p w14:paraId="680748EB" w14:textId="77777777" w:rsidR="009024C9" w:rsidRPr="00C73676" w:rsidRDefault="009024C9" w:rsidP="009024C9">
      <w:pPr>
        <w:pStyle w:val="Textoindependiente2"/>
        <w:ind w:left="0"/>
        <w:rPr>
          <w:rFonts w:ascii="Verdana" w:hAnsi="Verdana"/>
          <w:b w:val="0"/>
          <w:lang w:val="es-MX"/>
        </w:rPr>
      </w:pPr>
    </w:p>
    <w:p w14:paraId="7A8555FB" w14:textId="77777777" w:rsidR="009024C9" w:rsidRPr="00C73676" w:rsidRDefault="009024C9" w:rsidP="009024C9">
      <w:pPr>
        <w:pStyle w:val="Textoindependiente2"/>
        <w:ind w:left="0"/>
        <w:rPr>
          <w:rFonts w:ascii="Verdana" w:hAnsi="Verdana"/>
          <w:b w:val="0"/>
          <w:lang w:val="es-MX"/>
        </w:rPr>
      </w:pPr>
    </w:p>
    <w:p w14:paraId="68406CA0" w14:textId="77777777" w:rsidR="009024C9" w:rsidRPr="00C73676" w:rsidRDefault="009024C9" w:rsidP="009024C9">
      <w:pPr>
        <w:pStyle w:val="Textoindependiente2"/>
        <w:ind w:left="0"/>
        <w:rPr>
          <w:rFonts w:ascii="Verdana" w:hAnsi="Verdana"/>
          <w:b w:val="0"/>
          <w:lang w:val="es-MX"/>
        </w:rPr>
      </w:pPr>
    </w:p>
    <w:p w14:paraId="0A942C71" w14:textId="77777777" w:rsidR="009024C9" w:rsidRPr="00264273" w:rsidRDefault="009024C9" w:rsidP="009024C9">
      <w:pPr>
        <w:pStyle w:val="Textoindependiente2"/>
        <w:ind w:left="0"/>
        <w:rPr>
          <w:rFonts w:ascii="Verdana" w:hAnsi="Verdana"/>
          <w:b w:val="0"/>
          <w:lang w:val="es-MX"/>
        </w:rPr>
      </w:pPr>
      <w:r w:rsidRPr="00264273">
        <w:rPr>
          <w:rFonts w:ascii="Verdana" w:hAnsi="Verdana"/>
          <w:lang w:val="es-MX"/>
        </w:rPr>
        <w:t xml:space="preserve">Escrito manifiesto bajo protesta de decir verdad, firmado por el representante legal del licitante, que en caso de resultar adjudicado </w:t>
      </w:r>
      <w:r w:rsidRPr="00264273">
        <w:rPr>
          <w:rFonts w:ascii="Verdana" w:hAnsi="Verdana"/>
          <w:bCs/>
          <w:lang w:val="es-MX"/>
        </w:rPr>
        <w:t>cumplirá con el compromiso de entregar en sentido positivo la opinión de cumplimiento de obligaciones fiscales en materia de seguridad social ante el Instituto Mexicano del Seguro Social (IMSS)</w:t>
      </w:r>
      <w:r w:rsidRPr="00264273">
        <w:rPr>
          <w:rFonts w:ascii="Verdana" w:hAnsi="Verdana"/>
          <w:lang w:val="es-MX"/>
        </w:rPr>
        <w:t>, lo anterior, para dar cumplimiento al Acuerdo Expedido por el Consejo Técnico del Instituto Mexicano del Seguro social.</w:t>
      </w:r>
    </w:p>
    <w:p w14:paraId="71799741" w14:textId="77777777" w:rsidR="009024C9" w:rsidRPr="00C73676" w:rsidRDefault="009024C9" w:rsidP="009024C9">
      <w:pPr>
        <w:pStyle w:val="Textoindependiente2"/>
        <w:ind w:left="0"/>
        <w:rPr>
          <w:rFonts w:ascii="Verdana" w:hAnsi="Verdana"/>
          <w:b w:val="0"/>
          <w:lang w:val="es-MX"/>
        </w:rPr>
      </w:pPr>
    </w:p>
    <w:p w14:paraId="60AC9F42" w14:textId="77777777" w:rsidR="009024C9" w:rsidRPr="00C73676" w:rsidRDefault="009024C9" w:rsidP="009024C9">
      <w:pPr>
        <w:pStyle w:val="Textoindependiente2"/>
        <w:ind w:left="0"/>
        <w:rPr>
          <w:rFonts w:ascii="Verdana" w:hAnsi="Verdana"/>
          <w:b w:val="0"/>
          <w:lang w:val="es-MX"/>
        </w:rPr>
      </w:pPr>
    </w:p>
    <w:p w14:paraId="5966908D" w14:textId="77777777" w:rsidR="009024C9" w:rsidRPr="00C73676" w:rsidRDefault="009024C9" w:rsidP="009024C9">
      <w:pPr>
        <w:pStyle w:val="Textoindependiente2"/>
        <w:ind w:left="0"/>
        <w:rPr>
          <w:rFonts w:ascii="Verdana" w:hAnsi="Verdana"/>
          <w:b w:val="0"/>
          <w:lang w:val="es-MX"/>
        </w:rPr>
      </w:pPr>
    </w:p>
    <w:p w14:paraId="4EC44870" w14:textId="77777777" w:rsidR="009024C9" w:rsidRPr="00C73676" w:rsidRDefault="009024C9" w:rsidP="009024C9">
      <w:pPr>
        <w:pStyle w:val="Textoindependiente2"/>
        <w:ind w:left="0"/>
        <w:rPr>
          <w:rFonts w:ascii="Verdana" w:hAnsi="Verdana"/>
          <w:b w:val="0"/>
          <w:lang w:val="es-MX"/>
        </w:rPr>
      </w:pPr>
    </w:p>
    <w:p w14:paraId="5B1BDB02" w14:textId="77777777" w:rsidR="009024C9" w:rsidRPr="00C73676" w:rsidRDefault="009024C9" w:rsidP="009024C9">
      <w:pPr>
        <w:pStyle w:val="Textoindependiente2"/>
        <w:ind w:left="0"/>
        <w:rPr>
          <w:rFonts w:ascii="Verdana" w:hAnsi="Verdana"/>
          <w:b w:val="0"/>
          <w:lang w:val="es-MX"/>
        </w:rPr>
      </w:pPr>
    </w:p>
    <w:p w14:paraId="56ADD243" w14:textId="77777777" w:rsidR="009024C9" w:rsidRPr="00C73676" w:rsidRDefault="009024C9" w:rsidP="009024C9">
      <w:pPr>
        <w:pStyle w:val="Textoindependiente2"/>
        <w:ind w:left="0"/>
        <w:rPr>
          <w:rFonts w:ascii="Verdana" w:hAnsi="Verdana"/>
          <w:b w:val="0"/>
          <w:lang w:val="es-MX"/>
        </w:rPr>
      </w:pPr>
    </w:p>
    <w:p w14:paraId="65683BD0" w14:textId="77777777" w:rsidR="009024C9" w:rsidRPr="00C73676" w:rsidRDefault="009024C9" w:rsidP="009024C9">
      <w:pPr>
        <w:pStyle w:val="Textoindependiente2"/>
        <w:ind w:left="0"/>
        <w:rPr>
          <w:rFonts w:ascii="Verdana" w:hAnsi="Verdana"/>
          <w:b w:val="0"/>
          <w:lang w:val="es-MX"/>
        </w:rPr>
      </w:pPr>
    </w:p>
    <w:p w14:paraId="6ACB94D8" w14:textId="77777777" w:rsidR="009024C9" w:rsidRPr="00C73676" w:rsidRDefault="009024C9" w:rsidP="009024C9">
      <w:pPr>
        <w:pStyle w:val="Textoindependiente2"/>
        <w:ind w:left="0"/>
        <w:rPr>
          <w:rFonts w:ascii="Verdana" w:hAnsi="Verdana"/>
          <w:b w:val="0"/>
          <w:lang w:val="es-MX"/>
        </w:rPr>
      </w:pPr>
    </w:p>
    <w:p w14:paraId="1F1A0D18" w14:textId="77777777" w:rsidR="009024C9" w:rsidRPr="00C73676" w:rsidRDefault="009024C9" w:rsidP="009024C9">
      <w:pPr>
        <w:pStyle w:val="Textoindependiente2"/>
        <w:ind w:left="0"/>
        <w:rPr>
          <w:rFonts w:ascii="Verdana" w:hAnsi="Verdana"/>
          <w:b w:val="0"/>
          <w:lang w:val="es-MX"/>
        </w:rPr>
      </w:pPr>
    </w:p>
    <w:p w14:paraId="4575177A" w14:textId="77777777" w:rsidR="009024C9" w:rsidRPr="00C73676" w:rsidRDefault="009024C9" w:rsidP="009024C9">
      <w:pPr>
        <w:pStyle w:val="Textoindependiente2"/>
        <w:ind w:left="0"/>
        <w:rPr>
          <w:rFonts w:ascii="Verdana" w:hAnsi="Verdana"/>
          <w:b w:val="0"/>
          <w:lang w:val="es-MX"/>
        </w:rPr>
      </w:pPr>
    </w:p>
    <w:p w14:paraId="38128148" w14:textId="77777777" w:rsidR="009024C9" w:rsidRPr="00C73676" w:rsidRDefault="009024C9" w:rsidP="009024C9">
      <w:pPr>
        <w:pStyle w:val="Textoindependiente2"/>
        <w:ind w:left="0"/>
        <w:rPr>
          <w:rFonts w:ascii="Verdana" w:hAnsi="Verdana"/>
          <w:b w:val="0"/>
          <w:lang w:val="es-MX"/>
        </w:rPr>
      </w:pPr>
    </w:p>
    <w:p w14:paraId="38F67874" w14:textId="77777777" w:rsidR="009024C9" w:rsidRPr="00C73676" w:rsidRDefault="009024C9" w:rsidP="009024C9">
      <w:pPr>
        <w:pStyle w:val="Textoindependiente2"/>
        <w:ind w:left="0"/>
        <w:rPr>
          <w:rFonts w:ascii="Verdana" w:hAnsi="Verdana"/>
          <w:b w:val="0"/>
          <w:lang w:val="es-MX"/>
        </w:rPr>
      </w:pPr>
    </w:p>
    <w:p w14:paraId="6277D70D" w14:textId="77777777" w:rsidR="009024C9" w:rsidRDefault="009024C9" w:rsidP="009024C9">
      <w:pPr>
        <w:pStyle w:val="Textoindependiente2"/>
        <w:ind w:left="0"/>
        <w:rPr>
          <w:rFonts w:ascii="Verdana" w:hAnsi="Verdana"/>
          <w:b w:val="0"/>
          <w:lang w:val="es-MX"/>
        </w:rPr>
      </w:pPr>
    </w:p>
    <w:p w14:paraId="2A81F08E" w14:textId="77777777" w:rsidR="009024C9" w:rsidRDefault="009024C9" w:rsidP="009024C9">
      <w:pPr>
        <w:pStyle w:val="Textoindependiente2"/>
        <w:ind w:left="0"/>
        <w:rPr>
          <w:rFonts w:ascii="Verdana" w:hAnsi="Verdana"/>
          <w:b w:val="0"/>
          <w:lang w:val="es-MX"/>
        </w:rPr>
      </w:pPr>
    </w:p>
    <w:p w14:paraId="55F64177" w14:textId="77777777" w:rsidR="009024C9" w:rsidRDefault="009024C9" w:rsidP="009024C9">
      <w:pPr>
        <w:pStyle w:val="Textoindependiente2"/>
        <w:ind w:left="0"/>
        <w:rPr>
          <w:rFonts w:ascii="Verdana" w:hAnsi="Verdana"/>
          <w:b w:val="0"/>
          <w:lang w:val="es-MX"/>
        </w:rPr>
      </w:pPr>
    </w:p>
    <w:p w14:paraId="633A4FD0" w14:textId="77777777" w:rsidR="009024C9" w:rsidRDefault="009024C9" w:rsidP="009024C9">
      <w:pPr>
        <w:pStyle w:val="Textoindependiente2"/>
        <w:ind w:left="0"/>
        <w:rPr>
          <w:rFonts w:ascii="Verdana" w:hAnsi="Verdana"/>
          <w:b w:val="0"/>
          <w:lang w:val="es-MX"/>
        </w:rPr>
      </w:pPr>
    </w:p>
    <w:p w14:paraId="4F14D9BE" w14:textId="77777777" w:rsidR="009024C9" w:rsidRDefault="009024C9" w:rsidP="009024C9">
      <w:pPr>
        <w:pStyle w:val="Textoindependiente2"/>
        <w:ind w:left="0"/>
        <w:rPr>
          <w:rFonts w:ascii="Verdana" w:hAnsi="Verdana"/>
          <w:b w:val="0"/>
          <w:lang w:val="es-MX"/>
        </w:rPr>
      </w:pPr>
    </w:p>
    <w:p w14:paraId="6DF23F8A" w14:textId="77777777" w:rsidR="009024C9" w:rsidRDefault="009024C9" w:rsidP="009024C9">
      <w:pPr>
        <w:pStyle w:val="Textoindependiente2"/>
        <w:ind w:left="0"/>
        <w:rPr>
          <w:rFonts w:ascii="Verdana" w:hAnsi="Verdana"/>
          <w:b w:val="0"/>
          <w:lang w:val="es-MX"/>
        </w:rPr>
      </w:pPr>
    </w:p>
    <w:p w14:paraId="017C7218" w14:textId="77777777" w:rsidR="009024C9" w:rsidRDefault="009024C9" w:rsidP="009024C9">
      <w:pPr>
        <w:pStyle w:val="Textoindependiente2"/>
        <w:ind w:left="0"/>
        <w:rPr>
          <w:rFonts w:ascii="Verdana" w:hAnsi="Verdana"/>
          <w:b w:val="0"/>
          <w:lang w:val="es-MX"/>
        </w:rPr>
      </w:pPr>
    </w:p>
    <w:p w14:paraId="1E31B7FF" w14:textId="77777777" w:rsidR="009024C9" w:rsidRDefault="009024C9" w:rsidP="009024C9">
      <w:pPr>
        <w:pStyle w:val="Textoindependiente2"/>
        <w:ind w:left="0"/>
        <w:rPr>
          <w:rFonts w:ascii="Verdana" w:hAnsi="Verdana"/>
          <w:b w:val="0"/>
          <w:lang w:val="es-MX"/>
        </w:rPr>
      </w:pPr>
    </w:p>
    <w:p w14:paraId="746C6ABB" w14:textId="77777777" w:rsidR="009024C9" w:rsidRDefault="009024C9" w:rsidP="009024C9">
      <w:pPr>
        <w:pStyle w:val="Textoindependiente2"/>
        <w:ind w:left="0"/>
        <w:rPr>
          <w:rFonts w:ascii="Verdana" w:hAnsi="Verdana"/>
          <w:b w:val="0"/>
          <w:lang w:val="es-MX"/>
        </w:rPr>
      </w:pPr>
    </w:p>
    <w:p w14:paraId="7E477D01" w14:textId="77777777" w:rsidR="009024C9" w:rsidRDefault="009024C9" w:rsidP="009024C9">
      <w:pPr>
        <w:pStyle w:val="Textoindependiente2"/>
        <w:ind w:left="0"/>
        <w:rPr>
          <w:rFonts w:ascii="Verdana" w:hAnsi="Verdana"/>
          <w:b w:val="0"/>
          <w:lang w:val="es-MX"/>
        </w:rPr>
      </w:pPr>
    </w:p>
    <w:p w14:paraId="17939BB5" w14:textId="77777777" w:rsidR="009024C9" w:rsidRDefault="009024C9" w:rsidP="009024C9">
      <w:pPr>
        <w:pStyle w:val="Textoindependiente2"/>
        <w:ind w:left="0"/>
        <w:rPr>
          <w:rFonts w:ascii="Verdana" w:hAnsi="Verdana"/>
          <w:b w:val="0"/>
          <w:lang w:val="es-MX"/>
        </w:rPr>
      </w:pPr>
    </w:p>
    <w:p w14:paraId="14C92A7A" w14:textId="77777777" w:rsidR="009024C9" w:rsidRDefault="009024C9" w:rsidP="009024C9">
      <w:pPr>
        <w:pStyle w:val="Textoindependiente2"/>
        <w:ind w:left="0"/>
        <w:rPr>
          <w:rFonts w:ascii="Verdana" w:hAnsi="Verdana"/>
          <w:b w:val="0"/>
          <w:lang w:val="es-MX"/>
        </w:rPr>
      </w:pPr>
    </w:p>
    <w:p w14:paraId="63506B53" w14:textId="77777777" w:rsidR="0037015A" w:rsidRDefault="0037015A" w:rsidP="009024C9">
      <w:pPr>
        <w:pStyle w:val="Textoindependiente2"/>
        <w:ind w:left="0"/>
        <w:rPr>
          <w:rFonts w:ascii="Verdana" w:hAnsi="Verdana"/>
          <w:b w:val="0"/>
          <w:lang w:val="es-MX"/>
        </w:rPr>
      </w:pPr>
    </w:p>
    <w:p w14:paraId="046F34E2" w14:textId="77777777" w:rsidR="009024C9" w:rsidRDefault="009024C9" w:rsidP="009024C9">
      <w:pPr>
        <w:pStyle w:val="Textoindependiente2"/>
        <w:ind w:left="0"/>
        <w:rPr>
          <w:rFonts w:ascii="Verdana" w:hAnsi="Verdana"/>
          <w:b w:val="0"/>
          <w:lang w:val="es-MX"/>
        </w:rPr>
      </w:pPr>
    </w:p>
    <w:p w14:paraId="394C7C2C" w14:textId="77777777" w:rsidR="009024C9" w:rsidRDefault="009024C9" w:rsidP="009024C9">
      <w:pPr>
        <w:pStyle w:val="Textoindependiente2"/>
        <w:ind w:left="0"/>
        <w:rPr>
          <w:rFonts w:ascii="Verdana" w:hAnsi="Verdana"/>
          <w:b w:val="0"/>
          <w:lang w:val="es-MX"/>
        </w:rPr>
      </w:pPr>
    </w:p>
    <w:p w14:paraId="4644750F" w14:textId="77777777" w:rsidR="009024C9" w:rsidRDefault="009024C9" w:rsidP="009024C9">
      <w:pPr>
        <w:pStyle w:val="Textoindependiente2"/>
        <w:ind w:left="0"/>
        <w:rPr>
          <w:rFonts w:ascii="Verdana" w:hAnsi="Verdana"/>
          <w:b w:val="0"/>
          <w:lang w:val="es-MX"/>
        </w:rPr>
      </w:pPr>
    </w:p>
    <w:p w14:paraId="4B4B8874" w14:textId="77777777" w:rsidR="009024C9" w:rsidRDefault="009024C9" w:rsidP="009024C9">
      <w:pPr>
        <w:pStyle w:val="Textoindependiente2"/>
        <w:ind w:left="0"/>
        <w:rPr>
          <w:rFonts w:ascii="Verdana" w:hAnsi="Verdana"/>
          <w:b w:val="0"/>
          <w:lang w:val="es-MX"/>
        </w:rPr>
      </w:pPr>
    </w:p>
    <w:p w14:paraId="2BBEB956" w14:textId="77777777" w:rsidR="009024C9" w:rsidRPr="00C73676" w:rsidRDefault="009024C9" w:rsidP="009024C9">
      <w:pPr>
        <w:pStyle w:val="Textoindependiente2"/>
        <w:ind w:left="0"/>
        <w:rPr>
          <w:rFonts w:ascii="Verdana" w:hAnsi="Verdana"/>
          <w:b w:val="0"/>
          <w:lang w:val="es-MX"/>
        </w:rPr>
      </w:pPr>
    </w:p>
    <w:p w14:paraId="4ED8E0FF" w14:textId="6C2C8DD5" w:rsidR="009024C9" w:rsidRPr="00C73676" w:rsidRDefault="009024C9" w:rsidP="009024C9">
      <w:pPr>
        <w:jc w:val="right"/>
        <w:rPr>
          <w:rFonts w:ascii="Verdana" w:hAnsi="Verdana"/>
          <w:b/>
        </w:rPr>
      </w:pPr>
      <w:r w:rsidRPr="00C73676">
        <w:rPr>
          <w:rFonts w:ascii="Verdana" w:hAnsi="Verdana"/>
          <w:b/>
        </w:rPr>
        <w:lastRenderedPageBreak/>
        <w:t xml:space="preserve">ANEXO NUM. </w:t>
      </w:r>
      <w:r>
        <w:rPr>
          <w:rFonts w:ascii="Verdana" w:hAnsi="Verdana"/>
          <w:b/>
        </w:rPr>
        <w:t>18</w:t>
      </w:r>
    </w:p>
    <w:p w14:paraId="713C7EC9" w14:textId="77777777" w:rsidR="009024C9" w:rsidRPr="00C73676" w:rsidRDefault="009024C9" w:rsidP="009024C9">
      <w:pPr>
        <w:jc w:val="right"/>
        <w:rPr>
          <w:rFonts w:ascii="Verdana" w:hAnsi="Verdana"/>
          <w:b/>
        </w:rPr>
      </w:pPr>
    </w:p>
    <w:p w14:paraId="38D8D14B" w14:textId="77777777" w:rsidR="009024C9" w:rsidRPr="00C73676" w:rsidRDefault="009024C9" w:rsidP="009024C9">
      <w:pPr>
        <w:jc w:val="right"/>
        <w:rPr>
          <w:rFonts w:ascii="Verdana" w:hAnsi="Verdana"/>
          <w:b/>
        </w:rPr>
      </w:pPr>
    </w:p>
    <w:p w14:paraId="70E1EFDA" w14:textId="77777777" w:rsidR="009024C9" w:rsidRPr="00C73676" w:rsidRDefault="009024C9" w:rsidP="009024C9">
      <w:pPr>
        <w:pStyle w:val="Textoindependiente2"/>
        <w:ind w:left="0"/>
        <w:rPr>
          <w:rFonts w:ascii="Verdana" w:hAnsi="Verdana"/>
          <w:b w:val="0"/>
          <w:lang w:val="es-MX"/>
        </w:rPr>
      </w:pPr>
      <w:r w:rsidRPr="002D0CFA">
        <w:rPr>
          <w:rFonts w:ascii="Verdana" w:hAnsi="Verdana"/>
          <w:lang w:val="es-MX"/>
        </w:rPr>
        <w:t xml:space="preserve">Escrito manifiesto bajo protesta de decir verdad, firmado por el representante legal del licitante que en caso de resultar adjudicado cumplirá con el </w:t>
      </w:r>
      <w:r w:rsidRPr="002D0CFA">
        <w:rPr>
          <w:rFonts w:ascii="Verdana" w:hAnsi="Verdana"/>
          <w:bCs/>
          <w:lang w:val="es-MX"/>
        </w:rPr>
        <w:t>compromiso de entregar en sentido positivo la opinión de cumplimiento de obligaciones fiscales expedida por el Instituto del Fondo Nacional de la Vivienda para los Trabajadores (INFONAVIT),</w:t>
      </w:r>
      <w:r w:rsidRPr="002D0CFA">
        <w:rPr>
          <w:rFonts w:ascii="Verdana" w:hAnsi="Verdana"/>
          <w:lang w:val="es-MX"/>
        </w:rPr>
        <w:t xml:space="preserve"> que avala que se encuentran al corriente en el cumplimiento de sus obligaciones fiscales en materia de aportaciones patronales y entero de descuentos de conformidad con el Acuerdo del H. Consejo de Administración del Instituto del Fondo Nacional de la Vivienda para los Trabajadores por el que se emiten las Reglas para la obtención de la constancia de situación fiscal en materia de aportaciones patronales y entero de descuentos, publicado en el Diario Oficial de la Federación el 28 de junio de 2017</w:t>
      </w:r>
    </w:p>
    <w:p w14:paraId="26BB7495" w14:textId="77777777" w:rsidR="009024C9" w:rsidRPr="00C73676" w:rsidRDefault="009024C9" w:rsidP="009024C9">
      <w:pPr>
        <w:pStyle w:val="Textoindependiente2"/>
        <w:ind w:left="0"/>
        <w:rPr>
          <w:rFonts w:ascii="Verdana" w:hAnsi="Verdana"/>
          <w:b w:val="0"/>
          <w:lang w:val="es-MX"/>
        </w:rPr>
      </w:pPr>
    </w:p>
    <w:p w14:paraId="53E859A0" w14:textId="77777777" w:rsidR="00CE1A53" w:rsidRPr="00C73676" w:rsidRDefault="00CE1A53" w:rsidP="00CE1A53">
      <w:pPr>
        <w:pStyle w:val="Textoindependiente2"/>
        <w:ind w:left="0"/>
        <w:rPr>
          <w:rFonts w:ascii="Verdana" w:hAnsi="Verdana"/>
          <w:b w:val="0"/>
          <w:lang w:val="es-MX"/>
        </w:rPr>
      </w:pPr>
    </w:p>
    <w:p w14:paraId="13C33A93" w14:textId="77777777" w:rsidR="00CE1A53" w:rsidRPr="00C73676" w:rsidRDefault="00CE1A53" w:rsidP="00CE1A53">
      <w:pPr>
        <w:pStyle w:val="Textoindependiente2"/>
        <w:ind w:left="0"/>
        <w:rPr>
          <w:rFonts w:ascii="Verdana" w:hAnsi="Verdana"/>
          <w:b w:val="0"/>
          <w:lang w:val="es-MX"/>
        </w:rPr>
      </w:pPr>
    </w:p>
    <w:p w14:paraId="43AADF03" w14:textId="77777777" w:rsidR="00CE1A53" w:rsidRPr="00C73676" w:rsidRDefault="00CE1A53" w:rsidP="00CE1A53">
      <w:pPr>
        <w:pStyle w:val="Textoindependiente2"/>
        <w:ind w:left="0"/>
        <w:rPr>
          <w:rFonts w:ascii="Verdana" w:hAnsi="Verdana"/>
          <w:b w:val="0"/>
          <w:lang w:val="es-MX"/>
        </w:rPr>
      </w:pPr>
    </w:p>
    <w:p w14:paraId="0D3A461E" w14:textId="77777777" w:rsidR="00CE1A53" w:rsidRPr="00C73676" w:rsidRDefault="00CE1A53" w:rsidP="00CE1A53">
      <w:pPr>
        <w:pStyle w:val="Textoindependiente2"/>
        <w:ind w:left="0"/>
        <w:rPr>
          <w:rFonts w:ascii="Verdana" w:hAnsi="Verdana"/>
          <w:b w:val="0"/>
          <w:lang w:val="es-MX"/>
        </w:rPr>
      </w:pPr>
    </w:p>
    <w:p w14:paraId="0FA0A014" w14:textId="77777777" w:rsidR="00CE1A53" w:rsidRPr="00C73676" w:rsidRDefault="00CE1A53" w:rsidP="00CE1A53">
      <w:pPr>
        <w:pStyle w:val="Textoindependiente2"/>
        <w:ind w:left="0"/>
        <w:rPr>
          <w:rFonts w:ascii="Verdana" w:hAnsi="Verdana"/>
          <w:b w:val="0"/>
          <w:lang w:val="es-MX"/>
        </w:rPr>
      </w:pPr>
    </w:p>
    <w:p w14:paraId="2029D511" w14:textId="77777777" w:rsidR="00CE1A53" w:rsidRPr="00C73676" w:rsidRDefault="00CE1A53" w:rsidP="00CE1A53">
      <w:pPr>
        <w:pStyle w:val="Textoindependiente2"/>
        <w:ind w:left="0"/>
        <w:rPr>
          <w:rFonts w:ascii="Verdana" w:hAnsi="Verdana"/>
          <w:b w:val="0"/>
          <w:lang w:val="es-MX"/>
        </w:rPr>
      </w:pPr>
    </w:p>
    <w:p w14:paraId="7FDFB0AF" w14:textId="77777777" w:rsidR="00CE1A53" w:rsidRPr="00C73676" w:rsidRDefault="00CE1A53" w:rsidP="00CE1A53">
      <w:pPr>
        <w:pStyle w:val="Textoindependiente2"/>
        <w:ind w:left="0"/>
        <w:rPr>
          <w:rFonts w:ascii="Verdana" w:hAnsi="Verdana"/>
          <w:b w:val="0"/>
          <w:lang w:val="es-MX"/>
        </w:rPr>
      </w:pPr>
    </w:p>
    <w:p w14:paraId="438A1CAA" w14:textId="77777777" w:rsidR="00CE1A53" w:rsidRPr="00C73676" w:rsidRDefault="00CE1A53" w:rsidP="00CE1A53">
      <w:pPr>
        <w:pStyle w:val="Textoindependiente2"/>
        <w:ind w:left="0"/>
        <w:rPr>
          <w:rFonts w:ascii="Verdana" w:hAnsi="Verdana"/>
          <w:b w:val="0"/>
          <w:lang w:val="es-MX"/>
        </w:rPr>
      </w:pPr>
    </w:p>
    <w:p w14:paraId="247A7F99" w14:textId="77777777" w:rsidR="00CE1A53" w:rsidRPr="00C73676" w:rsidRDefault="00CE1A53" w:rsidP="00CE1A53">
      <w:pPr>
        <w:pStyle w:val="Textoindependiente2"/>
        <w:ind w:left="0"/>
        <w:rPr>
          <w:rFonts w:ascii="Verdana" w:hAnsi="Verdana"/>
          <w:b w:val="0"/>
          <w:lang w:val="es-MX"/>
        </w:rPr>
      </w:pPr>
    </w:p>
    <w:p w14:paraId="0A7DE242" w14:textId="77777777" w:rsidR="00CE1A53" w:rsidRPr="00C73676" w:rsidRDefault="00CE1A53" w:rsidP="00CE1A53">
      <w:pPr>
        <w:pStyle w:val="Textoindependiente2"/>
        <w:ind w:left="0"/>
        <w:rPr>
          <w:rFonts w:ascii="Verdana" w:hAnsi="Verdana"/>
          <w:b w:val="0"/>
          <w:lang w:val="es-MX"/>
        </w:rPr>
      </w:pPr>
    </w:p>
    <w:p w14:paraId="1A5DB101" w14:textId="77777777" w:rsidR="00CE1A53" w:rsidRPr="00C73676" w:rsidRDefault="00CE1A53" w:rsidP="00CE1A53">
      <w:pPr>
        <w:pStyle w:val="Textoindependiente2"/>
        <w:ind w:left="0"/>
        <w:rPr>
          <w:rFonts w:ascii="Verdana" w:hAnsi="Verdana"/>
          <w:b w:val="0"/>
          <w:lang w:val="es-MX"/>
        </w:rPr>
      </w:pPr>
    </w:p>
    <w:p w14:paraId="7A78C2B7" w14:textId="77777777" w:rsidR="00CE1A53" w:rsidRDefault="00CE1A53" w:rsidP="00E21C46">
      <w:pPr>
        <w:ind w:left="0"/>
        <w:jc w:val="center"/>
        <w:rPr>
          <w:rFonts w:ascii="Verdana" w:hAnsi="Verdana"/>
          <w:sz w:val="20"/>
          <w:szCs w:val="20"/>
        </w:rPr>
      </w:pPr>
    </w:p>
    <w:p w14:paraId="1C2B1EA9" w14:textId="3D43F650" w:rsidR="00CE1A53" w:rsidRDefault="00CE1A53" w:rsidP="00E21C46">
      <w:pPr>
        <w:ind w:left="0"/>
        <w:jc w:val="center"/>
        <w:rPr>
          <w:rFonts w:ascii="Verdana" w:hAnsi="Verdana"/>
          <w:sz w:val="20"/>
          <w:szCs w:val="20"/>
        </w:rPr>
      </w:pPr>
    </w:p>
    <w:p w14:paraId="734D2863" w14:textId="7213492F" w:rsidR="00CE1A53" w:rsidRDefault="00CE1A53" w:rsidP="00E21C46">
      <w:pPr>
        <w:ind w:left="0"/>
        <w:jc w:val="center"/>
        <w:rPr>
          <w:rFonts w:ascii="Verdana" w:hAnsi="Verdana"/>
          <w:sz w:val="20"/>
          <w:szCs w:val="20"/>
        </w:rPr>
      </w:pPr>
    </w:p>
    <w:p w14:paraId="68EB8D94" w14:textId="2FA34A32" w:rsidR="00CE1A53" w:rsidRDefault="00CE1A53" w:rsidP="00E21C46">
      <w:pPr>
        <w:ind w:left="0"/>
        <w:jc w:val="center"/>
        <w:rPr>
          <w:rFonts w:ascii="Verdana" w:hAnsi="Verdana"/>
          <w:sz w:val="20"/>
          <w:szCs w:val="20"/>
        </w:rPr>
      </w:pPr>
    </w:p>
    <w:p w14:paraId="26623B6E" w14:textId="589B5908" w:rsidR="00CE1A53" w:rsidRDefault="00CE1A53" w:rsidP="00E21C46">
      <w:pPr>
        <w:ind w:left="0"/>
        <w:jc w:val="center"/>
        <w:rPr>
          <w:rFonts w:ascii="Verdana" w:hAnsi="Verdana"/>
          <w:sz w:val="20"/>
          <w:szCs w:val="20"/>
        </w:rPr>
      </w:pPr>
    </w:p>
    <w:p w14:paraId="5AB36022" w14:textId="2E7BE0CE" w:rsidR="009024C9" w:rsidRDefault="009024C9" w:rsidP="00E21C46">
      <w:pPr>
        <w:ind w:left="0"/>
        <w:jc w:val="center"/>
        <w:rPr>
          <w:rFonts w:ascii="Verdana" w:hAnsi="Verdana"/>
          <w:sz w:val="20"/>
          <w:szCs w:val="20"/>
        </w:rPr>
      </w:pPr>
    </w:p>
    <w:p w14:paraId="616BFA41" w14:textId="066C6B08" w:rsidR="009024C9" w:rsidRDefault="009024C9" w:rsidP="00E21C46">
      <w:pPr>
        <w:ind w:left="0"/>
        <w:jc w:val="center"/>
        <w:rPr>
          <w:rFonts w:ascii="Verdana" w:hAnsi="Verdana"/>
          <w:sz w:val="20"/>
          <w:szCs w:val="20"/>
        </w:rPr>
      </w:pPr>
    </w:p>
    <w:p w14:paraId="0852B61A" w14:textId="6820ACA7" w:rsidR="009024C9" w:rsidRDefault="009024C9" w:rsidP="00E21C46">
      <w:pPr>
        <w:ind w:left="0"/>
        <w:jc w:val="center"/>
        <w:rPr>
          <w:rFonts w:ascii="Verdana" w:hAnsi="Verdana"/>
          <w:sz w:val="20"/>
          <w:szCs w:val="20"/>
        </w:rPr>
      </w:pPr>
    </w:p>
    <w:p w14:paraId="488C7F20" w14:textId="50F5BD26" w:rsidR="009024C9" w:rsidRDefault="009024C9" w:rsidP="00E21C46">
      <w:pPr>
        <w:ind w:left="0"/>
        <w:jc w:val="center"/>
        <w:rPr>
          <w:rFonts w:ascii="Verdana" w:hAnsi="Verdana"/>
          <w:sz w:val="20"/>
          <w:szCs w:val="20"/>
        </w:rPr>
      </w:pPr>
    </w:p>
    <w:p w14:paraId="7E66426D" w14:textId="340F57D1" w:rsidR="009024C9" w:rsidRDefault="009024C9" w:rsidP="00E21C46">
      <w:pPr>
        <w:ind w:left="0"/>
        <w:jc w:val="center"/>
        <w:rPr>
          <w:rFonts w:ascii="Verdana" w:hAnsi="Verdana"/>
          <w:sz w:val="20"/>
          <w:szCs w:val="20"/>
        </w:rPr>
      </w:pPr>
    </w:p>
    <w:p w14:paraId="4BA8CF75" w14:textId="262B8FE0" w:rsidR="009024C9" w:rsidRDefault="009024C9" w:rsidP="00E21C46">
      <w:pPr>
        <w:ind w:left="0"/>
        <w:jc w:val="center"/>
        <w:rPr>
          <w:rFonts w:ascii="Verdana" w:hAnsi="Verdana"/>
          <w:sz w:val="20"/>
          <w:szCs w:val="20"/>
        </w:rPr>
      </w:pPr>
    </w:p>
    <w:p w14:paraId="703B4C14" w14:textId="2DE294F3" w:rsidR="009024C9" w:rsidRDefault="009024C9" w:rsidP="00E21C46">
      <w:pPr>
        <w:ind w:left="0"/>
        <w:jc w:val="center"/>
        <w:rPr>
          <w:rFonts w:ascii="Verdana" w:hAnsi="Verdana"/>
          <w:sz w:val="20"/>
          <w:szCs w:val="20"/>
        </w:rPr>
      </w:pPr>
    </w:p>
    <w:p w14:paraId="68790784" w14:textId="0622399C" w:rsidR="009024C9" w:rsidRDefault="009024C9" w:rsidP="00E21C46">
      <w:pPr>
        <w:ind w:left="0"/>
        <w:jc w:val="center"/>
        <w:rPr>
          <w:rFonts w:ascii="Verdana" w:hAnsi="Verdana"/>
          <w:sz w:val="20"/>
          <w:szCs w:val="20"/>
        </w:rPr>
      </w:pPr>
    </w:p>
    <w:p w14:paraId="6A08C34D" w14:textId="6D395290" w:rsidR="009024C9" w:rsidRDefault="009024C9" w:rsidP="00E21C46">
      <w:pPr>
        <w:ind w:left="0"/>
        <w:jc w:val="center"/>
        <w:rPr>
          <w:rFonts w:ascii="Verdana" w:hAnsi="Verdana"/>
          <w:sz w:val="20"/>
          <w:szCs w:val="20"/>
        </w:rPr>
      </w:pPr>
    </w:p>
    <w:p w14:paraId="4B21463D" w14:textId="5690699A" w:rsidR="009024C9" w:rsidRDefault="009024C9" w:rsidP="00E21C46">
      <w:pPr>
        <w:ind w:left="0"/>
        <w:jc w:val="center"/>
        <w:rPr>
          <w:rFonts w:ascii="Verdana" w:hAnsi="Verdana"/>
          <w:sz w:val="20"/>
          <w:szCs w:val="20"/>
        </w:rPr>
      </w:pPr>
    </w:p>
    <w:p w14:paraId="7D3011CF" w14:textId="38281C60" w:rsidR="009024C9" w:rsidRDefault="009024C9" w:rsidP="00E21C46">
      <w:pPr>
        <w:ind w:left="0"/>
        <w:jc w:val="center"/>
        <w:rPr>
          <w:rFonts w:ascii="Verdana" w:hAnsi="Verdana"/>
          <w:sz w:val="20"/>
          <w:szCs w:val="20"/>
        </w:rPr>
      </w:pPr>
    </w:p>
    <w:p w14:paraId="565E419E" w14:textId="79082390" w:rsidR="009024C9" w:rsidRDefault="009024C9" w:rsidP="00E21C46">
      <w:pPr>
        <w:ind w:left="0"/>
        <w:jc w:val="center"/>
        <w:rPr>
          <w:rFonts w:ascii="Verdana" w:hAnsi="Verdana"/>
          <w:sz w:val="20"/>
          <w:szCs w:val="20"/>
        </w:rPr>
      </w:pPr>
    </w:p>
    <w:p w14:paraId="78BFB094" w14:textId="6CE61978" w:rsidR="00CE1A53" w:rsidRDefault="00CE1A53" w:rsidP="00E21C46">
      <w:pPr>
        <w:ind w:left="0"/>
        <w:jc w:val="center"/>
        <w:rPr>
          <w:rFonts w:ascii="Verdana" w:hAnsi="Verdana"/>
          <w:sz w:val="20"/>
          <w:szCs w:val="20"/>
        </w:rPr>
      </w:pPr>
    </w:p>
    <w:p w14:paraId="6C16D336" w14:textId="39E15C78" w:rsidR="00875104" w:rsidRPr="00C73676" w:rsidRDefault="00875104" w:rsidP="00875104">
      <w:pPr>
        <w:jc w:val="right"/>
        <w:rPr>
          <w:rFonts w:ascii="Verdana" w:hAnsi="Verdana"/>
          <w:b/>
        </w:rPr>
      </w:pPr>
      <w:r w:rsidRPr="00C73676">
        <w:rPr>
          <w:rFonts w:ascii="Verdana" w:hAnsi="Verdana"/>
          <w:b/>
        </w:rPr>
        <w:t xml:space="preserve">ANEXO NUM. </w:t>
      </w:r>
      <w:r w:rsidR="009024C9">
        <w:rPr>
          <w:rFonts w:ascii="Verdana" w:hAnsi="Verdana"/>
          <w:b/>
        </w:rPr>
        <w:t>19</w:t>
      </w:r>
    </w:p>
    <w:p w14:paraId="42B1A4AC" w14:textId="2284B055" w:rsidR="00875104" w:rsidRDefault="00875104" w:rsidP="00875104">
      <w:pPr>
        <w:jc w:val="right"/>
        <w:rPr>
          <w:rFonts w:ascii="Verdana" w:hAnsi="Verdana"/>
          <w:b/>
        </w:rPr>
      </w:pPr>
    </w:p>
    <w:p w14:paraId="576D6B11" w14:textId="1BB1623D" w:rsidR="00875104" w:rsidRDefault="00875104" w:rsidP="00875104">
      <w:pPr>
        <w:jc w:val="right"/>
        <w:rPr>
          <w:rFonts w:ascii="Verdana" w:hAnsi="Verdana"/>
          <w:b/>
        </w:rPr>
      </w:pPr>
    </w:p>
    <w:p w14:paraId="7F1289AF" w14:textId="77777777" w:rsidR="00875104" w:rsidRPr="00C73676" w:rsidRDefault="00875104" w:rsidP="00875104">
      <w:pPr>
        <w:jc w:val="right"/>
        <w:rPr>
          <w:rFonts w:ascii="Verdana" w:hAnsi="Verdana"/>
          <w:b/>
        </w:rPr>
      </w:pPr>
    </w:p>
    <w:p w14:paraId="340728A3" w14:textId="77777777" w:rsidR="00875104" w:rsidRPr="00C73676" w:rsidRDefault="00875104" w:rsidP="00875104">
      <w:pPr>
        <w:jc w:val="right"/>
        <w:rPr>
          <w:rFonts w:ascii="Verdana" w:hAnsi="Verdana"/>
          <w:b/>
        </w:rPr>
      </w:pPr>
    </w:p>
    <w:p w14:paraId="11AEBA01" w14:textId="77777777" w:rsidR="00875104" w:rsidRPr="00C73676" w:rsidRDefault="00875104" w:rsidP="00875104">
      <w:pPr>
        <w:rPr>
          <w:rFonts w:ascii="Verdana" w:hAnsi="Verdana"/>
          <w:b/>
        </w:rPr>
      </w:pPr>
      <w:r>
        <w:rPr>
          <w:rFonts w:ascii="Verdana" w:hAnsi="Verdana" w:cs="Courier New"/>
          <w:b/>
          <w:bCs/>
          <w:color w:val="000000"/>
          <w:lang w:eastAsia="es-MX"/>
        </w:rPr>
        <w:t>Presentar c</w:t>
      </w:r>
      <w:r w:rsidRPr="00C73676">
        <w:rPr>
          <w:rFonts w:ascii="Verdana" w:hAnsi="Verdana" w:cs="Courier New"/>
          <w:b/>
          <w:bCs/>
          <w:color w:val="000000"/>
          <w:lang w:eastAsia="es-MX"/>
        </w:rPr>
        <w:t>onstancia de situación fiscal expedida por el</w:t>
      </w:r>
      <w:r>
        <w:rPr>
          <w:rFonts w:ascii="Verdana" w:hAnsi="Verdana" w:cs="Courier New"/>
          <w:b/>
          <w:bCs/>
          <w:color w:val="000000"/>
          <w:lang w:eastAsia="es-MX"/>
        </w:rPr>
        <w:t xml:space="preserve"> SAT</w:t>
      </w:r>
    </w:p>
    <w:p w14:paraId="77226218" w14:textId="77777777" w:rsidR="00875104" w:rsidRPr="00C73676" w:rsidRDefault="00875104" w:rsidP="00875104">
      <w:pPr>
        <w:jc w:val="right"/>
        <w:rPr>
          <w:rFonts w:ascii="Verdana" w:hAnsi="Verdana"/>
          <w:b/>
        </w:rPr>
      </w:pPr>
    </w:p>
    <w:p w14:paraId="2E64FCBD" w14:textId="7340ACA8" w:rsidR="00CE1A53" w:rsidRDefault="00CE1A53" w:rsidP="00E21C46">
      <w:pPr>
        <w:ind w:left="0"/>
        <w:jc w:val="right"/>
        <w:rPr>
          <w:rFonts w:ascii="Verdana" w:hAnsi="Verdana"/>
          <w:b/>
          <w:sz w:val="20"/>
          <w:szCs w:val="20"/>
        </w:rPr>
      </w:pPr>
    </w:p>
    <w:p w14:paraId="132CAC9C" w14:textId="33E68EA6" w:rsidR="00CE1A53" w:rsidRDefault="00CE1A53" w:rsidP="00E21C46">
      <w:pPr>
        <w:ind w:left="0"/>
        <w:jc w:val="right"/>
        <w:rPr>
          <w:rFonts w:ascii="Verdana" w:hAnsi="Verdana"/>
          <w:b/>
          <w:sz w:val="20"/>
          <w:szCs w:val="20"/>
        </w:rPr>
      </w:pPr>
    </w:p>
    <w:p w14:paraId="2EFB5610" w14:textId="7B2182E5" w:rsidR="00CE1A53" w:rsidRDefault="00CE1A53" w:rsidP="00E21C46">
      <w:pPr>
        <w:ind w:left="0"/>
        <w:jc w:val="right"/>
        <w:rPr>
          <w:rFonts w:ascii="Verdana" w:hAnsi="Verdana"/>
          <w:b/>
          <w:sz w:val="20"/>
          <w:szCs w:val="20"/>
        </w:rPr>
      </w:pPr>
    </w:p>
    <w:p w14:paraId="4FA77849" w14:textId="66BE7457" w:rsidR="00CE1A53" w:rsidRDefault="00CE1A53" w:rsidP="00E21C46">
      <w:pPr>
        <w:ind w:left="0"/>
        <w:jc w:val="right"/>
        <w:rPr>
          <w:rFonts w:ascii="Verdana" w:hAnsi="Verdana"/>
          <w:b/>
          <w:sz w:val="20"/>
          <w:szCs w:val="20"/>
        </w:rPr>
      </w:pPr>
    </w:p>
    <w:p w14:paraId="3382160E" w14:textId="2094F8DF" w:rsidR="00CE1A53" w:rsidRDefault="00CE1A53" w:rsidP="00E21C46">
      <w:pPr>
        <w:ind w:left="0"/>
        <w:jc w:val="right"/>
        <w:rPr>
          <w:rFonts w:ascii="Verdana" w:hAnsi="Verdana"/>
          <w:b/>
          <w:sz w:val="20"/>
          <w:szCs w:val="20"/>
        </w:rPr>
      </w:pPr>
    </w:p>
    <w:p w14:paraId="0E1C3810" w14:textId="6B9F885D" w:rsidR="00CE1A53" w:rsidRDefault="00CE1A53" w:rsidP="00E21C46">
      <w:pPr>
        <w:ind w:left="0"/>
        <w:jc w:val="right"/>
        <w:rPr>
          <w:rFonts w:ascii="Verdana" w:hAnsi="Verdana"/>
          <w:b/>
          <w:sz w:val="20"/>
          <w:szCs w:val="20"/>
        </w:rPr>
      </w:pPr>
    </w:p>
    <w:p w14:paraId="623F4DB8" w14:textId="31958873" w:rsidR="00CE1A53" w:rsidRDefault="00CE1A53" w:rsidP="00E21C46">
      <w:pPr>
        <w:ind w:left="0"/>
        <w:jc w:val="right"/>
        <w:rPr>
          <w:rFonts w:ascii="Verdana" w:hAnsi="Verdana"/>
          <w:b/>
          <w:sz w:val="20"/>
          <w:szCs w:val="20"/>
        </w:rPr>
      </w:pPr>
    </w:p>
    <w:p w14:paraId="50A0803D" w14:textId="3864838B" w:rsidR="00CE1A53" w:rsidRDefault="00CE1A53" w:rsidP="00E21C46">
      <w:pPr>
        <w:ind w:left="0"/>
        <w:jc w:val="right"/>
        <w:rPr>
          <w:rFonts w:ascii="Verdana" w:hAnsi="Verdana"/>
          <w:b/>
          <w:sz w:val="20"/>
          <w:szCs w:val="20"/>
        </w:rPr>
      </w:pPr>
    </w:p>
    <w:p w14:paraId="03174E1B" w14:textId="301C16C9" w:rsidR="00CE1A53" w:rsidRDefault="00CE1A53" w:rsidP="00E21C46">
      <w:pPr>
        <w:ind w:left="0"/>
        <w:jc w:val="right"/>
        <w:rPr>
          <w:rFonts w:ascii="Verdana" w:hAnsi="Verdana"/>
          <w:b/>
          <w:sz w:val="20"/>
          <w:szCs w:val="20"/>
        </w:rPr>
      </w:pPr>
    </w:p>
    <w:p w14:paraId="40A2E09C" w14:textId="438F8502" w:rsidR="00CE1A53" w:rsidRDefault="00CE1A53" w:rsidP="00E21C46">
      <w:pPr>
        <w:ind w:left="0"/>
        <w:jc w:val="right"/>
        <w:rPr>
          <w:rFonts w:ascii="Verdana" w:hAnsi="Verdana"/>
          <w:b/>
          <w:sz w:val="20"/>
          <w:szCs w:val="20"/>
        </w:rPr>
      </w:pPr>
    </w:p>
    <w:p w14:paraId="73EE6A60" w14:textId="1C73DE1D" w:rsidR="00CE1A53" w:rsidRDefault="00CE1A53" w:rsidP="00E21C46">
      <w:pPr>
        <w:ind w:left="0"/>
        <w:jc w:val="right"/>
        <w:rPr>
          <w:rFonts w:ascii="Verdana" w:hAnsi="Verdana"/>
          <w:b/>
          <w:sz w:val="20"/>
          <w:szCs w:val="20"/>
        </w:rPr>
      </w:pPr>
    </w:p>
    <w:p w14:paraId="241CAE1E" w14:textId="7B50757C" w:rsidR="00CE1A53" w:rsidRDefault="00CE1A53" w:rsidP="00E21C46">
      <w:pPr>
        <w:ind w:left="0"/>
        <w:jc w:val="right"/>
        <w:rPr>
          <w:rFonts w:ascii="Verdana" w:hAnsi="Verdana"/>
          <w:b/>
          <w:sz w:val="20"/>
          <w:szCs w:val="20"/>
        </w:rPr>
      </w:pPr>
    </w:p>
    <w:p w14:paraId="58B805EA" w14:textId="26C7C331" w:rsidR="00CE1A53" w:rsidRDefault="00CE1A53" w:rsidP="00E21C46">
      <w:pPr>
        <w:ind w:left="0"/>
        <w:jc w:val="right"/>
        <w:rPr>
          <w:rFonts w:ascii="Verdana" w:hAnsi="Verdana"/>
          <w:b/>
          <w:sz w:val="20"/>
          <w:szCs w:val="20"/>
        </w:rPr>
      </w:pPr>
    </w:p>
    <w:p w14:paraId="5897F8D4" w14:textId="5931C889" w:rsidR="00CE1A53" w:rsidRDefault="00CE1A53" w:rsidP="00E21C46">
      <w:pPr>
        <w:ind w:left="0"/>
        <w:jc w:val="right"/>
        <w:rPr>
          <w:rFonts w:ascii="Verdana" w:hAnsi="Verdana"/>
          <w:b/>
          <w:sz w:val="20"/>
          <w:szCs w:val="20"/>
        </w:rPr>
      </w:pPr>
    </w:p>
    <w:p w14:paraId="65E722B5" w14:textId="6F2B6C04" w:rsidR="00CE1A53" w:rsidRDefault="00CE1A53" w:rsidP="00E21C46">
      <w:pPr>
        <w:ind w:left="0"/>
        <w:jc w:val="right"/>
        <w:rPr>
          <w:rFonts w:ascii="Verdana" w:hAnsi="Verdana"/>
          <w:b/>
          <w:sz w:val="20"/>
          <w:szCs w:val="20"/>
        </w:rPr>
      </w:pPr>
    </w:p>
    <w:p w14:paraId="6FDBD5BA" w14:textId="5FA33F92" w:rsidR="00CE1A53" w:rsidRDefault="00CE1A53" w:rsidP="00E21C46">
      <w:pPr>
        <w:ind w:left="0"/>
        <w:jc w:val="right"/>
        <w:rPr>
          <w:rFonts w:ascii="Verdana" w:hAnsi="Verdana"/>
          <w:b/>
          <w:sz w:val="20"/>
          <w:szCs w:val="20"/>
        </w:rPr>
      </w:pPr>
    </w:p>
    <w:p w14:paraId="14CABFC0" w14:textId="412AD7F5" w:rsidR="00CE1A53" w:rsidRDefault="00CE1A53" w:rsidP="00E21C46">
      <w:pPr>
        <w:ind w:left="0"/>
        <w:jc w:val="right"/>
        <w:rPr>
          <w:rFonts w:ascii="Verdana" w:hAnsi="Verdana"/>
          <w:b/>
          <w:sz w:val="20"/>
          <w:szCs w:val="20"/>
        </w:rPr>
      </w:pPr>
    </w:p>
    <w:p w14:paraId="23AB961E" w14:textId="08AAB4A6" w:rsidR="00CE1A53" w:rsidRDefault="00CE1A53" w:rsidP="00E21C46">
      <w:pPr>
        <w:ind w:left="0"/>
        <w:jc w:val="right"/>
        <w:rPr>
          <w:rFonts w:ascii="Verdana" w:hAnsi="Verdana"/>
          <w:b/>
          <w:sz w:val="20"/>
          <w:szCs w:val="20"/>
        </w:rPr>
      </w:pPr>
    </w:p>
    <w:p w14:paraId="17E0FD2E" w14:textId="2D5D7C05" w:rsidR="00CE1A53" w:rsidRDefault="00CE1A53" w:rsidP="00E21C46">
      <w:pPr>
        <w:ind w:left="0"/>
        <w:jc w:val="right"/>
        <w:rPr>
          <w:rFonts w:ascii="Verdana" w:hAnsi="Verdana"/>
          <w:b/>
          <w:sz w:val="20"/>
          <w:szCs w:val="20"/>
        </w:rPr>
      </w:pPr>
    </w:p>
    <w:p w14:paraId="766B8908" w14:textId="1674E11C" w:rsidR="00CE1A53" w:rsidRDefault="00CE1A53" w:rsidP="00E21C46">
      <w:pPr>
        <w:ind w:left="0"/>
        <w:jc w:val="right"/>
        <w:rPr>
          <w:rFonts w:ascii="Verdana" w:hAnsi="Verdana"/>
          <w:b/>
          <w:sz w:val="20"/>
          <w:szCs w:val="20"/>
        </w:rPr>
      </w:pPr>
    </w:p>
    <w:p w14:paraId="1CECA38D" w14:textId="3D4B0A6D" w:rsidR="00CE1A53" w:rsidRDefault="00CE1A53" w:rsidP="00E21C46">
      <w:pPr>
        <w:ind w:left="0"/>
        <w:jc w:val="right"/>
        <w:rPr>
          <w:rFonts w:ascii="Verdana" w:hAnsi="Verdana"/>
          <w:b/>
          <w:sz w:val="20"/>
          <w:szCs w:val="20"/>
        </w:rPr>
      </w:pPr>
    </w:p>
    <w:p w14:paraId="02DBC5E7" w14:textId="4443DB47" w:rsidR="00CE1A53" w:rsidRDefault="00CE1A53" w:rsidP="00E21C46">
      <w:pPr>
        <w:ind w:left="0"/>
        <w:jc w:val="right"/>
        <w:rPr>
          <w:rFonts w:ascii="Verdana" w:hAnsi="Verdana"/>
          <w:b/>
          <w:sz w:val="20"/>
          <w:szCs w:val="20"/>
        </w:rPr>
      </w:pPr>
    </w:p>
    <w:p w14:paraId="7A3FFAA6" w14:textId="037FAA92" w:rsidR="00CE1A53" w:rsidRDefault="00CE1A53" w:rsidP="00E21C46">
      <w:pPr>
        <w:ind w:left="0"/>
        <w:jc w:val="right"/>
        <w:rPr>
          <w:rFonts w:ascii="Verdana" w:hAnsi="Verdana"/>
          <w:b/>
          <w:sz w:val="20"/>
          <w:szCs w:val="20"/>
        </w:rPr>
      </w:pPr>
    </w:p>
    <w:p w14:paraId="53BF44AE" w14:textId="6BBAB667" w:rsidR="00CE1A53" w:rsidRDefault="00CE1A53" w:rsidP="00E21C46">
      <w:pPr>
        <w:ind w:left="0"/>
        <w:jc w:val="right"/>
        <w:rPr>
          <w:rFonts w:ascii="Verdana" w:hAnsi="Verdana"/>
          <w:b/>
          <w:sz w:val="20"/>
          <w:szCs w:val="20"/>
        </w:rPr>
      </w:pPr>
    </w:p>
    <w:p w14:paraId="74F47C89" w14:textId="178B3F8F" w:rsidR="00CE1A53" w:rsidRDefault="00CE1A53" w:rsidP="00E21C46">
      <w:pPr>
        <w:ind w:left="0"/>
        <w:jc w:val="right"/>
        <w:rPr>
          <w:rFonts w:ascii="Verdana" w:hAnsi="Verdana"/>
          <w:b/>
          <w:sz w:val="20"/>
          <w:szCs w:val="20"/>
        </w:rPr>
      </w:pPr>
    </w:p>
    <w:p w14:paraId="54121AC1" w14:textId="559934BB" w:rsidR="00875104" w:rsidRDefault="00875104" w:rsidP="00E21C46">
      <w:pPr>
        <w:ind w:left="0"/>
        <w:jc w:val="right"/>
        <w:rPr>
          <w:rFonts w:ascii="Verdana" w:hAnsi="Verdana"/>
          <w:b/>
          <w:sz w:val="20"/>
          <w:szCs w:val="20"/>
        </w:rPr>
      </w:pPr>
    </w:p>
    <w:p w14:paraId="7188C2DF" w14:textId="26A8D628" w:rsidR="00875104" w:rsidRDefault="00875104" w:rsidP="00E21C46">
      <w:pPr>
        <w:ind w:left="0"/>
        <w:jc w:val="right"/>
        <w:rPr>
          <w:rFonts w:ascii="Verdana" w:hAnsi="Verdana"/>
          <w:b/>
          <w:sz w:val="20"/>
          <w:szCs w:val="20"/>
        </w:rPr>
      </w:pPr>
    </w:p>
    <w:p w14:paraId="362C7ACC" w14:textId="636FBBC6" w:rsidR="00875104" w:rsidRDefault="00875104" w:rsidP="00E21C46">
      <w:pPr>
        <w:ind w:left="0"/>
        <w:jc w:val="right"/>
        <w:rPr>
          <w:rFonts w:ascii="Verdana" w:hAnsi="Verdana"/>
          <w:b/>
          <w:sz w:val="20"/>
          <w:szCs w:val="20"/>
        </w:rPr>
      </w:pPr>
    </w:p>
    <w:p w14:paraId="508388B3" w14:textId="612018D6" w:rsidR="00875104" w:rsidRDefault="00875104" w:rsidP="00E21C46">
      <w:pPr>
        <w:ind w:left="0"/>
        <w:jc w:val="right"/>
        <w:rPr>
          <w:rFonts w:ascii="Verdana" w:hAnsi="Verdana"/>
          <w:b/>
          <w:sz w:val="20"/>
          <w:szCs w:val="20"/>
        </w:rPr>
      </w:pPr>
    </w:p>
    <w:p w14:paraId="2765B378" w14:textId="03A2C163" w:rsidR="00875104" w:rsidRDefault="00875104" w:rsidP="00E21C46">
      <w:pPr>
        <w:ind w:left="0"/>
        <w:jc w:val="right"/>
        <w:rPr>
          <w:rFonts w:ascii="Verdana" w:hAnsi="Verdana"/>
          <w:b/>
          <w:sz w:val="20"/>
          <w:szCs w:val="20"/>
        </w:rPr>
      </w:pPr>
    </w:p>
    <w:p w14:paraId="15E1AEB0" w14:textId="0DF74080" w:rsidR="00875104" w:rsidRDefault="00875104" w:rsidP="00E21C46">
      <w:pPr>
        <w:ind w:left="0"/>
        <w:jc w:val="right"/>
        <w:rPr>
          <w:rFonts w:ascii="Verdana" w:hAnsi="Verdana"/>
          <w:b/>
          <w:sz w:val="20"/>
          <w:szCs w:val="20"/>
        </w:rPr>
      </w:pPr>
    </w:p>
    <w:p w14:paraId="61722891" w14:textId="738B3A1C" w:rsidR="00875104" w:rsidRDefault="00875104" w:rsidP="00E21C46">
      <w:pPr>
        <w:ind w:left="0"/>
        <w:jc w:val="right"/>
        <w:rPr>
          <w:rFonts w:ascii="Verdana" w:hAnsi="Verdana"/>
          <w:b/>
          <w:sz w:val="20"/>
          <w:szCs w:val="20"/>
        </w:rPr>
      </w:pPr>
    </w:p>
    <w:p w14:paraId="5E7E82EC" w14:textId="77777777" w:rsidR="00355E34" w:rsidRDefault="00355E34" w:rsidP="00E21C46">
      <w:pPr>
        <w:ind w:left="0"/>
        <w:jc w:val="right"/>
        <w:rPr>
          <w:rFonts w:ascii="Verdana" w:hAnsi="Verdana"/>
          <w:b/>
          <w:sz w:val="20"/>
          <w:szCs w:val="20"/>
        </w:rPr>
      </w:pPr>
    </w:p>
    <w:p w14:paraId="055B24A6" w14:textId="77777777" w:rsidR="00355E34" w:rsidRDefault="00355E34" w:rsidP="00E21C46">
      <w:pPr>
        <w:ind w:left="0"/>
        <w:jc w:val="right"/>
        <w:rPr>
          <w:rFonts w:ascii="Verdana" w:hAnsi="Verdana"/>
          <w:b/>
          <w:sz w:val="20"/>
          <w:szCs w:val="20"/>
        </w:rPr>
      </w:pPr>
    </w:p>
    <w:p w14:paraId="3F41328B" w14:textId="433CC767" w:rsidR="00875104" w:rsidRDefault="00875104" w:rsidP="00E21C46">
      <w:pPr>
        <w:ind w:left="0"/>
        <w:jc w:val="right"/>
        <w:rPr>
          <w:rFonts w:ascii="Verdana" w:hAnsi="Verdana"/>
          <w:b/>
          <w:sz w:val="20"/>
          <w:szCs w:val="20"/>
        </w:rPr>
      </w:pPr>
    </w:p>
    <w:p w14:paraId="0DBA8A25" w14:textId="48526B1B" w:rsidR="00875104" w:rsidRDefault="00875104" w:rsidP="00E21C46">
      <w:pPr>
        <w:ind w:left="0"/>
        <w:jc w:val="right"/>
        <w:rPr>
          <w:rFonts w:ascii="Verdana" w:hAnsi="Verdana"/>
          <w:b/>
          <w:sz w:val="20"/>
          <w:szCs w:val="20"/>
        </w:rPr>
      </w:pPr>
    </w:p>
    <w:p w14:paraId="62B1A610" w14:textId="77777777" w:rsidR="0037015A" w:rsidRDefault="0037015A" w:rsidP="00E21C46">
      <w:pPr>
        <w:ind w:left="0"/>
        <w:jc w:val="right"/>
        <w:rPr>
          <w:rFonts w:ascii="Verdana" w:hAnsi="Verdana"/>
          <w:b/>
          <w:sz w:val="20"/>
          <w:szCs w:val="20"/>
        </w:rPr>
      </w:pPr>
    </w:p>
    <w:p w14:paraId="1CE3D775" w14:textId="6BCD6583" w:rsidR="00875104" w:rsidRDefault="00875104" w:rsidP="00E21C46">
      <w:pPr>
        <w:ind w:left="0"/>
        <w:jc w:val="right"/>
        <w:rPr>
          <w:rFonts w:ascii="Verdana" w:hAnsi="Verdana"/>
          <w:b/>
          <w:sz w:val="20"/>
          <w:szCs w:val="20"/>
        </w:rPr>
      </w:pPr>
    </w:p>
    <w:p w14:paraId="3446990D" w14:textId="0F6B94C8" w:rsidR="00875104" w:rsidRDefault="00875104" w:rsidP="00875104">
      <w:pPr>
        <w:jc w:val="right"/>
        <w:rPr>
          <w:rFonts w:ascii="Verdana" w:hAnsi="Verdana"/>
          <w:b/>
        </w:rPr>
      </w:pPr>
      <w:r w:rsidRPr="00C73676">
        <w:rPr>
          <w:rFonts w:ascii="Verdana" w:hAnsi="Verdana"/>
          <w:b/>
        </w:rPr>
        <w:lastRenderedPageBreak/>
        <w:t xml:space="preserve">ANEXO NUM. </w:t>
      </w:r>
      <w:r>
        <w:rPr>
          <w:rFonts w:ascii="Verdana" w:hAnsi="Verdana"/>
          <w:b/>
        </w:rPr>
        <w:t>2</w:t>
      </w:r>
      <w:r w:rsidR="009024C9">
        <w:rPr>
          <w:rFonts w:ascii="Verdana" w:hAnsi="Verdana"/>
          <w:b/>
        </w:rPr>
        <w:t>0</w:t>
      </w:r>
    </w:p>
    <w:p w14:paraId="136A5FC4" w14:textId="77777777" w:rsidR="00875104" w:rsidRDefault="00875104" w:rsidP="00875104">
      <w:pPr>
        <w:jc w:val="right"/>
        <w:rPr>
          <w:rFonts w:ascii="Verdana" w:hAnsi="Verdana"/>
          <w:b/>
        </w:rPr>
      </w:pPr>
    </w:p>
    <w:p w14:paraId="72E8A616" w14:textId="77777777" w:rsidR="00875104" w:rsidRDefault="00875104" w:rsidP="00875104">
      <w:pPr>
        <w:jc w:val="right"/>
        <w:rPr>
          <w:rFonts w:ascii="Verdana" w:hAnsi="Verdana"/>
          <w:b/>
        </w:rPr>
      </w:pPr>
    </w:p>
    <w:p w14:paraId="6238898F" w14:textId="77777777" w:rsidR="00875104" w:rsidRDefault="00875104" w:rsidP="00875104">
      <w:pPr>
        <w:jc w:val="right"/>
        <w:rPr>
          <w:rFonts w:ascii="Verdana" w:hAnsi="Verdana"/>
          <w:b/>
        </w:rPr>
      </w:pPr>
    </w:p>
    <w:p w14:paraId="2E021E9F" w14:textId="77777777" w:rsidR="00875104" w:rsidRDefault="00875104" w:rsidP="00875104">
      <w:pPr>
        <w:jc w:val="right"/>
        <w:rPr>
          <w:rFonts w:ascii="Verdana" w:hAnsi="Verdana"/>
          <w:b/>
        </w:rPr>
      </w:pPr>
    </w:p>
    <w:p w14:paraId="225D9447" w14:textId="77777777" w:rsidR="00875104" w:rsidRPr="00C73676" w:rsidRDefault="00875104" w:rsidP="00875104">
      <w:pPr>
        <w:ind w:left="0"/>
        <w:jc w:val="center"/>
        <w:rPr>
          <w:rFonts w:ascii="Verdana" w:hAnsi="Verdana"/>
          <w:bCs/>
          <w:i/>
        </w:rPr>
      </w:pPr>
      <w:r w:rsidRPr="00C73676">
        <w:rPr>
          <w:rFonts w:ascii="Verdana" w:hAnsi="Verdana"/>
          <w:bCs/>
          <w:i/>
        </w:rPr>
        <w:t>Escrito manifiesto de la garantía y calidad de los bienes</w:t>
      </w:r>
    </w:p>
    <w:p w14:paraId="7B0E2B73" w14:textId="77777777" w:rsidR="00875104" w:rsidRPr="00C73676" w:rsidRDefault="00875104" w:rsidP="00875104">
      <w:pPr>
        <w:pStyle w:val="Ttulo1"/>
        <w:ind w:left="0"/>
        <w:jc w:val="center"/>
        <w:rPr>
          <w:rFonts w:ascii="Verdana" w:hAnsi="Verdana"/>
          <w:bCs w:val="0"/>
          <w:i/>
        </w:rPr>
      </w:pPr>
      <w:r w:rsidRPr="00C73676">
        <w:rPr>
          <w:rFonts w:ascii="Verdana" w:hAnsi="Verdana"/>
          <w:bCs w:val="0"/>
          <w:i/>
        </w:rPr>
        <w:t>(Elaborar en hoja membretada de la empresa)</w:t>
      </w:r>
    </w:p>
    <w:p w14:paraId="69A5DBCD" w14:textId="77777777" w:rsidR="00875104" w:rsidRPr="00C73676" w:rsidRDefault="00875104" w:rsidP="00875104">
      <w:pPr>
        <w:ind w:left="0"/>
        <w:jc w:val="center"/>
        <w:rPr>
          <w:rFonts w:ascii="Verdana" w:hAnsi="Verdana"/>
          <w:b/>
          <w:i/>
        </w:rPr>
      </w:pPr>
    </w:p>
    <w:p w14:paraId="661F2FD2" w14:textId="77777777" w:rsidR="000B755A" w:rsidRDefault="000B755A" w:rsidP="000B755A">
      <w:pPr>
        <w:ind w:left="0"/>
        <w:jc w:val="left"/>
        <w:rPr>
          <w:rFonts w:ascii="Verdana" w:hAnsi="Verdana"/>
          <w:b/>
          <w:i/>
          <w:lang w:val="es-ES"/>
        </w:rPr>
      </w:pPr>
      <w:r>
        <w:rPr>
          <w:rFonts w:ascii="Verdana" w:hAnsi="Verdana"/>
          <w:b/>
          <w:i/>
          <w:lang w:val="es-ES"/>
        </w:rPr>
        <w:t>SUBDIRECCIÓN DE SERVICIOS ADMINISTRATIVOS.</w:t>
      </w:r>
    </w:p>
    <w:p w14:paraId="557A7F34" w14:textId="77777777" w:rsidR="000B755A" w:rsidRPr="00C73676" w:rsidRDefault="000B755A" w:rsidP="000B755A">
      <w:pPr>
        <w:ind w:left="0"/>
        <w:jc w:val="left"/>
        <w:rPr>
          <w:rFonts w:ascii="Verdana" w:hAnsi="Verdana" w:cs="Calibri"/>
          <w:b/>
          <w:lang w:val="es-ES_tradnl"/>
        </w:rPr>
      </w:pPr>
      <w:r>
        <w:rPr>
          <w:rFonts w:ascii="Verdana" w:hAnsi="Verdana"/>
          <w:b/>
          <w:i/>
          <w:lang w:val="es-ES"/>
        </w:rPr>
        <w:t>INSTITUTO TECNOLÓGICO SUPERIOR DE MUZQUIZ.</w:t>
      </w:r>
    </w:p>
    <w:p w14:paraId="33F89216" w14:textId="77777777" w:rsidR="00875104" w:rsidRPr="000B755A" w:rsidRDefault="00875104" w:rsidP="00875104">
      <w:pPr>
        <w:ind w:left="0"/>
        <w:rPr>
          <w:rFonts w:ascii="Verdana" w:hAnsi="Verdana"/>
          <w:bCs/>
          <w:sz w:val="20"/>
          <w:szCs w:val="20"/>
          <w:lang w:val="es-ES_tradnl"/>
        </w:rPr>
      </w:pPr>
    </w:p>
    <w:p w14:paraId="62092244" w14:textId="3E8E0763" w:rsidR="00875104" w:rsidRPr="005D5E02" w:rsidRDefault="00875104" w:rsidP="00875104">
      <w:pPr>
        <w:ind w:left="0"/>
        <w:rPr>
          <w:rFonts w:ascii="Verdana" w:hAnsi="Verdana"/>
          <w:bCs/>
          <w:sz w:val="20"/>
          <w:szCs w:val="20"/>
        </w:rPr>
      </w:pPr>
      <w:bookmarkStart w:id="27" w:name="_Hlk208409637"/>
      <w:r>
        <w:rPr>
          <w:rFonts w:ascii="Verdana" w:hAnsi="Verdana"/>
          <w:bCs/>
          <w:sz w:val="20"/>
          <w:szCs w:val="20"/>
        </w:rPr>
        <w:t xml:space="preserve">INVITACION A CUANDO MENOS TRES PERSONAS </w:t>
      </w:r>
      <w:bookmarkEnd w:id="27"/>
      <w:r w:rsidRPr="005D5E02">
        <w:rPr>
          <w:rFonts w:ascii="Verdana" w:hAnsi="Verdana"/>
          <w:bCs/>
          <w:sz w:val="20"/>
          <w:szCs w:val="20"/>
        </w:rPr>
        <w:t>_____</w:t>
      </w:r>
      <w:proofErr w:type="gramStart"/>
      <w:r w:rsidRPr="005D5E02">
        <w:rPr>
          <w:rFonts w:ascii="Verdana" w:hAnsi="Verdana"/>
          <w:bCs/>
          <w:sz w:val="20"/>
          <w:szCs w:val="20"/>
        </w:rPr>
        <w:t>_  No</w:t>
      </w:r>
      <w:proofErr w:type="gramEnd"/>
      <w:r w:rsidRPr="005D5E02">
        <w:rPr>
          <w:rFonts w:ascii="Verdana" w:hAnsi="Verdana"/>
          <w:bCs/>
          <w:sz w:val="20"/>
          <w:szCs w:val="20"/>
        </w:rPr>
        <w:t>: ____________________________</w:t>
      </w:r>
    </w:p>
    <w:p w14:paraId="13748776" w14:textId="77777777" w:rsidR="00875104" w:rsidRPr="005D5E02" w:rsidRDefault="00875104" w:rsidP="00875104">
      <w:pPr>
        <w:ind w:left="0"/>
        <w:rPr>
          <w:rFonts w:ascii="Verdana" w:hAnsi="Verdana"/>
          <w:bCs/>
          <w:sz w:val="20"/>
          <w:szCs w:val="20"/>
        </w:rPr>
      </w:pPr>
      <w:r w:rsidRPr="005D5E02">
        <w:rPr>
          <w:rFonts w:ascii="Verdana" w:hAnsi="Verdana"/>
          <w:bCs/>
          <w:sz w:val="20"/>
          <w:szCs w:val="20"/>
        </w:rPr>
        <w:t>Nombre del licitante: ____________________________________</w:t>
      </w:r>
    </w:p>
    <w:p w14:paraId="787D7DE6" w14:textId="77777777" w:rsidR="00875104" w:rsidRPr="005D5E02" w:rsidRDefault="00875104" w:rsidP="00875104">
      <w:pPr>
        <w:ind w:left="0"/>
        <w:rPr>
          <w:rFonts w:ascii="Verdana" w:hAnsi="Verdana"/>
          <w:bCs/>
          <w:sz w:val="20"/>
          <w:szCs w:val="20"/>
        </w:rPr>
      </w:pPr>
      <w:r w:rsidRPr="005D5E02">
        <w:rPr>
          <w:rFonts w:ascii="Verdana" w:hAnsi="Verdana"/>
          <w:bCs/>
          <w:sz w:val="20"/>
          <w:szCs w:val="20"/>
        </w:rPr>
        <w:t>Fecha: __________________</w:t>
      </w:r>
    </w:p>
    <w:p w14:paraId="0153DE10" w14:textId="77777777" w:rsidR="00875104" w:rsidRPr="005D5E02" w:rsidRDefault="00875104" w:rsidP="00875104">
      <w:pPr>
        <w:ind w:left="0"/>
        <w:rPr>
          <w:rFonts w:ascii="Verdana" w:hAnsi="Verdana"/>
          <w:bCs/>
          <w:sz w:val="20"/>
          <w:szCs w:val="20"/>
        </w:rPr>
      </w:pPr>
    </w:p>
    <w:p w14:paraId="097AC8E2" w14:textId="77777777" w:rsidR="00875104" w:rsidRPr="005D5E02" w:rsidRDefault="00875104" w:rsidP="00875104">
      <w:pPr>
        <w:ind w:left="0"/>
        <w:rPr>
          <w:rFonts w:ascii="Verdana" w:hAnsi="Verdana"/>
          <w:bCs/>
          <w:sz w:val="20"/>
          <w:szCs w:val="20"/>
        </w:rPr>
      </w:pPr>
    </w:p>
    <w:p w14:paraId="46793B01" w14:textId="77777777" w:rsidR="00875104" w:rsidRPr="005D5E02" w:rsidRDefault="00875104" w:rsidP="00875104">
      <w:pPr>
        <w:ind w:left="0"/>
        <w:rPr>
          <w:rFonts w:ascii="Verdana" w:hAnsi="Verdana"/>
          <w:bCs/>
          <w:sz w:val="20"/>
          <w:szCs w:val="20"/>
        </w:rPr>
      </w:pPr>
      <w:r w:rsidRPr="005D5E02">
        <w:rPr>
          <w:rFonts w:ascii="Verdana" w:hAnsi="Verdana"/>
          <w:bCs/>
          <w:sz w:val="20"/>
          <w:szCs w:val="20"/>
        </w:rPr>
        <w:t>El suscrito ____________________________ en mi calidad de representante legal de la empresa ________________________ manifiesto bajo protesta de decir verdad, lo siguiente:</w:t>
      </w:r>
    </w:p>
    <w:p w14:paraId="33D95D7C" w14:textId="77777777" w:rsidR="00875104" w:rsidRPr="005D5E02" w:rsidRDefault="00875104" w:rsidP="00875104">
      <w:pPr>
        <w:ind w:left="0"/>
        <w:rPr>
          <w:rFonts w:ascii="Verdana" w:hAnsi="Verdana"/>
          <w:bCs/>
          <w:sz w:val="20"/>
          <w:szCs w:val="20"/>
        </w:rPr>
      </w:pPr>
    </w:p>
    <w:p w14:paraId="34E41E30" w14:textId="77777777" w:rsidR="00875104" w:rsidRPr="005D5E02" w:rsidRDefault="00875104" w:rsidP="00875104">
      <w:pPr>
        <w:ind w:left="0"/>
        <w:rPr>
          <w:rFonts w:ascii="Verdana" w:hAnsi="Verdana"/>
          <w:bCs/>
          <w:i/>
          <w:iCs/>
          <w:lang w:val="es-ES"/>
        </w:rPr>
      </w:pPr>
      <w:r w:rsidRPr="005D5E02">
        <w:rPr>
          <w:rFonts w:ascii="Verdana" w:hAnsi="Verdana"/>
          <w:bCs/>
          <w:sz w:val="20"/>
          <w:szCs w:val="20"/>
        </w:rPr>
        <w:t xml:space="preserve">La empresa a la que </w:t>
      </w:r>
      <w:proofErr w:type="gramStart"/>
      <w:r w:rsidRPr="005D5E02">
        <w:rPr>
          <w:rFonts w:ascii="Verdana" w:hAnsi="Verdana"/>
          <w:bCs/>
          <w:sz w:val="20"/>
          <w:szCs w:val="20"/>
        </w:rPr>
        <w:t>represento,</w:t>
      </w:r>
      <w:proofErr w:type="gramEnd"/>
      <w:r w:rsidRPr="005D5E02">
        <w:rPr>
          <w:rFonts w:ascii="Verdana" w:hAnsi="Verdana"/>
          <w:bCs/>
          <w:sz w:val="20"/>
          <w:szCs w:val="20"/>
        </w:rPr>
        <w:t xml:space="preserve"> se compromete en caso de ser adjudicada en la presente licitación, a</w:t>
      </w:r>
      <w:r w:rsidRPr="00CE44BD">
        <w:rPr>
          <w:rFonts w:ascii="Verdana" w:hAnsi="Verdana"/>
          <w:lang w:val="es-ES_tradnl"/>
        </w:rPr>
        <w:t xml:space="preserve"> </w:t>
      </w:r>
      <w:r w:rsidRPr="00CE44BD">
        <w:rPr>
          <w:rFonts w:ascii="Verdana" w:hAnsi="Verdana"/>
          <w:bCs/>
          <w:sz w:val="20"/>
          <w:szCs w:val="20"/>
          <w:lang w:val="es-ES_tradnl"/>
        </w:rPr>
        <w:t>hacer su inscripción al Registro Único de Proveedores (RUPC) de Compras MX.</w:t>
      </w:r>
    </w:p>
    <w:p w14:paraId="2E66DD7F" w14:textId="77777777" w:rsidR="00875104" w:rsidRPr="005D5E02" w:rsidRDefault="00875104" w:rsidP="00875104">
      <w:pPr>
        <w:pStyle w:val="Textoindependiente21"/>
        <w:ind w:firstLine="13"/>
        <w:rPr>
          <w:rFonts w:ascii="Verdana" w:hAnsi="Verdana" w:cs="Arial"/>
          <w:bCs/>
          <w:i/>
          <w:iCs/>
          <w:lang w:val="es-ES"/>
        </w:rPr>
      </w:pPr>
      <w:r w:rsidRPr="005D5E02">
        <w:rPr>
          <w:rFonts w:ascii="Verdana" w:hAnsi="Verdana" w:cs="Arial"/>
          <w:bCs/>
          <w:i/>
          <w:iCs/>
          <w:lang w:val="es-ES"/>
        </w:rPr>
        <w:t>.</w:t>
      </w:r>
    </w:p>
    <w:p w14:paraId="3B4C249C" w14:textId="77777777" w:rsidR="00875104" w:rsidRPr="005D5E02" w:rsidRDefault="00875104" w:rsidP="00875104">
      <w:pPr>
        <w:ind w:left="0"/>
        <w:rPr>
          <w:rFonts w:ascii="Verdana" w:hAnsi="Verdana"/>
          <w:bCs/>
          <w:iCs/>
          <w:sz w:val="20"/>
          <w:szCs w:val="20"/>
        </w:rPr>
      </w:pPr>
    </w:p>
    <w:p w14:paraId="7325357B" w14:textId="77777777" w:rsidR="00875104" w:rsidRPr="005D5E02" w:rsidRDefault="00875104" w:rsidP="00875104">
      <w:pPr>
        <w:ind w:left="0"/>
        <w:rPr>
          <w:rFonts w:ascii="Verdana" w:hAnsi="Verdana"/>
          <w:bCs/>
          <w:sz w:val="20"/>
          <w:szCs w:val="20"/>
        </w:rPr>
      </w:pPr>
    </w:p>
    <w:p w14:paraId="7581B474" w14:textId="77777777" w:rsidR="00875104" w:rsidRPr="005D5E02" w:rsidRDefault="00875104" w:rsidP="00875104">
      <w:pPr>
        <w:ind w:left="0"/>
        <w:jc w:val="center"/>
        <w:rPr>
          <w:rFonts w:ascii="Verdana" w:hAnsi="Verdana"/>
          <w:bCs/>
          <w:sz w:val="20"/>
          <w:szCs w:val="20"/>
          <w:u w:val="single"/>
        </w:rPr>
      </w:pPr>
      <w:r w:rsidRPr="005D5E02">
        <w:rPr>
          <w:rFonts w:ascii="Verdana" w:hAnsi="Verdana"/>
          <w:bCs/>
          <w:sz w:val="20"/>
          <w:szCs w:val="20"/>
          <w:u w:val="single"/>
        </w:rPr>
        <w:t>Lugar y fecha de expedición</w:t>
      </w:r>
    </w:p>
    <w:p w14:paraId="0BF4C140" w14:textId="77777777" w:rsidR="00875104" w:rsidRPr="005D5E02" w:rsidRDefault="00875104" w:rsidP="00875104">
      <w:pPr>
        <w:ind w:left="0"/>
        <w:rPr>
          <w:rFonts w:ascii="Verdana" w:hAnsi="Verdana"/>
          <w:bCs/>
          <w:i/>
          <w:sz w:val="20"/>
          <w:szCs w:val="20"/>
        </w:rPr>
      </w:pPr>
    </w:p>
    <w:p w14:paraId="47A67882" w14:textId="77777777" w:rsidR="00875104" w:rsidRPr="005D5E02" w:rsidRDefault="00875104" w:rsidP="00875104">
      <w:pPr>
        <w:ind w:left="0"/>
        <w:rPr>
          <w:rFonts w:ascii="Verdana" w:hAnsi="Verdana"/>
          <w:bCs/>
          <w:i/>
          <w:sz w:val="20"/>
          <w:szCs w:val="20"/>
        </w:rPr>
      </w:pPr>
    </w:p>
    <w:p w14:paraId="5869FF46" w14:textId="77777777" w:rsidR="00875104" w:rsidRPr="005D5E02" w:rsidRDefault="00875104" w:rsidP="00875104">
      <w:pPr>
        <w:ind w:left="0"/>
        <w:jc w:val="center"/>
        <w:rPr>
          <w:rFonts w:ascii="Verdana" w:hAnsi="Verdana"/>
          <w:sz w:val="20"/>
          <w:szCs w:val="20"/>
        </w:rPr>
      </w:pPr>
      <w:r w:rsidRPr="005D5E02">
        <w:rPr>
          <w:rFonts w:ascii="Verdana" w:hAnsi="Verdana"/>
          <w:sz w:val="20"/>
          <w:szCs w:val="20"/>
        </w:rPr>
        <w:t>Nombre y firma del representante legal del licitante</w:t>
      </w:r>
    </w:p>
    <w:p w14:paraId="7572F76B" w14:textId="77777777" w:rsidR="00875104" w:rsidRDefault="00875104" w:rsidP="00875104">
      <w:pPr>
        <w:rPr>
          <w:rFonts w:ascii="Verdana" w:hAnsi="Verdana"/>
          <w:b/>
        </w:rPr>
      </w:pPr>
    </w:p>
    <w:p w14:paraId="568ABFA7" w14:textId="77777777" w:rsidR="00875104" w:rsidRDefault="00875104" w:rsidP="00875104">
      <w:pPr>
        <w:jc w:val="right"/>
        <w:rPr>
          <w:rFonts w:ascii="Verdana" w:hAnsi="Verdana"/>
          <w:b/>
        </w:rPr>
      </w:pPr>
    </w:p>
    <w:p w14:paraId="23E74635" w14:textId="77777777" w:rsidR="00875104" w:rsidRDefault="00875104" w:rsidP="00875104">
      <w:pPr>
        <w:jc w:val="right"/>
        <w:rPr>
          <w:rFonts w:ascii="Verdana" w:hAnsi="Verdana"/>
          <w:b/>
        </w:rPr>
      </w:pPr>
    </w:p>
    <w:p w14:paraId="7A7D1F3D" w14:textId="77777777" w:rsidR="00875104" w:rsidRDefault="00875104" w:rsidP="00875104">
      <w:pPr>
        <w:jc w:val="right"/>
        <w:rPr>
          <w:rFonts w:ascii="Verdana" w:hAnsi="Verdana"/>
          <w:b/>
        </w:rPr>
      </w:pPr>
    </w:p>
    <w:p w14:paraId="2D246C02" w14:textId="77777777" w:rsidR="00875104" w:rsidRDefault="00875104" w:rsidP="00875104">
      <w:pPr>
        <w:jc w:val="right"/>
        <w:rPr>
          <w:rFonts w:ascii="Verdana" w:hAnsi="Verdana"/>
          <w:b/>
        </w:rPr>
      </w:pPr>
    </w:p>
    <w:p w14:paraId="69506483" w14:textId="77777777" w:rsidR="00875104" w:rsidRDefault="00875104" w:rsidP="00875104">
      <w:pPr>
        <w:jc w:val="right"/>
        <w:rPr>
          <w:rFonts w:ascii="Verdana" w:hAnsi="Verdana"/>
          <w:b/>
        </w:rPr>
      </w:pPr>
    </w:p>
    <w:p w14:paraId="4C2CE2FC" w14:textId="77777777" w:rsidR="00875104" w:rsidRDefault="00875104" w:rsidP="00875104">
      <w:pPr>
        <w:jc w:val="right"/>
        <w:rPr>
          <w:rFonts w:ascii="Verdana" w:hAnsi="Verdana"/>
          <w:b/>
        </w:rPr>
      </w:pPr>
    </w:p>
    <w:p w14:paraId="41BC53C4" w14:textId="70E665BC" w:rsidR="00875104" w:rsidRDefault="00875104" w:rsidP="00E21C46">
      <w:pPr>
        <w:ind w:left="0"/>
        <w:jc w:val="right"/>
        <w:rPr>
          <w:rFonts w:ascii="Verdana" w:hAnsi="Verdana"/>
          <w:b/>
          <w:sz w:val="20"/>
          <w:szCs w:val="20"/>
        </w:rPr>
      </w:pPr>
    </w:p>
    <w:p w14:paraId="51D9CDD7" w14:textId="2BBA845A" w:rsidR="00875104" w:rsidRDefault="00875104" w:rsidP="00E21C46">
      <w:pPr>
        <w:ind w:left="0"/>
        <w:jc w:val="right"/>
        <w:rPr>
          <w:rFonts w:ascii="Verdana" w:hAnsi="Verdana"/>
          <w:b/>
          <w:sz w:val="20"/>
          <w:szCs w:val="20"/>
        </w:rPr>
      </w:pPr>
    </w:p>
    <w:p w14:paraId="2D7442F8" w14:textId="6039E880" w:rsidR="00875104" w:rsidRDefault="00875104" w:rsidP="00E21C46">
      <w:pPr>
        <w:ind w:left="0"/>
        <w:jc w:val="right"/>
        <w:rPr>
          <w:rFonts w:ascii="Verdana" w:hAnsi="Verdana"/>
          <w:b/>
          <w:sz w:val="20"/>
          <w:szCs w:val="20"/>
        </w:rPr>
      </w:pPr>
    </w:p>
    <w:p w14:paraId="2899707C" w14:textId="217D13CC" w:rsidR="00875104" w:rsidRDefault="00875104" w:rsidP="00E21C46">
      <w:pPr>
        <w:ind w:left="0"/>
        <w:jc w:val="right"/>
        <w:rPr>
          <w:rFonts w:ascii="Verdana" w:hAnsi="Verdana"/>
          <w:b/>
          <w:sz w:val="20"/>
          <w:szCs w:val="20"/>
        </w:rPr>
      </w:pPr>
    </w:p>
    <w:p w14:paraId="566D4F47" w14:textId="3A872C49" w:rsidR="00875104" w:rsidRDefault="00875104" w:rsidP="00E21C46">
      <w:pPr>
        <w:ind w:left="0"/>
        <w:jc w:val="right"/>
        <w:rPr>
          <w:rFonts w:ascii="Verdana" w:hAnsi="Verdana"/>
          <w:b/>
          <w:sz w:val="20"/>
          <w:szCs w:val="20"/>
        </w:rPr>
      </w:pPr>
    </w:p>
    <w:p w14:paraId="6EBAD006" w14:textId="0FCB586A" w:rsidR="00875104" w:rsidRDefault="00875104" w:rsidP="00E21C46">
      <w:pPr>
        <w:ind w:left="0"/>
        <w:jc w:val="right"/>
        <w:rPr>
          <w:rFonts w:ascii="Verdana" w:hAnsi="Verdana"/>
          <w:b/>
          <w:sz w:val="20"/>
          <w:szCs w:val="20"/>
        </w:rPr>
      </w:pPr>
    </w:p>
    <w:p w14:paraId="070B9315" w14:textId="6216456C" w:rsidR="00875104" w:rsidRDefault="00875104" w:rsidP="00E21C46">
      <w:pPr>
        <w:ind w:left="0"/>
        <w:jc w:val="right"/>
        <w:rPr>
          <w:rFonts w:ascii="Verdana" w:hAnsi="Verdana"/>
          <w:b/>
          <w:sz w:val="20"/>
          <w:szCs w:val="20"/>
        </w:rPr>
      </w:pPr>
    </w:p>
    <w:p w14:paraId="76C30213" w14:textId="77777777" w:rsidR="00875104" w:rsidRDefault="00875104" w:rsidP="00875104">
      <w:pPr>
        <w:ind w:left="0"/>
        <w:rPr>
          <w:rFonts w:ascii="Verdana" w:hAnsi="Verdana"/>
          <w:b/>
          <w:u w:val="single"/>
        </w:rPr>
      </w:pPr>
    </w:p>
    <w:p w14:paraId="323399ED" w14:textId="77777777" w:rsidR="00875104" w:rsidRPr="00C73676" w:rsidRDefault="00875104" w:rsidP="00875104">
      <w:pPr>
        <w:ind w:left="0"/>
        <w:rPr>
          <w:rFonts w:ascii="Verdana" w:hAnsi="Verdana"/>
          <w:b/>
        </w:rPr>
      </w:pPr>
      <w:r w:rsidRPr="00C73676">
        <w:rPr>
          <w:rFonts w:ascii="Verdana" w:hAnsi="Verdana"/>
          <w:b/>
          <w:u w:val="single"/>
        </w:rPr>
        <w:lastRenderedPageBreak/>
        <w:t>NOTA:</w:t>
      </w:r>
      <w:r w:rsidRPr="00C73676">
        <w:rPr>
          <w:rFonts w:ascii="Verdana" w:hAnsi="Verdana"/>
          <w:b/>
        </w:rPr>
        <w:t xml:space="preserve"> LOS LICITANTES DEBERÁN PRESENTAR TODA LA DOCUMENTACIÓN SOLICITADA EN LA SECCIÓN VI COMO PARTE DE SU PROPUESTA TÉCNICA Y ECONÓMICA, MISMO DOCUMENTOS QUE SE ENCUENTRAN RELACIONADOS EN LA PLATAFORMA DIGITAL COMPRAS MX, ASI COMO EN SU CASO LO ACLARADO Y/O MODIFICADO QUE RESULTE DE LA JUNTA DE ACLARACIONES.</w:t>
      </w:r>
    </w:p>
    <w:p w14:paraId="00A4D8DE" w14:textId="77777777" w:rsidR="00875104" w:rsidRPr="00C73676" w:rsidRDefault="00875104" w:rsidP="00875104">
      <w:pPr>
        <w:rPr>
          <w:rFonts w:ascii="Verdana" w:hAnsi="Verdana"/>
          <w:b/>
        </w:rPr>
      </w:pPr>
    </w:p>
    <w:p w14:paraId="4F205FDD" w14:textId="77777777" w:rsidR="00875104" w:rsidRPr="00C73676" w:rsidRDefault="00875104" w:rsidP="00875104">
      <w:pPr>
        <w:jc w:val="center"/>
        <w:rPr>
          <w:rFonts w:ascii="Verdana" w:hAnsi="Verdana"/>
          <w:b/>
        </w:rPr>
      </w:pPr>
    </w:p>
    <w:p w14:paraId="280A895D" w14:textId="77777777" w:rsidR="00875104" w:rsidRPr="00C73676" w:rsidRDefault="00875104" w:rsidP="00875104">
      <w:pPr>
        <w:jc w:val="center"/>
        <w:rPr>
          <w:rFonts w:ascii="Verdana" w:hAnsi="Verdana"/>
          <w:b/>
        </w:rPr>
      </w:pPr>
    </w:p>
    <w:p w14:paraId="37447F31" w14:textId="77777777" w:rsidR="00875104" w:rsidRPr="00C73676" w:rsidRDefault="00875104" w:rsidP="00875104">
      <w:pPr>
        <w:ind w:left="0"/>
        <w:jc w:val="center"/>
        <w:rPr>
          <w:rFonts w:ascii="Verdana" w:hAnsi="Verdana"/>
          <w:b/>
          <w:u w:val="single"/>
        </w:rPr>
      </w:pPr>
      <w:r w:rsidRPr="00C73676">
        <w:rPr>
          <w:rFonts w:ascii="Verdana" w:hAnsi="Verdana"/>
          <w:b/>
          <w:u w:val="single"/>
        </w:rPr>
        <w:t>LOS FORMATOS SON DE REFERENCIA</w:t>
      </w:r>
    </w:p>
    <w:p w14:paraId="59D03C70" w14:textId="77777777" w:rsidR="00875104" w:rsidRPr="00C73676" w:rsidRDefault="00875104" w:rsidP="00875104">
      <w:pPr>
        <w:rPr>
          <w:rFonts w:ascii="Verdana" w:hAnsi="Verdana"/>
          <w:b/>
        </w:rPr>
      </w:pPr>
    </w:p>
    <w:p w14:paraId="24AB7306" w14:textId="77777777" w:rsidR="00875104" w:rsidRPr="00C73676" w:rsidRDefault="00875104" w:rsidP="00875104">
      <w:pPr>
        <w:rPr>
          <w:rFonts w:ascii="Verdana" w:hAnsi="Verdana"/>
          <w:b/>
        </w:rPr>
      </w:pPr>
    </w:p>
    <w:p w14:paraId="60687AF4" w14:textId="7005458F" w:rsidR="00875104" w:rsidRDefault="00875104" w:rsidP="00875104">
      <w:pPr>
        <w:jc w:val="right"/>
        <w:rPr>
          <w:rFonts w:ascii="Verdana" w:hAnsi="Verdana"/>
          <w:b/>
        </w:rPr>
      </w:pPr>
    </w:p>
    <w:p w14:paraId="154A7D35" w14:textId="65B21046" w:rsidR="00875104" w:rsidRDefault="00875104" w:rsidP="00875104">
      <w:pPr>
        <w:jc w:val="right"/>
        <w:rPr>
          <w:rFonts w:ascii="Verdana" w:hAnsi="Verdana"/>
          <w:b/>
        </w:rPr>
      </w:pPr>
    </w:p>
    <w:p w14:paraId="7B274C34" w14:textId="2DA373FB" w:rsidR="00875104" w:rsidRDefault="00875104" w:rsidP="00875104">
      <w:pPr>
        <w:jc w:val="right"/>
        <w:rPr>
          <w:rFonts w:ascii="Verdana" w:hAnsi="Verdana"/>
          <w:b/>
        </w:rPr>
      </w:pPr>
    </w:p>
    <w:p w14:paraId="72A53F38" w14:textId="48773BC8" w:rsidR="00875104" w:rsidRDefault="00875104" w:rsidP="00875104">
      <w:pPr>
        <w:jc w:val="right"/>
        <w:rPr>
          <w:rFonts w:ascii="Verdana" w:hAnsi="Verdana"/>
          <w:b/>
        </w:rPr>
      </w:pPr>
    </w:p>
    <w:p w14:paraId="213D4BFD" w14:textId="4798E4B4" w:rsidR="00875104" w:rsidRDefault="00875104" w:rsidP="00875104">
      <w:pPr>
        <w:jc w:val="right"/>
        <w:rPr>
          <w:rFonts w:ascii="Verdana" w:hAnsi="Verdana"/>
          <w:b/>
        </w:rPr>
      </w:pPr>
    </w:p>
    <w:p w14:paraId="4F8AA548" w14:textId="14F39779" w:rsidR="00875104" w:rsidRDefault="00875104" w:rsidP="00875104">
      <w:pPr>
        <w:jc w:val="right"/>
        <w:rPr>
          <w:rFonts w:ascii="Verdana" w:hAnsi="Verdana"/>
          <w:b/>
        </w:rPr>
      </w:pPr>
    </w:p>
    <w:p w14:paraId="6006A80A" w14:textId="7A69727A" w:rsidR="00875104" w:rsidRDefault="00875104" w:rsidP="00875104">
      <w:pPr>
        <w:jc w:val="right"/>
        <w:rPr>
          <w:rFonts w:ascii="Verdana" w:hAnsi="Verdana"/>
          <w:b/>
        </w:rPr>
      </w:pPr>
    </w:p>
    <w:p w14:paraId="3A59B346" w14:textId="1E3F4F23" w:rsidR="00875104" w:rsidRDefault="00875104" w:rsidP="00875104">
      <w:pPr>
        <w:jc w:val="right"/>
        <w:rPr>
          <w:rFonts w:ascii="Verdana" w:hAnsi="Verdana"/>
          <w:b/>
        </w:rPr>
      </w:pPr>
    </w:p>
    <w:p w14:paraId="7DCBA8DC" w14:textId="0919F424" w:rsidR="00875104" w:rsidRDefault="00875104" w:rsidP="00875104">
      <w:pPr>
        <w:jc w:val="right"/>
        <w:rPr>
          <w:rFonts w:ascii="Verdana" w:hAnsi="Verdana"/>
          <w:b/>
        </w:rPr>
      </w:pPr>
    </w:p>
    <w:p w14:paraId="43B7B210" w14:textId="7936F75C" w:rsidR="00875104" w:rsidRDefault="00875104" w:rsidP="00875104">
      <w:pPr>
        <w:jc w:val="right"/>
        <w:rPr>
          <w:rFonts w:ascii="Verdana" w:hAnsi="Verdana"/>
          <w:b/>
        </w:rPr>
      </w:pPr>
    </w:p>
    <w:p w14:paraId="4CBC85AC" w14:textId="7760FE0F" w:rsidR="00875104" w:rsidRDefault="00875104" w:rsidP="00875104">
      <w:pPr>
        <w:jc w:val="right"/>
        <w:rPr>
          <w:rFonts w:ascii="Verdana" w:hAnsi="Verdana"/>
          <w:b/>
        </w:rPr>
      </w:pPr>
    </w:p>
    <w:p w14:paraId="5EFF78D6" w14:textId="09CB9F75" w:rsidR="00875104" w:rsidRDefault="00875104" w:rsidP="00875104">
      <w:pPr>
        <w:jc w:val="right"/>
        <w:rPr>
          <w:rFonts w:ascii="Verdana" w:hAnsi="Verdana"/>
          <w:b/>
        </w:rPr>
      </w:pPr>
    </w:p>
    <w:p w14:paraId="63B10CB1" w14:textId="1A40BD31" w:rsidR="00875104" w:rsidRDefault="00875104" w:rsidP="00875104">
      <w:pPr>
        <w:jc w:val="right"/>
        <w:rPr>
          <w:rFonts w:ascii="Verdana" w:hAnsi="Verdana"/>
          <w:b/>
        </w:rPr>
      </w:pPr>
    </w:p>
    <w:p w14:paraId="40A6C0F1" w14:textId="5844A39C" w:rsidR="00875104" w:rsidRDefault="00875104" w:rsidP="00875104">
      <w:pPr>
        <w:jc w:val="right"/>
        <w:rPr>
          <w:rFonts w:ascii="Verdana" w:hAnsi="Verdana"/>
          <w:b/>
        </w:rPr>
      </w:pPr>
    </w:p>
    <w:p w14:paraId="5C456B24" w14:textId="6E2C2B40" w:rsidR="00875104" w:rsidRDefault="00875104" w:rsidP="00875104">
      <w:pPr>
        <w:jc w:val="right"/>
        <w:rPr>
          <w:rFonts w:ascii="Verdana" w:hAnsi="Verdana"/>
          <w:b/>
        </w:rPr>
      </w:pPr>
    </w:p>
    <w:p w14:paraId="2F843B06" w14:textId="7ED929EC" w:rsidR="00875104" w:rsidRDefault="00875104" w:rsidP="00875104">
      <w:pPr>
        <w:jc w:val="right"/>
        <w:rPr>
          <w:rFonts w:ascii="Verdana" w:hAnsi="Verdana"/>
          <w:b/>
        </w:rPr>
      </w:pPr>
    </w:p>
    <w:p w14:paraId="6C2A2D48" w14:textId="29180863" w:rsidR="00875104" w:rsidRDefault="00875104" w:rsidP="00875104">
      <w:pPr>
        <w:jc w:val="right"/>
        <w:rPr>
          <w:rFonts w:ascii="Verdana" w:hAnsi="Verdana"/>
          <w:b/>
        </w:rPr>
      </w:pPr>
    </w:p>
    <w:p w14:paraId="1A0680BB" w14:textId="06853358" w:rsidR="00875104" w:rsidRDefault="00875104" w:rsidP="00875104">
      <w:pPr>
        <w:jc w:val="right"/>
        <w:rPr>
          <w:rFonts w:ascii="Verdana" w:hAnsi="Verdana"/>
          <w:b/>
        </w:rPr>
      </w:pPr>
    </w:p>
    <w:p w14:paraId="3F0F6D4B" w14:textId="77777777" w:rsidR="00875104" w:rsidRDefault="00875104" w:rsidP="00875104">
      <w:pPr>
        <w:jc w:val="right"/>
        <w:rPr>
          <w:rFonts w:ascii="Verdana" w:hAnsi="Verdana"/>
          <w:b/>
        </w:rPr>
      </w:pPr>
    </w:p>
    <w:p w14:paraId="3679DEA5" w14:textId="77777777" w:rsidR="0037015A" w:rsidRDefault="0037015A" w:rsidP="00875104">
      <w:pPr>
        <w:jc w:val="right"/>
        <w:rPr>
          <w:rFonts w:ascii="Verdana" w:hAnsi="Verdana"/>
          <w:b/>
        </w:rPr>
      </w:pPr>
    </w:p>
    <w:p w14:paraId="6B864758" w14:textId="77777777" w:rsidR="0037015A" w:rsidRPr="00C73676" w:rsidRDefault="0037015A" w:rsidP="00875104">
      <w:pPr>
        <w:jc w:val="right"/>
        <w:rPr>
          <w:rFonts w:ascii="Verdana" w:hAnsi="Verdana"/>
          <w:b/>
        </w:rPr>
      </w:pPr>
    </w:p>
    <w:p w14:paraId="2341D150" w14:textId="77777777" w:rsidR="00875104" w:rsidRPr="00C73676" w:rsidRDefault="00875104" w:rsidP="00875104">
      <w:pPr>
        <w:jc w:val="right"/>
        <w:rPr>
          <w:rFonts w:ascii="Verdana" w:hAnsi="Verdana"/>
          <w:b/>
        </w:rPr>
      </w:pPr>
    </w:p>
    <w:p w14:paraId="04BFB05D" w14:textId="48DD85D9" w:rsidR="00875104" w:rsidRDefault="00875104" w:rsidP="00E21C46">
      <w:pPr>
        <w:ind w:left="0"/>
        <w:jc w:val="right"/>
        <w:rPr>
          <w:rFonts w:ascii="Verdana" w:hAnsi="Verdana"/>
          <w:b/>
          <w:sz w:val="20"/>
          <w:szCs w:val="20"/>
        </w:rPr>
      </w:pPr>
    </w:p>
    <w:p w14:paraId="7564BA28" w14:textId="77777777" w:rsidR="00875104" w:rsidRDefault="00875104" w:rsidP="00E21C46">
      <w:pPr>
        <w:ind w:left="0"/>
        <w:jc w:val="right"/>
        <w:rPr>
          <w:rFonts w:ascii="Verdana" w:hAnsi="Verdana"/>
          <w:b/>
          <w:sz w:val="20"/>
          <w:szCs w:val="20"/>
        </w:rPr>
      </w:pPr>
    </w:p>
    <w:p w14:paraId="4453B297" w14:textId="59F7133C" w:rsidR="00CE1A53" w:rsidRDefault="00CE1A53" w:rsidP="00E21C46">
      <w:pPr>
        <w:ind w:left="0"/>
        <w:jc w:val="right"/>
        <w:rPr>
          <w:rFonts w:ascii="Verdana" w:hAnsi="Verdana"/>
          <w:b/>
          <w:sz w:val="20"/>
          <w:szCs w:val="20"/>
        </w:rPr>
      </w:pPr>
    </w:p>
    <w:p w14:paraId="6872968C" w14:textId="77777777" w:rsidR="00355E34" w:rsidRDefault="00355E34" w:rsidP="00E21C46">
      <w:pPr>
        <w:ind w:left="0"/>
        <w:jc w:val="right"/>
        <w:rPr>
          <w:rFonts w:ascii="Verdana" w:hAnsi="Verdana"/>
          <w:b/>
          <w:sz w:val="20"/>
          <w:szCs w:val="20"/>
        </w:rPr>
      </w:pPr>
    </w:p>
    <w:p w14:paraId="030C52C5" w14:textId="77777777" w:rsidR="00355E34" w:rsidRDefault="00355E34" w:rsidP="00E21C46">
      <w:pPr>
        <w:ind w:left="0"/>
        <w:jc w:val="right"/>
        <w:rPr>
          <w:rFonts w:ascii="Verdana" w:hAnsi="Verdana"/>
          <w:b/>
          <w:sz w:val="20"/>
          <w:szCs w:val="20"/>
        </w:rPr>
      </w:pPr>
    </w:p>
    <w:p w14:paraId="67D55CE5" w14:textId="77777777" w:rsidR="00355E34" w:rsidRDefault="00355E34" w:rsidP="00E21C46">
      <w:pPr>
        <w:ind w:left="0"/>
        <w:jc w:val="right"/>
        <w:rPr>
          <w:rFonts w:ascii="Verdana" w:hAnsi="Verdana"/>
          <w:b/>
          <w:sz w:val="20"/>
          <w:szCs w:val="20"/>
        </w:rPr>
      </w:pPr>
    </w:p>
    <w:p w14:paraId="506E6161" w14:textId="77777777" w:rsidR="00355E34" w:rsidRDefault="00355E34" w:rsidP="00E21C46">
      <w:pPr>
        <w:ind w:left="0"/>
        <w:jc w:val="right"/>
        <w:rPr>
          <w:rFonts w:ascii="Verdana" w:hAnsi="Verdana"/>
          <w:b/>
          <w:sz w:val="20"/>
          <w:szCs w:val="20"/>
        </w:rPr>
      </w:pPr>
    </w:p>
    <w:p w14:paraId="76A9D077" w14:textId="77777777" w:rsidR="00CE1A53" w:rsidRPr="00E21C46" w:rsidRDefault="00CE1A53" w:rsidP="00E21C46">
      <w:pPr>
        <w:ind w:left="0"/>
        <w:jc w:val="right"/>
        <w:rPr>
          <w:rFonts w:ascii="Verdana" w:hAnsi="Verdana"/>
          <w:b/>
          <w:sz w:val="20"/>
          <w:szCs w:val="20"/>
        </w:rPr>
      </w:pPr>
    </w:p>
    <w:p w14:paraId="0CA0BAE5" w14:textId="77777777" w:rsidR="009829E4" w:rsidRPr="00E21C46" w:rsidRDefault="009829E4" w:rsidP="00E21C46">
      <w:pPr>
        <w:ind w:left="0"/>
        <w:jc w:val="right"/>
        <w:rPr>
          <w:rFonts w:ascii="Verdana" w:hAnsi="Verdana"/>
          <w:b/>
          <w:sz w:val="20"/>
          <w:szCs w:val="20"/>
        </w:rPr>
      </w:pPr>
    </w:p>
    <w:p w14:paraId="4BCCAA62" w14:textId="77777777" w:rsidR="00875104" w:rsidRPr="00C73676" w:rsidRDefault="00875104" w:rsidP="00875104">
      <w:pPr>
        <w:jc w:val="right"/>
        <w:rPr>
          <w:rFonts w:ascii="Verdana" w:hAnsi="Verdana" w:cs="Tahoma"/>
        </w:rPr>
      </w:pPr>
      <w:r w:rsidRPr="00C73676">
        <w:rPr>
          <w:rFonts w:ascii="Verdana" w:hAnsi="Verdana"/>
          <w:b/>
        </w:rPr>
        <w:t>ANEXO COMPLEMENTARIO</w:t>
      </w:r>
      <w:r w:rsidRPr="00C73676">
        <w:rPr>
          <w:rFonts w:ascii="Verdana" w:hAnsi="Verdana" w:cs="Tahoma"/>
        </w:rPr>
        <w:t xml:space="preserve"> </w:t>
      </w:r>
    </w:p>
    <w:p w14:paraId="05B15483" w14:textId="77777777" w:rsidR="00875104" w:rsidRPr="00EA3C4E" w:rsidRDefault="00875104" w:rsidP="00875104">
      <w:pPr>
        <w:jc w:val="center"/>
        <w:rPr>
          <w:rFonts w:ascii="Verdana" w:hAnsi="Verdana" w:cs="Tahoma"/>
          <w:sz w:val="18"/>
          <w:szCs w:val="18"/>
        </w:rPr>
      </w:pPr>
    </w:p>
    <w:p w14:paraId="7F03D012" w14:textId="77777777" w:rsidR="00875104" w:rsidRPr="000E4B9D" w:rsidRDefault="00875104" w:rsidP="00875104">
      <w:pPr>
        <w:pStyle w:val="texto"/>
        <w:spacing w:after="0" w:line="240" w:lineRule="auto"/>
        <w:ind w:firstLine="0"/>
        <w:rPr>
          <w:rFonts w:ascii="Verdana" w:hAnsi="Verdana"/>
          <w:b/>
          <w:sz w:val="16"/>
          <w:szCs w:val="16"/>
        </w:rPr>
      </w:pPr>
      <w:r w:rsidRPr="000E4B9D">
        <w:rPr>
          <w:rFonts w:ascii="Verdana" w:hAnsi="Verdana"/>
          <w:b/>
          <w:sz w:val="16"/>
          <w:szCs w:val="16"/>
        </w:rPr>
        <w:lastRenderedPageBreak/>
        <w:t>MODELO DE PÓLIZA DE FIANZA REQUERIDA PARA RESPONDER, ANTE LA ADMINISTRACIÓN PÚBLICA ESTATAL, DE LOS DEFECTOS Y VICIOS OCULTOS DE LOS BIENES O LA CALIDAD DE LOS SERVICIOS, ASÍ COMO DE CUALQUIER OTRA RESPONSABILIDAD EN CONTRATOS DE ADQUISICIONES, ARRENDAMIENTOS O SERVICIOS. (DEPENDENCIAS)</w:t>
      </w:r>
    </w:p>
    <w:p w14:paraId="5052425E" w14:textId="77777777" w:rsidR="00875104" w:rsidRPr="000E4B9D" w:rsidRDefault="00875104" w:rsidP="00875104">
      <w:pPr>
        <w:pStyle w:val="texto"/>
        <w:spacing w:after="0" w:line="240" w:lineRule="auto"/>
        <w:ind w:firstLine="0"/>
        <w:rPr>
          <w:rFonts w:ascii="Verdana" w:hAnsi="Verdana"/>
          <w:b/>
          <w:sz w:val="16"/>
          <w:szCs w:val="16"/>
        </w:rPr>
      </w:pPr>
    </w:p>
    <w:p w14:paraId="7EC8E57D" w14:textId="77777777" w:rsidR="00875104" w:rsidRPr="000E4B9D" w:rsidRDefault="00875104" w:rsidP="00875104">
      <w:pPr>
        <w:pStyle w:val="texto"/>
        <w:spacing w:after="0" w:line="240" w:lineRule="auto"/>
        <w:ind w:firstLine="0"/>
        <w:rPr>
          <w:rFonts w:ascii="Verdana" w:hAnsi="Verdana"/>
          <w:b/>
          <w:sz w:val="16"/>
          <w:szCs w:val="16"/>
        </w:rPr>
      </w:pPr>
      <w:r w:rsidRPr="000E4B9D">
        <w:rPr>
          <w:rFonts w:ascii="Verdana" w:hAnsi="Verdana"/>
          <w:b/>
          <w:sz w:val="16"/>
          <w:szCs w:val="16"/>
        </w:rPr>
        <w:t>(Afianzadora o Aseguradora)</w:t>
      </w:r>
    </w:p>
    <w:p w14:paraId="7C18E857" w14:textId="77777777" w:rsidR="00875104" w:rsidRPr="000E4B9D" w:rsidRDefault="00875104" w:rsidP="00875104">
      <w:pPr>
        <w:pStyle w:val="texto"/>
        <w:spacing w:after="0" w:line="240" w:lineRule="auto"/>
        <w:ind w:left="284" w:firstLine="0"/>
        <w:rPr>
          <w:rFonts w:ascii="Verdana" w:hAnsi="Verdana"/>
          <w:sz w:val="16"/>
          <w:szCs w:val="16"/>
        </w:rPr>
      </w:pPr>
      <w:r w:rsidRPr="000E4B9D">
        <w:rPr>
          <w:rFonts w:ascii="Verdana" w:hAnsi="Verdana"/>
          <w:b/>
          <w:sz w:val="16"/>
          <w:szCs w:val="16"/>
        </w:rPr>
        <w:t>Denominación social:</w:t>
      </w:r>
      <w:r w:rsidRPr="000E4B9D">
        <w:rPr>
          <w:rFonts w:ascii="Verdana" w:hAnsi="Verdana"/>
          <w:sz w:val="16"/>
          <w:szCs w:val="16"/>
        </w:rPr>
        <w:t xml:space="preserve"> ___________________, en lo sucesivo (“La Afianzadora” o “La Aseguradora”).</w:t>
      </w:r>
    </w:p>
    <w:p w14:paraId="62963C3A" w14:textId="77777777" w:rsidR="00875104" w:rsidRPr="000E4B9D" w:rsidRDefault="00875104" w:rsidP="00875104">
      <w:pPr>
        <w:pStyle w:val="texto"/>
        <w:spacing w:after="0" w:line="240" w:lineRule="auto"/>
        <w:ind w:left="284" w:firstLine="0"/>
        <w:rPr>
          <w:rFonts w:ascii="Verdana" w:hAnsi="Verdana"/>
          <w:sz w:val="16"/>
          <w:szCs w:val="16"/>
        </w:rPr>
      </w:pPr>
      <w:r w:rsidRPr="000E4B9D">
        <w:rPr>
          <w:rFonts w:ascii="Verdana" w:hAnsi="Verdana"/>
          <w:b/>
          <w:sz w:val="16"/>
          <w:szCs w:val="16"/>
        </w:rPr>
        <w:t>Domicilio:</w:t>
      </w:r>
      <w:r w:rsidRPr="000E4B9D">
        <w:rPr>
          <w:rFonts w:ascii="Verdana" w:hAnsi="Verdana"/>
          <w:sz w:val="16"/>
          <w:szCs w:val="16"/>
        </w:rPr>
        <w:t xml:space="preserve"> _______________________.</w:t>
      </w:r>
    </w:p>
    <w:p w14:paraId="38916931" w14:textId="77777777" w:rsidR="00875104" w:rsidRPr="000E4B9D" w:rsidRDefault="00875104" w:rsidP="00875104">
      <w:pPr>
        <w:pStyle w:val="texto"/>
        <w:spacing w:after="0" w:line="240" w:lineRule="auto"/>
        <w:rPr>
          <w:rFonts w:ascii="Verdana" w:hAnsi="Verdana"/>
          <w:sz w:val="16"/>
          <w:szCs w:val="16"/>
        </w:rPr>
      </w:pPr>
      <w:r w:rsidRPr="000E4B9D">
        <w:rPr>
          <w:rFonts w:ascii="Verdana" w:hAnsi="Verdana"/>
          <w:b/>
          <w:sz w:val="16"/>
          <w:szCs w:val="16"/>
        </w:rPr>
        <w:t>Autorización del Gobierno Federal para operar:</w:t>
      </w:r>
      <w:r w:rsidRPr="000E4B9D">
        <w:rPr>
          <w:rFonts w:ascii="Verdana" w:hAnsi="Verdana"/>
          <w:sz w:val="16"/>
          <w:szCs w:val="16"/>
        </w:rPr>
        <w:t xml:space="preserve"> (Número de oficio y fecha).</w:t>
      </w:r>
    </w:p>
    <w:p w14:paraId="3D7D5AC3" w14:textId="77777777" w:rsidR="00875104" w:rsidRPr="000E4B9D" w:rsidRDefault="00875104" w:rsidP="00875104">
      <w:pPr>
        <w:pStyle w:val="texto"/>
        <w:spacing w:after="0" w:line="240" w:lineRule="auto"/>
        <w:ind w:firstLine="0"/>
        <w:rPr>
          <w:rFonts w:ascii="Verdana" w:hAnsi="Verdana"/>
          <w:b/>
          <w:sz w:val="16"/>
          <w:szCs w:val="16"/>
        </w:rPr>
      </w:pPr>
    </w:p>
    <w:p w14:paraId="0D0FBC24" w14:textId="77777777" w:rsidR="00875104" w:rsidRPr="000E4B9D" w:rsidRDefault="00875104" w:rsidP="00875104">
      <w:pPr>
        <w:pStyle w:val="texto"/>
        <w:spacing w:after="0" w:line="240" w:lineRule="auto"/>
        <w:ind w:firstLine="0"/>
        <w:rPr>
          <w:rFonts w:ascii="Verdana" w:hAnsi="Verdana"/>
          <w:sz w:val="16"/>
          <w:szCs w:val="16"/>
        </w:rPr>
      </w:pPr>
      <w:r w:rsidRPr="000E4B9D">
        <w:rPr>
          <w:rFonts w:ascii="Verdana" w:hAnsi="Verdana"/>
          <w:b/>
          <w:sz w:val="16"/>
          <w:szCs w:val="16"/>
        </w:rPr>
        <w:t xml:space="preserve">Beneficiaria: </w:t>
      </w:r>
      <w:r w:rsidRPr="000E4B9D">
        <w:rPr>
          <w:rFonts w:ascii="Verdana" w:hAnsi="Verdana"/>
          <w:sz w:val="16"/>
          <w:szCs w:val="16"/>
        </w:rPr>
        <w:t>La Secretaría de Finanzas del Gobierno del Estado de Coahuila de Zaragoza, en lo sucesivo “La Beneficiaria”.</w:t>
      </w:r>
    </w:p>
    <w:p w14:paraId="2FB167A1" w14:textId="77777777" w:rsidR="00875104" w:rsidRPr="000E4B9D" w:rsidRDefault="00875104" w:rsidP="00875104">
      <w:pPr>
        <w:pStyle w:val="texto"/>
        <w:spacing w:after="0" w:line="240" w:lineRule="auto"/>
        <w:ind w:left="284" w:firstLine="0"/>
        <w:rPr>
          <w:rFonts w:ascii="Verdana" w:hAnsi="Verdana"/>
          <w:sz w:val="16"/>
          <w:szCs w:val="16"/>
        </w:rPr>
      </w:pPr>
      <w:proofErr w:type="gramStart"/>
      <w:r w:rsidRPr="00355E34">
        <w:rPr>
          <w:rFonts w:ascii="Verdana" w:hAnsi="Verdana"/>
          <w:b/>
          <w:sz w:val="16"/>
          <w:szCs w:val="16"/>
          <w:lang w:val="pt-BR"/>
        </w:rPr>
        <w:t>Domicilio</w:t>
      </w:r>
      <w:proofErr w:type="gramEnd"/>
      <w:r w:rsidRPr="00355E34">
        <w:rPr>
          <w:rFonts w:ascii="Verdana" w:hAnsi="Verdana"/>
          <w:b/>
          <w:sz w:val="16"/>
          <w:szCs w:val="16"/>
          <w:lang w:val="pt-BR"/>
        </w:rPr>
        <w:t>:</w:t>
      </w:r>
      <w:r w:rsidRPr="00355E34">
        <w:rPr>
          <w:rFonts w:ascii="Verdana" w:hAnsi="Verdana"/>
          <w:sz w:val="16"/>
          <w:szCs w:val="16"/>
          <w:lang w:val="pt-BR"/>
        </w:rPr>
        <w:t xml:space="preserve"> Castelar S/N, Esq. </w:t>
      </w:r>
      <w:r w:rsidRPr="000E4B9D">
        <w:rPr>
          <w:rFonts w:ascii="Verdana" w:hAnsi="Verdana"/>
          <w:sz w:val="16"/>
          <w:szCs w:val="16"/>
        </w:rPr>
        <w:t>Gral. Cepeda, Zona Centro, C.P. 25000, Saltillo, Coahuila de Zaragoza.</w:t>
      </w:r>
    </w:p>
    <w:p w14:paraId="43E147F5" w14:textId="77777777" w:rsidR="00875104" w:rsidRPr="000E4B9D" w:rsidRDefault="00875104" w:rsidP="00875104">
      <w:pPr>
        <w:pStyle w:val="texto"/>
        <w:spacing w:after="0" w:line="240" w:lineRule="auto"/>
        <w:ind w:firstLine="0"/>
        <w:rPr>
          <w:rFonts w:ascii="Verdana" w:hAnsi="Verdana"/>
          <w:b/>
          <w:sz w:val="16"/>
          <w:szCs w:val="16"/>
        </w:rPr>
      </w:pPr>
    </w:p>
    <w:p w14:paraId="34924BE2" w14:textId="77777777" w:rsidR="00875104" w:rsidRPr="000E4B9D" w:rsidRDefault="00875104" w:rsidP="00875104">
      <w:pPr>
        <w:pStyle w:val="texto"/>
        <w:spacing w:after="0" w:line="240" w:lineRule="auto"/>
        <w:ind w:firstLine="0"/>
        <w:rPr>
          <w:rFonts w:ascii="Verdana" w:hAnsi="Verdana"/>
          <w:sz w:val="16"/>
          <w:szCs w:val="16"/>
        </w:rPr>
      </w:pPr>
      <w:r w:rsidRPr="000E4B9D">
        <w:rPr>
          <w:rFonts w:ascii="Verdana" w:hAnsi="Verdana"/>
          <w:b/>
          <w:sz w:val="16"/>
          <w:szCs w:val="16"/>
        </w:rPr>
        <w:t>Dependencia contratante:</w:t>
      </w:r>
      <w:r w:rsidRPr="000E4B9D">
        <w:rPr>
          <w:rFonts w:ascii="Verdana" w:hAnsi="Verdana"/>
          <w:sz w:val="16"/>
          <w:szCs w:val="16"/>
        </w:rPr>
        <w:t xml:space="preserve"> _______________, en lo sucesivo “La Contratante”.</w:t>
      </w:r>
    </w:p>
    <w:p w14:paraId="6B75FAAF" w14:textId="77777777" w:rsidR="00875104" w:rsidRPr="000E4B9D" w:rsidRDefault="00875104" w:rsidP="00875104">
      <w:pPr>
        <w:pStyle w:val="texto"/>
        <w:spacing w:after="0" w:line="240" w:lineRule="auto"/>
        <w:ind w:left="284" w:firstLine="0"/>
        <w:rPr>
          <w:rFonts w:ascii="Verdana" w:hAnsi="Verdana"/>
          <w:sz w:val="16"/>
          <w:szCs w:val="16"/>
        </w:rPr>
      </w:pPr>
      <w:r w:rsidRPr="000E4B9D">
        <w:rPr>
          <w:rFonts w:ascii="Verdana" w:hAnsi="Verdana"/>
          <w:sz w:val="16"/>
          <w:szCs w:val="16"/>
        </w:rPr>
        <w:t>El medio electrónico, por el cual se pueda enviar la fianza a “La Beneficiaria” y “La Contratante”: ____________.</w:t>
      </w:r>
    </w:p>
    <w:p w14:paraId="281F06C2" w14:textId="77777777" w:rsidR="00875104" w:rsidRPr="000E4B9D" w:rsidRDefault="00875104" w:rsidP="00875104">
      <w:pPr>
        <w:pStyle w:val="texto"/>
        <w:spacing w:after="0" w:line="240" w:lineRule="auto"/>
        <w:ind w:firstLine="0"/>
        <w:rPr>
          <w:rFonts w:ascii="Verdana" w:hAnsi="Verdana"/>
          <w:b/>
          <w:sz w:val="16"/>
          <w:szCs w:val="16"/>
        </w:rPr>
      </w:pPr>
    </w:p>
    <w:p w14:paraId="49530BA1" w14:textId="77777777" w:rsidR="00875104" w:rsidRPr="000E4B9D" w:rsidRDefault="00875104" w:rsidP="00875104">
      <w:pPr>
        <w:pStyle w:val="texto"/>
        <w:spacing w:after="0" w:line="240" w:lineRule="auto"/>
        <w:ind w:firstLine="0"/>
        <w:rPr>
          <w:rFonts w:ascii="Verdana" w:hAnsi="Verdana"/>
          <w:sz w:val="16"/>
          <w:szCs w:val="16"/>
        </w:rPr>
      </w:pPr>
      <w:r w:rsidRPr="000E4B9D">
        <w:rPr>
          <w:rFonts w:ascii="Verdana" w:hAnsi="Verdana"/>
          <w:b/>
          <w:sz w:val="16"/>
          <w:szCs w:val="16"/>
        </w:rPr>
        <w:t>Fiado (s):</w:t>
      </w:r>
      <w:r w:rsidRPr="000E4B9D">
        <w:rPr>
          <w:rFonts w:ascii="Verdana" w:hAnsi="Verdana"/>
          <w:sz w:val="16"/>
          <w:szCs w:val="16"/>
        </w:rPr>
        <w:t xml:space="preserve"> (En caso de proposición conjunta, el nombre y datos de cada uno de ellos)</w:t>
      </w:r>
    </w:p>
    <w:p w14:paraId="11F20073" w14:textId="77777777" w:rsidR="00875104" w:rsidRPr="000E4B9D" w:rsidRDefault="00875104" w:rsidP="00875104">
      <w:pPr>
        <w:pStyle w:val="texto"/>
        <w:spacing w:after="0" w:line="240" w:lineRule="auto"/>
        <w:ind w:firstLine="284"/>
        <w:rPr>
          <w:rFonts w:ascii="Verdana" w:hAnsi="Verdana"/>
          <w:sz w:val="16"/>
          <w:szCs w:val="16"/>
        </w:rPr>
      </w:pPr>
      <w:r w:rsidRPr="000E4B9D">
        <w:rPr>
          <w:rFonts w:ascii="Verdana" w:hAnsi="Verdana"/>
          <w:b/>
          <w:sz w:val="16"/>
          <w:szCs w:val="16"/>
        </w:rPr>
        <w:t>Nombre o denominación social:</w:t>
      </w:r>
      <w:r w:rsidRPr="000E4B9D">
        <w:rPr>
          <w:rFonts w:ascii="Verdana" w:hAnsi="Verdana"/>
          <w:sz w:val="16"/>
          <w:szCs w:val="16"/>
        </w:rPr>
        <w:t xml:space="preserve"> ___________________________________.</w:t>
      </w:r>
    </w:p>
    <w:p w14:paraId="0C07F0E8" w14:textId="77777777" w:rsidR="00875104" w:rsidRPr="000E4B9D" w:rsidRDefault="00875104" w:rsidP="00875104">
      <w:pPr>
        <w:pStyle w:val="texto"/>
        <w:spacing w:after="0" w:line="240" w:lineRule="auto"/>
        <w:ind w:firstLine="284"/>
        <w:rPr>
          <w:rFonts w:ascii="Verdana" w:hAnsi="Verdana"/>
          <w:sz w:val="16"/>
          <w:szCs w:val="16"/>
        </w:rPr>
      </w:pPr>
      <w:r w:rsidRPr="000E4B9D">
        <w:rPr>
          <w:rFonts w:ascii="Verdana" w:hAnsi="Verdana"/>
          <w:b/>
          <w:sz w:val="16"/>
          <w:szCs w:val="16"/>
        </w:rPr>
        <w:t>RFC:</w:t>
      </w:r>
      <w:r w:rsidRPr="000E4B9D">
        <w:rPr>
          <w:rFonts w:ascii="Verdana" w:hAnsi="Verdana"/>
          <w:sz w:val="16"/>
          <w:szCs w:val="16"/>
        </w:rPr>
        <w:t xml:space="preserve"> __________.</w:t>
      </w:r>
    </w:p>
    <w:p w14:paraId="27B19F71" w14:textId="77777777" w:rsidR="00875104" w:rsidRPr="000E4B9D" w:rsidRDefault="00875104" w:rsidP="00875104">
      <w:pPr>
        <w:pStyle w:val="texto"/>
        <w:spacing w:after="0" w:line="240" w:lineRule="auto"/>
        <w:ind w:firstLine="284"/>
        <w:rPr>
          <w:rFonts w:ascii="Verdana" w:hAnsi="Verdana"/>
          <w:sz w:val="16"/>
          <w:szCs w:val="16"/>
        </w:rPr>
      </w:pPr>
      <w:r w:rsidRPr="000E4B9D">
        <w:rPr>
          <w:rFonts w:ascii="Verdana" w:hAnsi="Verdana"/>
          <w:b/>
          <w:sz w:val="16"/>
          <w:szCs w:val="16"/>
        </w:rPr>
        <w:t>Domicilio:</w:t>
      </w:r>
      <w:r w:rsidRPr="000E4B9D">
        <w:rPr>
          <w:rFonts w:ascii="Verdana" w:hAnsi="Verdana"/>
          <w:sz w:val="16"/>
          <w:szCs w:val="16"/>
        </w:rPr>
        <w:t xml:space="preserve"> ________. (El mismo que aparezca en el contrato principal)</w:t>
      </w:r>
    </w:p>
    <w:p w14:paraId="643E7D80" w14:textId="77777777" w:rsidR="00875104" w:rsidRPr="000E4B9D" w:rsidRDefault="00875104" w:rsidP="00875104">
      <w:pPr>
        <w:pStyle w:val="texto"/>
        <w:spacing w:after="0" w:line="240" w:lineRule="auto"/>
        <w:ind w:firstLine="0"/>
        <w:rPr>
          <w:rFonts w:ascii="Verdana" w:hAnsi="Verdana"/>
          <w:b/>
          <w:sz w:val="16"/>
          <w:szCs w:val="16"/>
        </w:rPr>
      </w:pPr>
    </w:p>
    <w:p w14:paraId="4C619455" w14:textId="77777777" w:rsidR="00875104" w:rsidRPr="000E4B9D" w:rsidRDefault="00875104" w:rsidP="00875104">
      <w:pPr>
        <w:pStyle w:val="texto"/>
        <w:spacing w:after="0" w:line="240" w:lineRule="auto"/>
        <w:ind w:firstLine="0"/>
        <w:rPr>
          <w:rFonts w:ascii="Verdana" w:hAnsi="Verdana"/>
          <w:b/>
          <w:sz w:val="16"/>
          <w:szCs w:val="16"/>
        </w:rPr>
      </w:pPr>
      <w:r w:rsidRPr="000E4B9D">
        <w:rPr>
          <w:rFonts w:ascii="Verdana" w:hAnsi="Verdana"/>
          <w:b/>
          <w:sz w:val="16"/>
          <w:szCs w:val="16"/>
        </w:rPr>
        <w:t>Datos de la póliza:</w:t>
      </w:r>
    </w:p>
    <w:p w14:paraId="56844BE2" w14:textId="77777777" w:rsidR="00875104" w:rsidRPr="000E4B9D" w:rsidRDefault="00875104" w:rsidP="00875104">
      <w:pPr>
        <w:pStyle w:val="texto"/>
        <w:spacing w:after="0" w:line="240" w:lineRule="auto"/>
        <w:ind w:left="284" w:firstLine="0"/>
        <w:rPr>
          <w:rFonts w:ascii="Verdana" w:hAnsi="Verdana"/>
          <w:sz w:val="16"/>
          <w:szCs w:val="16"/>
        </w:rPr>
      </w:pPr>
      <w:r w:rsidRPr="000E4B9D">
        <w:rPr>
          <w:rFonts w:ascii="Verdana" w:hAnsi="Verdana"/>
          <w:b/>
          <w:sz w:val="16"/>
          <w:szCs w:val="16"/>
        </w:rPr>
        <w:t>Número:</w:t>
      </w:r>
      <w:r w:rsidRPr="000E4B9D">
        <w:rPr>
          <w:rFonts w:ascii="Verdana" w:hAnsi="Verdana"/>
          <w:sz w:val="16"/>
          <w:szCs w:val="16"/>
        </w:rPr>
        <w:t xml:space="preserve"> _________________________. (Número asignado por “La Afianzadora” o “La Aseguradora”)</w:t>
      </w:r>
    </w:p>
    <w:p w14:paraId="2C5FF020" w14:textId="77777777" w:rsidR="00875104" w:rsidRPr="000E4B9D" w:rsidRDefault="00875104" w:rsidP="00875104">
      <w:pPr>
        <w:pStyle w:val="texto"/>
        <w:spacing w:after="0" w:line="240" w:lineRule="auto"/>
        <w:ind w:left="284" w:firstLine="0"/>
        <w:rPr>
          <w:rFonts w:ascii="Verdana" w:hAnsi="Verdana"/>
          <w:sz w:val="16"/>
          <w:szCs w:val="16"/>
        </w:rPr>
      </w:pPr>
      <w:r w:rsidRPr="000E4B9D">
        <w:rPr>
          <w:rFonts w:ascii="Verdana" w:hAnsi="Verdana"/>
          <w:b/>
          <w:sz w:val="16"/>
          <w:szCs w:val="16"/>
        </w:rPr>
        <w:t>Monto Afianzado:</w:t>
      </w:r>
      <w:r w:rsidRPr="000E4B9D">
        <w:rPr>
          <w:rFonts w:ascii="Verdana" w:hAnsi="Verdana"/>
          <w:sz w:val="16"/>
          <w:szCs w:val="16"/>
        </w:rPr>
        <w:t xml:space="preserve"> _________________. (Con número y letra, </w:t>
      </w:r>
      <w:r w:rsidRPr="000E4B9D">
        <w:rPr>
          <w:rFonts w:ascii="Verdana" w:hAnsi="Verdana"/>
          <w:b/>
          <w:bCs/>
          <w:sz w:val="16"/>
          <w:szCs w:val="16"/>
        </w:rPr>
        <w:t>SIN</w:t>
      </w:r>
      <w:r w:rsidRPr="000E4B9D">
        <w:rPr>
          <w:rFonts w:ascii="Verdana" w:hAnsi="Verdana"/>
          <w:sz w:val="16"/>
          <w:szCs w:val="16"/>
        </w:rPr>
        <w:t xml:space="preserve"> incluir el Impuesto al Valor Agregado) </w:t>
      </w:r>
    </w:p>
    <w:p w14:paraId="778BB8FD" w14:textId="77777777" w:rsidR="00875104" w:rsidRPr="000E4B9D" w:rsidRDefault="00875104" w:rsidP="00875104">
      <w:pPr>
        <w:pStyle w:val="texto"/>
        <w:spacing w:after="0" w:line="240" w:lineRule="auto"/>
        <w:ind w:left="284" w:firstLine="0"/>
        <w:rPr>
          <w:rFonts w:ascii="Verdana" w:hAnsi="Verdana"/>
          <w:sz w:val="16"/>
          <w:szCs w:val="16"/>
        </w:rPr>
      </w:pPr>
      <w:r w:rsidRPr="000E4B9D">
        <w:rPr>
          <w:rFonts w:ascii="Verdana" w:hAnsi="Verdana"/>
          <w:b/>
          <w:sz w:val="16"/>
          <w:szCs w:val="16"/>
        </w:rPr>
        <w:t>Moneda:</w:t>
      </w:r>
      <w:r w:rsidRPr="000E4B9D">
        <w:rPr>
          <w:rFonts w:ascii="Verdana" w:hAnsi="Verdana"/>
          <w:sz w:val="16"/>
          <w:szCs w:val="16"/>
        </w:rPr>
        <w:t xml:space="preserve"> _________.</w:t>
      </w:r>
    </w:p>
    <w:p w14:paraId="4644B90C" w14:textId="77777777" w:rsidR="00875104" w:rsidRPr="000E4B9D" w:rsidRDefault="00875104" w:rsidP="00875104">
      <w:pPr>
        <w:pStyle w:val="texto"/>
        <w:spacing w:after="0" w:line="240" w:lineRule="auto"/>
        <w:ind w:left="284" w:firstLine="0"/>
        <w:rPr>
          <w:rFonts w:ascii="Verdana" w:hAnsi="Verdana"/>
          <w:sz w:val="16"/>
          <w:szCs w:val="16"/>
        </w:rPr>
      </w:pPr>
      <w:r w:rsidRPr="000E4B9D">
        <w:rPr>
          <w:rFonts w:ascii="Verdana" w:hAnsi="Verdana"/>
          <w:b/>
          <w:sz w:val="16"/>
          <w:szCs w:val="16"/>
        </w:rPr>
        <w:t>Fecha de expedición:</w:t>
      </w:r>
      <w:r w:rsidRPr="000E4B9D">
        <w:rPr>
          <w:rFonts w:ascii="Verdana" w:hAnsi="Verdana"/>
          <w:sz w:val="16"/>
          <w:szCs w:val="16"/>
        </w:rPr>
        <w:t xml:space="preserve"> ______________.</w:t>
      </w:r>
    </w:p>
    <w:p w14:paraId="557BD401" w14:textId="77777777" w:rsidR="00875104" w:rsidRPr="000E4B9D" w:rsidRDefault="00875104" w:rsidP="00875104">
      <w:pPr>
        <w:pStyle w:val="texto"/>
        <w:spacing w:after="0" w:line="240" w:lineRule="auto"/>
        <w:ind w:firstLine="0"/>
        <w:rPr>
          <w:rFonts w:ascii="Verdana" w:hAnsi="Verdana"/>
          <w:b/>
          <w:sz w:val="16"/>
          <w:szCs w:val="16"/>
        </w:rPr>
      </w:pPr>
    </w:p>
    <w:p w14:paraId="0A81119E" w14:textId="77777777" w:rsidR="00875104" w:rsidRPr="000E4B9D" w:rsidRDefault="00875104" w:rsidP="00875104">
      <w:pPr>
        <w:pStyle w:val="texto"/>
        <w:spacing w:after="0" w:line="240" w:lineRule="auto"/>
        <w:ind w:firstLine="0"/>
        <w:rPr>
          <w:rFonts w:ascii="Verdana" w:hAnsi="Verdana"/>
          <w:sz w:val="16"/>
          <w:szCs w:val="16"/>
        </w:rPr>
      </w:pPr>
      <w:r w:rsidRPr="000E4B9D">
        <w:rPr>
          <w:rFonts w:ascii="Verdana" w:hAnsi="Verdana"/>
          <w:b/>
          <w:sz w:val="16"/>
          <w:szCs w:val="16"/>
        </w:rPr>
        <w:t>Obligación garantizada:</w:t>
      </w:r>
      <w:r w:rsidRPr="000E4B9D">
        <w:rPr>
          <w:rFonts w:ascii="Verdana" w:hAnsi="Verdana"/>
          <w:sz w:val="16"/>
          <w:szCs w:val="16"/>
        </w:rPr>
        <w:t xml:space="preserve"> Responder por los defectos, vicios ocultos de los bienes entregados y por la calidad de los servicios prestados, así como de cualquier otra responsabilidad en que el Fiado hubiera incurrido, en los términos señalados en el contrato objeto de esta garantía, conforme a la Cláusula PRIMERA de la presente póliza de fianza.</w:t>
      </w:r>
    </w:p>
    <w:p w14:paraId="148D996B" w14:textId="77777777" w:rsidR="00875104" w:rsidRPr="000E4B9D" w:rsidRDefault="00875104" w:rsidP="00875104">
      <w:pPr>
        <w:pStyle w:val="texto"/>
        <w:spacing w:after="0" w:line="240" w:lineRule="auto"/>
        <w:ind w:firstLine="0"/>
        <w:rPr>
          <w:rFonts w:ascii="Verdana" w:hAnsi="Verdana"/>
          <w:b/>
          <w:sz w:val="16"/>
          <w:szCs w:val="16"/>
        </w:rPr>
      </w:pPr>
    </w:p>
    <w:p w14:paraId="17434822" w14:textId="77777777" w:rsidR="00875104" w:rsidRPr="000E4B9D" w:rsidRDefault="00875104" w:rsidP="00875104">
      <w:pPr>
        <w:pStyle w:val="texto"/>
        <w:spacing w:after="0" w:line="240" w:lineRule="auto"/>
        <w:ind w:firstLine="0"/>
        <w:rPr>
          <w:rFonts w:ascii="Verdana" w:hAnsi="Verdana"/>
          <w:b/>
          <w:sz w:val="16"/>
          <w:szCs w:val="16"/>
        </w:rPr>
      </w:pPr>
      <w:r w:rsidRPr="000E4B9D">
        <w:rPr>
          <w:rFonts w:ascii="Verdana" w:hAnsi="Verdana"/>
          <w:b/>
          <w:sz w:val="16"/>
          <w:szCs w:val="16"/>
        </w:rPr>
        <w:t>Datos del contrato principal, en lo sucesivo el “Contrato”:</w:t>
      </w:r>
    </w:p>
    <w:p w14:paraId="0B3304EA" w14:textId="77777777" w:rsidR="00875104" w:rsidRPr="000E4B9D" w:rsidRDefault="00875104" w:rsidP="00875104">
      <w:pPr>
        <w:pStyle w:val="texto"/>
        <w:spacing w:after="0" w:line="240" w:lineRule="auto"/>
        <w:ind w:firstLine="284"/>
        <w:rPr>
          <w:rFonts w:ascii="Verdana" w:hAnsi="Verdana"/>
          <w:sz w:val="16"/>
          <w:szCs w:val="16"/>
        </w:rPr>
      </w:pPr>
      <w:r w:rsidRPr="000E4B9D">
        <w:rPr>
          <w:rFonts w:ascii="Verdana" w:hAnsi="Verdana"/>
          <w:b/>
          <w:sz w:val="16"/>
          <w:szCs w:val="16"/>
        </w:rPr>
        <w:t>Número:</w:t>
      </w:r>
      <w:r w:rsidRPr="000E4B9D">
        <w:rPr>
          <w:rFonts w:ascii="Verdana" w:hAnsi="Verdana"/>
          <w:sz w:val="16"/>
          <w:szCs w:val="16"/>
        </w:rPr>
        <w:t xml:space="preserve"> _________________.</w:t>
      </w:r>
    </w:p>
    <w:p w14:paraId="3F504034" w14:textId="77777777" w:rsidR="00875104" w:rsidRPr="000E4B9D" w:rsidRDefault="00875104" w:rsidP="00875104">
      <w:pPr>
        <w:pStyle w:val="texto"/>
        <w:spacing w:after="0" w:line="240" w:lineRule="auto"/>
        <w:ind w:firstLine="284"/>
        <w:rPr>
          <w:rFonts w:ascii="Verdana" w:hAnsi="Verdana"/>
          <w:sz w:val="16"/>
          <w:szCs w:val="16"/>
        </w:rPr>
      </w:pPr>
      <w:r w:rsidRPr="000E4B9D">
        <w:rPr>
          <w:rFonts w:ascii="Verdana" w:hAnsi="Verdana"/>
          <w:b/>
          <w:sz w:val="16"/>
          <w:szCs w:val="16"/>
        </w:rPr>
        <w:t>Objeto:</w:t>
      </w:r>
      <w:r w:rsidRPr="000E4B9D">
        <w:rPr>
          <w:rFonts w:ascii="Verdana" w:hAnsi="Verdana"/>
          <w:sz w:val="16"/>
          <w:szCs w:val="16"/>
        </w:rPr>
        <w:t xml:space="preserve"> ______________________________________________________.</w:t>
      </w:r>
    </w:p>
    <w:p w14:paraId="04BBD167" w14:textId="77777777" w:rsidR="00875104" w:rsidRPr="000E4B9D" w:rsidRDefault="00875104" w:rsidP="00875104">
      <w:pPr>
        <w:pStyle w:val="texto"/>
        <w:spacing w:after="0" w:line="240" w:lineRule="auto"/>
        <w:ind w:firstLine="284"/>
        <w:rPr>
          <w:rFonts w:ascii="Verdana" w:hAnsi="Verdana"/>
          <w:sz w:val="16"/>
          <w:szCs w:val="16"/>
        </w:rPr>
      </w:pPr>
      <w:r w:rsidRPr="000E4B9D">
        <w:rPr>
          <w:rFonts w:ascii="Verdana" w:hAnsi="Verdana"/>
          <w:b/>
          <w:sz w:val="16"/>
          <w:szCs w:val="16"/>
        </w:rPr>
        <w:t>Monto:</w:t>
      </w:r>
      <w:r w:rsidRPr="000E4B9D">
        <w:rPr>
          <w:rFonts w:ascii="Verdana" w:hAnsi="Verdana"/>
          <w:sz w:val="16"/>
          <w:szCs w:val="16"/>
        </w:rPr>
        <w:t xml:space="preserve"> ____________. (con número y letra, </w:t>
      </w:r>
      <w:r w:rsidRPr="000E4B9D">
        <w:rPr>
          <w:rFonts w:ascii="Verdana" w:hAnsi="Verdana"/>
          <w:b/>
          <w:bCs/>
          <w:sz w:val="16"/>
          <w:szCs w:val="16"/>
        </w:rPr>
        <w:t>SIN</w:t>
      </w:r>
      <w:r w:rsidRPr="000E4B9D">
        <w:rPr>
          <w:rFonts w:ascii="Verdana" w:hAnsi="Verdana"/>
          <w:sz w:val="16"/>
          <w:szCs w:val="16"/>
        </w:rPr>
        <w:t xml:space="preserve"> el Impuesto al Valor Agregado)</w:t>
      </w:r>
    </w:p>
    <w:p w14:paraId="345D0CF9" w14:textId="77777777" w:rsidR="00875104" w:rsidRPr="000E4B9D" w:rsidRDefault="00875104" w:rsidP="00875104">
      <w:pPr>
        <w:pStyle w:val="texto"/>
        <w:spacing w:after="0" w:line="240" w:lineRule="auto"/>
        <w:ind w:firstLine="284"/>
        <w:rPr>
          <w:rFonts w:ascii="Verdana" w:hAnsi="Verdana"/>
          <w:sz w:val="16"/>
          <w:szCs w:val="16"/>
        </w:rPr>
      </w:pPr>
      <w:r w:rsidRPr="000E4B9D">
        <w:rPr>
          <w:rFonts w:ascii="Verdana" w:hAnsi="Verdana"/>
          <w:b/>
          <w:sz w:val="16"/>
          <w:szCs w:val="16"/>
        </w:rPr>
        <w:t>Moneda:</w:t>
      </w:r>
      <w:r w:rsidRPr="000E4B9D">
        <w:rPr>
          <w:rFonts w:ascii="Verdana" w:hAnsi="Verdana"/>
          <w:sz w:val="16"/>
          <w:szCs w:val="16"/>
        </w:rPr>
        <w:t xml:space="preserve"> _________________________________________.</w:t>
      </w:r>
    </w:p>
    <w:p w14:paraId="70C77AE8" w14:textId="77777777" w:rsidR="00875104" w:rsidRPr="000E4B9D" w:rsidRDefault="00875104" w:rsidP="00875104">
      <w:pPr>
        <w:pStyle w:val="texto"/>
        <w:spacing w:after="0" w:line="240" w:lineRule="auto"/>
        <w:ind w:firstLine="284"/>
        <w:rPr>
          <w:rFonts w:ascii="Verdana" w:hAnsi="Verdana"/>
          <w:sz w:val="16"/>
          <w:szCs w:val="16"/>
        </w:rPr>
      </w:pPr>
      <w:r w:rsidRPr="000E4B9D">
        <w:rPr>
          <w:rFonts w:ascii="Verdana" w:hAnsi="Verdana"/>
          <w:b/>
          <w:sz w:val="16"/>
          <w:szCs w:val="16"/>
        </w:rPr>
        <w:t>Fecha de suscripción:</w:t>
      </w:r>
      <w:r w:rsidRPr="000E4B9D">
        <w:rPr>
          <w:rFonts w:ascii="Verdana" w:hAnsi="Verdana"/>
          <w:sz w:val="16"/>
          <w:szCs w:val="16"/>
        </w:rPr>
        <w:t xml:space="preserve"> ______________________________.</w:t>
      </w:r>
    </w:p>
    <w:p w14:paraId="2FC2F6F1" w14:textId="77777777" w:rsidR="00875104" w:rsidRPr="000E4B9D" w:rsidRDefault="00875104" w:rsidP="00875104">
      <w:pPr>
        <w:pStyle w:val="texto"/>
        <w:spacing w:after="0" w:line="240" w:lineRule="auto"/>
        <w:ind w:firstLine="284"/>
        <w:rPr>
          <w:rFonts w:ascii="Verdana" w:hAnsi="Verdana"/>
          <w:sz w:val="16"/>
          <w:szCs w:val="16"/>
        </w:rPr>
      </w:pPr>
      <w:r w:rsidRPr="000E4B9D">
        <w:rPr>
          <w:rFonts w:ascii="Verdana" w:hAnsi="Verdana"/>
          <w:b/>
          <w:sz w:val="16"/>
          <w:szCs w:val="16"/>
        </w:rPr>
        <w:t>Tipo:</w:t>
      </w:r>
      <w:r w:rsidRPr="000E4B9D">
        <w:rPr>
          <w:rFonts w:ascii="Verdana" w:hAnsi="Verdana"/>
          <w:sz w:val="16"/>
          <w:szCs w:val="16"/>
        </w:rPr>
        <w:t xml:space="preserve"> (Adquisiciones, Arrendamientos, Servicios).</w:t>
      </w:r>
    </w:p>
    <w:p w14:paraId="65883B50" w14:textId="77777777" w:rsidR="00875104" w:rsidRPr="000E4B9D" w:rsidRDefault="00875104" w:rsidP="00875104">
      <w:pPr>
        <w:pStyle w:val="texto"/>
        <w:spacing w:after="0" w:line="240" w:lineRule="auto"/>
        <w:ind w:firstLine="0"/>
        <w:rPr>
          <w:rFonts w:ascii="Verdana" w:hAnsi="Verdana"/>
          <w:b/>
          <w:sz w:val="16"/>
          <w:szCs w:val="16"/>
        </w:rPr>
      </w:pPr>
    </w:p>
    <w:p w14:paraId="36585C02" w14:textId="77777777" w:rsidR="00875104" w:rsidRPr="000E4B9D" w:rsidRDefault="00875104" w:rsidP="00875104">
      <w:pPr>
        <w:pStyle w:val="texto"/>
        <w:spacing w:after="0" w:line="240" w:lineRule="auto"/>
        <w:ind w:firstLine="0"/>
        <w:rPr>
          <w:rFonts w:ascii="Verdana" w:hAnsi="Verdana"/>
          <w:sz w:val="16"/>
          <w:szCs w:val="16"/>
        </w:rPr>
      </w:pPr>
      <w:r w:rsidRPr="000E4B9D">
        <w:rPr>
          <w:rFonts w:ascii="Verdana" w:hAnsi="Verdana"/>
          <w:b/>
          <w:sz w:val="16"/>
          <w:szCs w:val="16"/>
        </w:rPr>
        <w:t>Procedimiento al que se sujetará la presente póliza de fianza para hacerla efectiva:</w:t>
      </w:r>
      <w:r w:rsidRPr="000E4B9D">
        <w:rPr>
          <w:rFonts w:ascii="Verdana" w:hAnsi="Verdana"/>
          <w:sz w:val="16"/>
          <w:szCs w:val="16"/>
        </w:rPr>
        <w:t xml:space="preserve"> El previsto en el Artículo 282 de la Ley de Instituciones de Seguros y de Fianzas.</w:t>
      </w:r>
    </w:p>
    <w:p w14:paraId="76CE7A70" w14:textId="77777777" w:rsidR="00875104" w:rsidRPr="000E4B9D" w:rsidRDefault="00875104" w:rsidP="00875104">
      <w:pPr>
        <w:pStyle w:val="texto"/>
        <w:spacing w:after="0" w:line="240" w:lineRule="auto"/>
        <w:ind w:firstLine="0"/>
        <w:rPr>
          <w:rFonts w:ascii="Verdana" w:hAnsi="Verdana"/>
          <w:b/>
          <w:sz w:val="16"/>
          <w:szCs w:val="16"/>
        </w:rPr>
      </w:pPr>
    </w:p>
    <w:p w14:paraId="6A3BFFFD" w14:textId="6A7F448D" w:rsidR="00875104" w:rsidRPr="000E4B9D" w:rsidRDefault="00875104" w:rsidP="00875104">
      <w:pPr>
        <w:pStyle w:val="texto"/>
        <w:spacing w:after="0" w:line="240" w:lineRule="auto"/>
        <w:ind w:firstLine="0"/>
        <w:rPr>
          <w:rFonts w:ascii="Verdana" w:hAnsi="Verdana"/>
          <w:sz w:val="16"/>
          <w:szCs w:val="16"/>
        </w:rPr>
      </w:pPr>
      <w:r w:rsidRPr="000E4B9D">
        <w:rPr>
          <w:rFonts w:ascii="Verdana" w:hAnsi="Verdana"/>
          <w:b/>
          <w:sz w:val="16"/>
          <w:szCs w:val="16"/>
        </w:rPr>
        <w:t>Competencia y Jurisdicción:</w:t>
      </w:r>
      <w:r w:rsidRPr="000E4B9D">
        <w:rPr>
          <w:rFonts w:ascii="Verdana" w:hAnsi="Verdana"/>
          <w:sz w:val="16"/>
          <w:szCs w:val="16"/>
        </w:rPr>
        <w:t xml:space="preserve"> Para todo lo relacionado con la presente póliza, el Fiado, el Fiador y </w:t>
      </w:r>
      <w:r w:rsidR="00091970" w:rsidRPr="000E4B9D">
        <w:rPr>
          <w:rFonts w:ascii="Verdana" w:hAnsi="Verdana"/>
          <w:sz w:val="16"/>
          <w:szCs w:val="16"/>
        </w:rPr>
        <w:t>cualquier otro obligado</w:t>
      </w:r>
      <w:r w:rsidRPr="000E4B9D">
        <w:rPr>
          <w:rFonts w:ascii="Verdana" w:hAnsi="Verdana"/>
          <w:sz w:val="16"/>
          <w:szCs w:val="16"/>
        </w:rPr>
        <w:t xml:space="preserve">, así como “La Beneficiaria”, se someterán a la jurisdicción y competencia de los tribunales federales de Saltillo, Coahuila de Zaragoza, renunciando al fuero que pudiera corresponderle </w:t>
      </w:r>
      <w:proofErr w:type="gramStart"/>
      <w:r w:rsidRPr="000E4B9D">
        <w:rPr>
          <w:rFonts w:ascii="Verdana" w:hAnsi="Verdana"/>
          <w:sz w:val="16"/>
          <w:szCs w:val="16"/>
        </w:rPr>
        <w:t>en razón de</w:t>
      </w:r>
      <w:proofErr w:type="gramEnd"/>
      <w:r w:rsidRPr="000E4B9D">
        <w:rPr>
          <w:rFonts w:ascii="Verdana" w:hAnsi="Verdana"/>
          <w:sz w:val="16"/>
          <w:szCs w:val="16"/>
        </w:rPr>
        <w:t xml:space="preserve"> su domicilio o por cualquier otra causa.</w:t>
      </w:r>
    </w:p>
    <w:p w14:paraId="1AD87CEE" w14:textId="77777777" w:rsidR="00875104" w:rsidRPr="000E4B9D" w:rsidRDefault="00875104" w:rsidP="00875104">
      <w:pPr>
        <w:pStyle w:val="texto"/>
        <w:spacing w:after="0" w:line="240" w:lineRule="auto"/>
        <w:ind w:firstLine="0"/>
        <w:rPr>
          <w:rFonts w:ascii="Verdana" w:hAnsi="Verdana"/>
          <w:sz w:val="16"/>
          <w:szCs w:val="16"/>
        </w:rPr>
      </w:pPr>
    </w:p>
    <w:p w14:paraId="7E3D7F23" w14:textId="77777777" w:rsidR="00875104" w:rsidRPr="000E4B9D" w:rsidRDefault="00875104" w:rsidP="00875104">
      <w:pPr>
        <w:pStyle w:val="texto"/>
        <w:spacing w:after="0" w:line="240" w:lineRule="auto"/>
        <w:ind w:firstLine="0"/>
        <w:rPr>
          <w:rFonts w:ascii="Verdana" w:hAnsi="Verdana"/>
          <w:sz w:val="16"/>
          <w:szCs w:val="16"/>
        </w:rPr>
      </w:pPr>
      <w:r w:rsidRPr="000E4B9D">
        <w:rPr>
          <w:rFonts w:ascii="Verdana" w:hAnsi="Verdana"/>
          <w:sz w:val="16"/>
          <w:szCs w:val="16"/>
        </w:rPr>
        <w:t>La fianza se otorga de conformidad por lo dispuesto por los artículos 70, fracción III, y 75 segundo párrafo, de la Ley de Adquisiciones, Arrendamientos y Servicios del Sector Público.</w:t>
      </w:r>
    </w:p>
    <w:p w14:paraId="18436943" w14:textId="77777777" w:rsidR="00875104" w:rsidRPr="000E4B9D" w:rsidRDefault="00875104" w:rsidP="00875104">
      <w:pPr>
        <w:pStyle w:val="texto"/>
        <w:spacing w:after="0" w:line="240" w:lineRule="auto"/>
        <w:ind w:firstLine="0"/>
        <w:jc w:val="center"/>
        <w:rPr>
          <w:rFonts w:ascii="Verdana" w:hAnsi="Verdana"/>
          <w:sz w:val="16"/>
          <w:szCs w:val="16"/>
        </w:rPr>
      </w:pPr>
    </w:p>
    <w:p w14:paraId="6D29F971" w14:textId="77777777" w:rsidR="00875104" w:rsidRPr="000E4B9D" w:rsidRDefault="00875104" w:rsidP="00875104">
      <w:pPr>
        <w:pStyle w:val="texto"/>
        <w:spacing w:after="0" w:line="240" w:lineRule="auto"/>
        <w:ind w:firstLine="0"/>
        <w:jc w:val="center"/>
        <w:rPr>
          <w:rFonts w:ascii="Verdana" w:hAnsi="Verdana"/>
          <w:sz w:val="16"/>
          <w:szCs w:val="16"/>
        </w:rPr>
      </w:pPr>
      <w:r w:rsidRPr="000E4B9D">
        <w:rPr>
          <w:rFonts w:ascii="Verdana" w:hAnsi="Verdana"/>
          <w:sz w:val="16"/>
          <w:szCs w:val="16"/>
        </w:rPr>
        <w:t>Validación de la fianza en el portal de internet, dirección electrónica www.amig.org.mx</w:t>
      </w:r>
    </w:p>
    <w:p w14:paraId="7E53568A" w14:textId="77777777" w:rsidR="00875104" w:rsidRPr="000E4B9D" w:rsidRDefault="00875104" w:rsidP="00875104">
      <w:pPr>
        <w:pStyle w:val="texto"/>
        <w:spacing w:after="0" w:line="240" w:lineRule="auto"/>
        <w:ind w:firstLine="0"/>
        <w:jc w:val="center"/>
        <w:rPr>
          <w:rFonts w:ascii="Verdana" w:hAnsi="Verdana"/>
          <w:sz w:val="16"/>
          <w:szCs w:val="16"/>
        </w:rPr>
      </w:pPr>
    </w:p>
    <w:p w14:paraId="5E2BDAF3" w14:textId="77777777" w:rsidR="00875104" w:rsidRPr="000E4B9D" w:rsidRDefault="00875104" w:rsidP="00875104">
      <w:pPr>
        <w:pStyle w:val="texto"/>
        <w:spacing w:after="0" w:line="240" w:lineRule="auto"/>
        <w:ind w:firstLine="0"/>
        <w:jc w:val="center"/>
        <w:rPr>
          <w:rFonts w:ascii="Verdana" w:hAnsi="Verdana"/>
          <w:sz w:val="16"/>
          <w:szCs w:val="16"/>
        </w:rPr>
      </w:pPr>
      <w:r w:rsidRPr="000E4B9D">
        <w:rPr>
          <w:rFonts w:ascii="Verdana" w:hAnsi="Verdana"/>
          <w:sz w:val="16"/>
          <w:szCs w:val="16"/>
        </w:rPr>
        <w:t>(Nombre del representante de la Afianzadora o Aseguradora)</w:t>
      </w:r>
    </w:p>
    <w:p w14:paraId="537B8EFE" w14:textId="77777777" w:rsidR="00875104" w:rsidRPr="000E4B9D" w:rsidRDefault="00875104" w:rsidP="00875104">
      <w:pPr>
        <w:pStyle w:val="texto"/>
        <w:spacing w:after="0" w:line="240" w:lineRule="auto"/>
        <w:ind w:firstLine="0"/>
        <w:rPr>
          <w:rFonts w:ascii="Verdana" w:hAnsi="Verdana"/>
          <w:b/>
          <w:sz w:val="16"/>
          <w:szCs w:val="16"/>
        </w:rPr>
      </w:pPr>
    </w:p>
    <w:p w14:paraId="462983A2" w14:textId="77777777" w:rsidR="00875104" w:rsidRPr="000E4B9D" w:rsidRDefault="00875104" w:rsidP="00875104">
      <w:pPr>
        <w:pStyle w:val="texto"/>
        <w:spacing w:after="0" w:line="240" w:lineRule="auto"/>
        <w:ind w:firstLine="0"/>
        <w:rPr>
          <w:rFonts w:ascii="Verdana" w:hAnsi="Verdana"/>
          <w:b/>
          <w:sz w:val="16"/>
          <w:szCs w:val="16"/>
        </w:rPr>
      </w:pPr>
      <w:r w:rsidRPr="000E4B9D">
        <w:rPr>
          <w:rFonts w:ascii="Verdana" w:hAnsi="Verdana"/>
          <w:b/>
          <w:sz w:val="16"/>
          <w:szCs w:val="16"/>
        </w:rPr>
        <w:t xml:space="preserve">CLÁUSULAS GENERALES A LAS QUE SE SUJETARÁ LA PRESENTE PÓLIZA DE FIANZA PARA RESPONDER DE LOS DEFECTOS Y VICIOS OCULTOS DE LOS BIENES O LA CALIDAD DE LOS SERVICIOS, ASÍ COMO DE CUALQUIER OTRA RESPONSABILIDAD EN LOS CONTRATOS DE ADQUISICIONES, ARRENDAMIENTOS Y SERVICIOS. </w:t>
      </w:r>
    </w:p>
    <w:p w14:paraId="41ABC421" w14:textId="77777777" w:rsidR="00875104" w:rsidRPr="000E4B9D" w:rsidRDefault="00875104" w:rsidP="00875104">
      <w:pPr>
        <w:pStyle w:val="texto"/>
        <w:spacing w:after="0" w:line="240" w:lineRule="auto"/>
        <w:ind w:firstLine="0"/>
        <w:rPr>
          <w:rFonts w:ascii="Verdana" w:hAnsi="Verdana"/>
          <w:b/>
          <w:sz w:val="16"/>
          <w:szCs w:val="16"/>
        </w:rPr>
      </w:pPr>
    </w:p>
    <w:p w14:paraId="758FFD80" w14:textId="77777777" w:rsidR="00875104" w:rsidRPr="000E4B9D" w:rsidRDefault="00875104" w:rsidP="00875104">
      <w:pPr>
        <w:pStyle w:val="texto"/>
        <w:spacing w:after="0" w:line="240" w:lineRule="auto"/>
        <w:ind w:firstLine="0"/>
        <w:rPr>
          <w:rFonts w:ascii="Verdana" w:hAnsi="Verdana"/>
          <w:b/>
          <w:sz w:val="16"/>
          <w:szCs w:val="16"/>
        </w:rPr>
      </w:pPr>
      <w:proofErr w:type="gramStart"/>
      <w:r w:rsidRPr="000E4B9D">
        <w:rPr>
          <w:rFonts w:ascii="Verdana" w:hAnsi="Verdana"/>
          <w:b/>
          <w:sz w:val="16"/>
          <w:szCs w:val="16"/>
        </w:rPr>
        <w:t>PRIMERA.-</w:t>
      </w:r>
      <w:proofErr w:type="gramEnd"/>
      <w:r w:rsidRPr="000E4B9D">
        <w:rPr>
          <w:rFonts w:ascii="Verdana" w:hAnsi="Verdana"/>
          <w:b/>
          <w:sz w:val="16"/>
          <w:szCs w:val="16"/>
        </w:rPr>
        <w:t xml:space="preserve"> OBLIGACIÓN GARANTIZADA.</w:t>
      </w:r>
    </w:p>
    <w:p w14:paraId="2FFD1DB3" w14:textId="77777777" w:rsidR="00875104" w:rsidRPr="000E4B9D" w:rsidRDefault="00875104" w:rsidP="00875104">
      <w:pPr>
        <w:pStyle w:val="texto"/>
        <w:spacing w:after="0" w:line="240" w:lineRule="auto"/>
        <w:ind w:firstLine="0"/>
        <w:rPr>
          <w:rFonts w:ascii="Verdana" w:hAnsi="Verdana"/>
          <w:sz w:val="16"/>
          <w:szCs w:val="16"/>
        </w:rPr>
      </w:pPr>
    </w:p>
    <w:p w14:paraId="1C691BCB" w14:textId="77777777" w:rsidR="00875104" w:rsidRPr="000E4B9D" w:rsidRDefault="00875104" w:rsidP="00875104">
      <w:pPr>
        <w:pStyle w:val="texto"/>
        <w:spacing w:after="0" w:line="240" w:lineRule="auto"/>
        <w:ind w:firstLine="0"/>
        <w:rPr>
          <w:rFonts w:ascii="Verdana" w:hAnsi="Verdana"/>
          <w:sz w:val="16"/>
          <w:szCs w:val="16"/>
        </w:rPr>
      </w:pPr>
      <w:r w:rsidRPr="000E4B9D">
        <w:rPr>
          <w:rFonts w:ascii="Verdana" w:hAnsi="Verdana"/>
          <w:sz w:val="16"/>
          <w:szCs w:val="16"/>
        </w:rPr>
        <w:lastRenderedPageBreak/>
        <w:t>Esta póliza de fianza garantiza la obligación del Fiado de responder por los defectos, vicios ocultos de los bienes entregados y por la calidad de los servicios prestados, así como de cualquier otra responsabilidad en que hubieren incurrido, en los términos señalados en el “Contrato”, convenios modificatorios respectivos y en la legislación aplicable, de conformidad con el artículo 75 de la Ley de Adquisiciones, Arrendamientos y Servicios del Sector Público y demás aplicables de su Reglamento.</w:t>
      </w:r>
    </w:p>
    <w:p w14:paraId="075C0454" w14:textId="77777777" w:rsidR="00875104" w:rsidRPr="000E4B9D" w:rsidRDefault="00875104" w:rsidP="00875104">
      <w:pPr>
        <w:pStyle w:val="texto"/>
        <w:spacing w:after="0" w:line="240" w:lineRule="auto"/>
        <w:ind w:firstLine="0"/>
        <w:rPr>
          <w:rFonts w:ascii="Verdana" w:hAnsi="Verdana"/>
          <w:b/>
          <w:sz w:val="16"/>
          <w:szCs w:val="16"/>
        </w:rPr>
      </w:pPr>
    </w:p>
    <w:p w14:paraId="701ECC3A" w14:textId="77777777" w:rsidR="00875104" w:rsidRPr="000E4B9D" w:rsidRDefault="00875104" w:rsidP="00875104">
      <w:pPr>
        <w:pStyle w:val="texto"/>
        <w:spacing w:after="0" w:line="240" w:lineRule="auto"/>
        <w:ind w:firstLine="0"/>
        <w:rPr>
          <w:rFonts w:ascii="Verdana" w:hAnsi="Verdana"/>
          <w:b/>
          <w:sz w:val="16"/>
          <w:szCs w:val="16"/>
        </w:rPr>
      </w:pPr>
      <w:proofErr w:type="gramStart"/>
      <w:r w:rsidRPr="000E4B9D">
        <w:rPr>
          <w:rFonts w:ascii="Verdana" w:hAnsi="Verdana"/>
          <w:b/>
          <w:sz w:val="16"/>
          <w:szCs w:val="16"/>
        </w:rPr>
        <w:t>SEGUNDA.-</w:t>
      </w:r>
      <w:proofErr w:type="gramEnd"/>
      <w:r w:rsidRPr="000E4B9D">
        <w:rPr>
          <w:rFonts w:ascii="Verdana" w:hAnsi="Verdana"/>
          <w:b/>
          <w:sz w:val="16"/>
          <w:szCs w:val="16"/>
        </w:rPr>
        <w:t xml:space="preserve"> MONTO AFIANZADO.</w:t>
      </w:r>
    </w:p>
    <w:p w14:paraId="688DB25F" w14:textId="77777777" w:rsidR="00875104" w:rsidRPr="000E4B9D" w:rsidRDefault="00875104" w:rsidP="00875104">
      <w:pPr>
        <w:pStyle w:val="texto"/>
        <w:spacing w:after="0" w:line="240" w:lineRule="auto"/>
        <w:ind w:firstLine="0"/>
        <w:rPr>
          <w:rFonts w:ascii="Verdana" w:hAnsi="Verdana"/>
          <w:sz w:val="16"/>
          <w:szCs w:val="16"/>
        </w:rPr>
      </w:pPr>
    </w:p>
    <w:p w14:paraId="1F00D688" w14:textId="77777777" w:rsidR="00875104" w:rsidRPr="000E4B9D" w:rsidRDefault="00875104" w:rsidP="00875104">
      <w:pPr>
        <w:pStyle w:val="texto"/>
        <w:spacing w:after="0" w:line="240" w:lineRule="auto"/>
        <w:ind w:firstLine="0"/>
        <w:rPr>
          <w:rFonts w:ascii="Verdana" w:hAnsi="Verdana"/>
          <w:sz w:val="16"/>
          <w:szCs w:val="16"/>
        </w:rPr>
      </w:pPr>
      <w:r w:rsidRPr="000E4B9D">
        <w:rPr>
          <w:rFonts w:ascii="Verdana" w:hAnsi="Verdana"/>
          <w:sz w:val="16"/>
          <w:szCs w:val="16"/>
        </w:rPr>
        <w:t xml:space="preserve">(“La Afianzadora” o “La Aseguradora”), se compromete a pagar a “La Beneficiaria”, hasta el monto afianzado indicado en la carátula de esta póliza, que es ________ (con número y letra, </w:t>
      </w:r>
      <w:r w:rsidRPr="000E4B9D">
        <w:rPr>
          <w:rFonts w:ascii="Verdana" w:hAnsi="Verdana"/>
          <w:b/>
          <w:bCs/>
          <w:sz w:val="16"/>
          <w:szCs w:val="16"/>
        </w:rPr>
        <w:t>SIN</w:t>
      </w:r>
      <w:r w:rsidRPr="000E4B9D">
        <w:rPr>
          <w:rFonts w:ascii="Verdana" w:hAnsi="Verdana"/>
          <w:sz w:val="16"/>
          <w:szCs w:val="16"/>
        </w:rPr>
        <w:t xml:space="preserve"> incluir el Impuesto al Valor Agregado). </w:t>
      </w:r>
    </w:p>
    <w:p w14:paraId="7E32E815" w14:textId="77777777" w:rsidR="00875104" w:rsidRPr="000E4B9D" w:rsidRDefault="00875104" w:rsidP="00875104">
      <w:pPr>
        <w:pStyle w:val="texto"/>
        <w:spacing w:after="0" w:line="240" w:lineRule="auto"/>
        <w:ind w:firstLine="0"/>
        <w:rPr>
          <w:rFonts w:ascii="Verdana" w:hAnsi="Verdana"/>
          <w:b/>
          <w:sz w:val="16"/>
          <w:szCs w:val="16"/>
        </w:rPr>
      </w:pPr>
    </w:p>
    <w:p w14:paraId="01FE752E" w14:textId="77777777" w:rsidR="00875104" w:rsidRPr="000E4B9D" w:rsidRDefault="00875104" w:rsidP="00875104">
      <w:pPr>
        <w:pStyle w:val="texto"/>
        <w:spacing w:after="0" w:line="240" w:lineRule="auto"/>
        <w:ind w:firstLine="0"/>
        <w:rPr>
          <w:rFonts w:ascii="Verdana" w:hAnsi="Verdana"/>
          <w:b/>
          <w:sz w:val="16"/>
          <w:szCs w:val="16"/>
        </w:rPr>
      </w:pPr>
      <w:proofErr w:type="gramStart"/>
      <w:r w:rsidRPr="000E4B9D">
        <w:rPr>
          <w:rFonts w:ascii="Verdana" w:hAnsi="Verdana"/>
          <w:b/>
          <w:sz w:val="16"/>
          <w:szCs w:val="16"/>
        </w:rPr>
        <w:t>TERCERA.-</w:t>
      </w:r>
      <w:proofErr w:type="gramEnd"/>
      <w:r w:rsidRPr="000E4B9D">
        <w:rPr>
          <w:rFonts w:ascii="Verdana" w:hAnsi="Verdana"/>
          <w:b/>
          <w:sz w:val="16"/>
          <w:szCs w:val="16"/>
        </w:rPr>
        <w:t xml:space="preserve"> INDEMNIZACIÓN POR MORA.</w:t>
      </w:r>
    </w:p>
    <w:p w14:paraId="19E20974" w14:textId="77777777" w:rsidR="00875104" w:rsidRPr="000E4B9D" w:rsidRDefault="00875104" w:rsidP="00875104">
      <w:pPr>
        <w:pStyle w:val="texto"/>
        <w:spacing w:after="0" w:line="240" w:lineRule="auto"/>
        <w:ind w:firstLine="0"/>
        <w:rPr>
          <w:rFonts w:ascii="Verdana" w:hAnsi="Verdana"/>
          <w:sz w:val="16"/>
          <w:szCs w:val="16"/>
        </w:rPr>
      </w:pPr>
    </w:p>
    <w:p w14:paraId="0F917346" w14:textId="77777777" w:rsidR="00875104" w:rsidRPr="000E4B9D" w:rsidRDefault="00875104" w:rsidP="00875104">
      <w:pPr>
        <w:pStyle w:val="texto"/>
        <w:spacing w:after="0" w:line="240" w:lineRule="auto"/>
        <w:ind w:firstLine="0"/>
        <w:rPr>
          <w:rFonts w:ascii="Verdana" w:hAnsi="Verdana"/>
          <w:sz w:val="16"/>
          <w:szCs w:val="16"/>
        </w:rPr>
      </w:pPr>
      <w:r w:rsidRPr="000E4B9D">
        <w:rPr>
          <w:rFonts w:ascii="Verdana" w:hAnsi="Verdana"/>
          <w:sz w:val="16"/>
          <w:szCs w:val="16"/>
        </w:rPr>
        <w:t>(“La Afianzadora” o “La Aseguradora”), se obliga a pagar la indemnización por mora que en su caso proceda de conformidad con el artículo 283 de la Ley de Instituciones de Seguros y de Fianzas.</w:t>
      </w:r>
    </w:p>
    <w:p w14:paraId="59FFFD86" w14:textId="77777777" w:rsidR="00875104" w:rsidRPr="000E4B9D" w:rsidRDefault="00875104" w:rsidP="00875104">
      <w:pPr>
        <w:pStyle w:val="texto"/>
        <w:spacing w:after="0" w:line="240" w:lineRule="auto"/>
        <w:ind w:firstLine="0"/>
        <w:rPr>
          <w:rFonts w:ascii="Verdana" w:hAnsi="Verdana"/>
          <w:b/>
          <w:sz w:val="16"/>
          <w:szCs w:val="16"/>
        </w:rPr>
      </w:pPr>
    </w:p>
    <w:p w14:paraId="4CADE741" w14:textId="77777777" w:rsidR="00875104" w:rsidRPr="000E4B9D" w:rsidRDefault="00875104" w:rsidP="00875104">
      <w:pPr>
        <w:pStyle w:val="texto"/>
        <w:spacing w:after="0" w:line="240" w:lineRule="auto"/>
        <w:ind w:firstLine="0"/>
        <w:rPr>
          <w:rFonts w:ascii="Verdana" w:hAnsi="Verdana"/>
          <w:b/>
          <w:sz w:val="16"/>
          <w:szCs w:val="16"/>
        </w:rPr>
      </w:pPr>
      <w:proofErr w:type="gramStart"/>
      <w:r w:rsidRPr="000E4B9D">
        <w:rPr>
          <w:rFonts w:ascii="Verdana" w:hAnsi="Verdana"/>
          <w:b/>
          <w:sz w:val="16"/>
          <w:szCs w:val="16"/>
        </w:rPr>
        <w:t>CUARTA.-</w:t>
      </w:r>
      <w:proofErr w:type="gramEnd"/>
      <w:r w:rsidRPr="000E4B9D">
        <w:rPr>
          <w:rFonts w:ascii="Verdana" w:hAnsi="Verdana"/>
          <w:b/>
          <w:sz w:val="16"/>
          <w:szCs w:val="16"/>
        </w:rPr>
        <w:t xml:space="preserve"> VIGENCIA.</w:t>
      </w:r>
    </w:p>
    <w:p w14:paraId="468D7FD4" w14:textId="77777777" w:rsidR="00875104" w:rsidRPr="000E4B9D" w:rsidRDefault="00875104" w:rsidP="00875104">
      <w:pPr>
        <w:pStyle w:val="texto"/>
        <w:spacing w:after="0" w:line="240" w:lineRule="auto"/>
        <w:ind w:firstLine="0"/>
        <w:rPr>
          <w:rFonts w:ascii="Verdana" w:hAnsi="Verdana"/>
          <w:sz w:val="16"/>
          <w:szCs w:val="16"/>
        </w:rPr>
      </w:pPr>
    </w:p>
    <w:p w14:paraId="3D6DD257" w14:textId="77777777" w:rsidR="00875104" w:rsidRPr="000E4B9D" w:rsidRDefault="00875104" w:rsidP="00875104">
      <w:pPr>
        <w:pStyle w:val="texto"/>
        <w:spacing w:after="0" w:line="240" w:lineRule="auto"/>
        <w:ind w:firstLine="0"/>
        <w:rPr>
          <w:rFonts w:ascii="Verdana" w:hAnsi="Verdana"/>
          <w:sz w:val="16"/>
          <w:szCs w:val="16"/>
        </w:rPr>
      </w:pPr>
      <w:r w:rsidRPr="000E4B9D">
        <w:rPr>
          <w:rFonts w:ascii="Verdana" w:hAnsi="Verdana"/>
          <w:sz w:val="16"/>
          <w:szCs w:val="16"/>
        </w:rPr>
        <w:t>La vigencia de la presente póliza será por un periodo de _____________contados a partir de la entrega de los bienes o terminación de la prestación de los servicios.</w:t>
      </w:r>
    </w:p>
    <w:p w14:paraId="392B23C8" w14:textId="77777777" w:rsidR="00875104" w:rsidRPr="000E4B9D" w:rsidRDefault="00875104" w:rsidP="00875104">
      <w:pPr>
        <w:pStyle w:val="texto"/>
        <w:spacing w:after="0" w:line="240" w:lineRule="auto"/>
        <w:ind w:firstLine="0"/>
        <w:rPr>
          <w:rFonts w:ascii="Verdana" w:hAnsi="Verdana"/>
          <w:sz w:val="16"/>
          <w:szCs w:val="16"/>
        </w:rPr>
      </w:pPr>
    </w:p>
    <w:p w14:paraId="470870C5" w14:textId="77777777" w:rsidR="00875104" w:rsidRPr="000E4B9D" w:rsidRDefault="00875104" w:rsidP="00875104">
      <w:pPr>
        <w:pStyle w:val="texto"/>
        <w:spacing w:after="0" w:line="240" w:lineRule="auto"/>
        <w:ind w:firstLine="0"/>
        <w:rPr>
          <w:rFonts w:ascii="Verdana" w:hAnsi="Verdana"/>
          <w:sz w:val="16"/>
          <w:szCs w:val="16"/>
        </w:rPr>
      </w:pPr>
      <w:r w:rsidRPr="000E4B9D">
        <w:rPr>
          <w:rFonts w:ascii="Verdana" w:hAnsi="Verdana"/>
          <w:sz w:val="16"/>
          <w:szCs w:val="16"/>
        </w:rPr>
        <w:t>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w:t>
      </w:r>
    </w:p>
    <w:p w14:paraId="29DB097D" w14:textId="77777777" w:rsidR="00875104" w:rsidRPr="000E4B9D" w:rsidRDefault="00875104" w:rsidP="00875104">
      <w:pPr>
        <w:pStyle w:val="texto"/>
        <w:spacing w:after="0" w:line="240" w:lineRule="auto"/>
        <w:ind w:firstLine="0"/>
        <w:rPr>
          <w:rFonts w:ascii="Verdana" w:hAnsi="Verdana"/>
          <w:sz w:val="16"/>
          <w:szCs w:val="16"/>
        </w:rPr>
      </w:pPr>
    </w:p>
    <w:p w14:paraId="5307C4AB" w14:textId="77777777" w:rsidR="00875104" w:rsidRPr="000E4B9D" w:rsidRDefault="00875104" w:rsidP="00875104">
      <w:pPr>
        <w:pStyle w:val="texto"/>
        <w:spacing w:after="0" w:line="240" w:lineRule="auto"/>
        <w:ind w:firstLine="0"/>
        <w:rPr>
          <w:rFonts w:ascii="Verdana" w:hAnsi="Verdana"/>
          <w:sz w:val="16"/>
          <w:szCs w:val="16"/>
        </w:rPr>
      </w:pPr>
      <w:r w:rsidRPr="000E4B9D">
        <w:rPr>
          <w:rFonts w:ascii="Verdana" w:hAnsi="Verdana"/>
          <w:sz w:val="16"/>
          <w:szCs w:val="16"/>
        </w:rPr>
        <w:t>La póliza continuará vigente en caso de que se otorgue prórroga o espera al Fiado para realizar las correcciones, reparaciones o reposiciones, así como para el cumplimiento de las demás responsabilidades que garantiza esta póliza de fianza.</w:t>
      </w:r>
    </w:p>
    <w:p w14:paraId="6C10C02A" w14:textId="77777777" w:rsidR="00875104" w:rsidRPr="000E4B9D" w:rsidRDefault="00875104" w:rsidP="00875104">
      <w:pPr>
        <w:pStyle w:val="texto"/>
        <w:spacing w:after="0" w:line="240" w:lineRule="auto"/>
        <w:ind w:firstLine="0"/>
        <w:rPr>
          <w:rFonts w:ascii="Verdana" w:hAnsi="Verdana"/>
          <w:sz w:val="16"/>
          <w:szCs w:val="16"/>
        </w:rPr>
      </w:pPr>
    </w:p>
    <w:p w14:paraId="59A9089D" w14:textId="77777777" w:rsidR="00875104" w:rsidRPr="000E4B9D" w:rsidRDefault="00875104" w:rsidP="00875104">
      <w:pPr>
        <w:pStyle w:val="texto"/>
        <w:spacing w:after="0" w:line="240" w:lineRule="auto"/>
        <w:ind w:firstLine="0"/>
        <w:rPr>
          <w:rFonts w:ascii="Verdana" w:hAnsi="Verdana"/>
          <w:sz w:val="16"/>
          <w:szCs w:val="16"/>
        </w:rPr>
      </w:pPr>
      <w:r w:rsidRPr="000E4B9D">
        <w:rPr>
          <w:rFonts w:ascii="Verdana" w:hAnsi="Verdana"/>
          <w:sz w:val="16"/>
          <w:szCs w:val="16"/>
        </w:rPr>
        <w:t>En el caso de que se hayan ejecutado correcciones, reparaciones, reposiciones o acciones para dar cumplimiento a las demás responsabilidades que garantiza esta póliza, la fianza permanecerá vigente por el mismo plazo mencionado en el primer párrafo de la presente cláusula, respecto de los bienes o servicios sujetos a dichas actividades.</w:t>
      </w:r>
    </w:p>
    <w:p w14:paraId="44BC4487" w14:textId="77777777" w:rsidR="00875104" w:rsidRPr="000E4B9D" w:rsidRDefault="00875104" w:rsidP="00875104">
      <w:pPr>
        <w:pStyle w:val="texto"/>
        <w:spacing w:after="0" w:line="240" w:lineRule="auto"/>
        <w:ind w:firstLine="0"/>
        <w:rPr>
          <w:rFonts w:ascii="Verdana" w:hAnsi="Verdana"/>
          <w:b/>
          <w:sz w:val="16"/>
          <w:szCs w:val="16"/>
        </w:rPr>
      </w:pPr>
    </w:p>
    <w:p w14:paraId="059DD28D" w14:textId="77777777" w:rsidR="00875104" w:rsidRPr="000E4B9D" w:rsidRDefault="00875104" w:rsidP="00875104">
      <w:pPr>
        <w:pStyle w:val="texto"/>
        <w:spacing w:after="0" w:line="240" w:lineRule="auto"/>
        <w:ind w:firstLine="0"/>
        <w:rPr>
          <w:rFonts w:ascii="Verdana" w:hAnsi="Verdana"/>
          <w:b/>
          <w:sz w:val="16"/>
          <w:szCs w:val="16"/>
        </w:rPr>
      </w:pPr>
      <w:proofErr w:type="gramStart"/>
      <w:r w:rsidRPr="000E4B9D">
        <w:rPr>
          <w:rFonts w:ascii="Verdana" w:hAnsi="Verdana"/>
          <w:b/>
          <w:sz w:val="16"/>
          <w:szCs w:val="16"/>
        </w:rPr>
        <w:t>QUINTA.-</w:t>
      </w:r>
      <w:proofErr w:type="gramEnd"/>
      <w:r w:rsidRPr="000E4B9D">
        <w:rPr>
          <w:rFonts w:ascii="Verdana" w:hAnsi="Verdana"/>
          <w:b/>
          <w:sz w:val="16"/>
          <w:szCs w:val="16"/>
        </w:rPr>
        <w:t xml:space="preserve"> CORRECCIÓN, REPARACIÓN O REPOSICIÓN DE LOS BIENES O SERVICIOS.</w:t>
      </w:r>
    </w:p>
    <w:p w14:paraId="12A32718" w14:textId="77777777" w:rsidR="00875104" w:rsidRPr="000E4B9D" w:rsidRDefault="00875104" w:rsidP="00875104">
      <w:pPr>
        <w:pStyle w:val="texto"/>
        <w:spacing w:after="0" w:line="240" w:lineRule="auto"/>
        <w:ind w:firstLine="0"/>
        <w:rPr>
          <w:rFonts w:ascii="Verdana" w:hAnsi="Verdana"/>
          <w:sz w:val="16"/>
          <w:szCs w:val="16"/>
        </w:rPr>
      </w:pPr>
    </w:p>
    <w:p w14:paraId="181F7C38" w14:textId="77777777" w:rsidR="00875104" w:rsidRPr="000E4B9D" w:rsidRDefault="00875104" w:rsidP="00875104">
      <w:pPr>
        <w:pStyle w:val="texto"/>
        <w:spacing w:after="0" w:line="240" w:lineRule="auto"/>
        <w:ind w:firstLine="0"/>
        <w:rPr>
          <w:rFonts w:ascii="Verdana" w:hAnsi="Verdana"/>
          <w:sz w:val="16"/>
          <w:szCs w:val="16"/>
        </w:rPr>
      </w:pPr>
      <w:r w:rsidRPr="000E4B9D">
        <w:rPr>
          <w:rFonts w:ascii="Verdana" w:hAnsi="Verdana"/>
          <w:sz w:val="16"/>
          <w:szCs w:val="16"/>
        </w:rPr>
        <w:t>En caso de que se presenten defectos o vicios ocultos de los bienes entregados o en la calidad de los servicios prestados, así como cualquier otra responsabilidad en que hubiera incurrido el Fiado en los términos señalados en el “Contrato” y convenios modificatorios respectivos, “La Contratante” le otorgará un plazo máximo de 30 días naturales para efectuar la corrección, reparación o reposición correspondiente o para atender cualquier otra responsabilidad, por lo que la fianza permanecerá vigente durante ese tiempo.</w:t>
      </w:r>
    </w:p>
    <w:p w14:paraId="0AED222D" w14:textId="77777777" w:rsidR="00875104" w:rsidRPr="000E4B9D" w:rsidRDefault="00875104" w:rsidP="00875104">
      <w:pPr>
        <w:pStyle w:val="texto"/>
        <w:spacing w:after="0" w:line="240" w:lineRule="auto"/>
        <w:ind w:firstLine="0"/>
        <w:rPr>
          <w:rFonts w:ascii="Verdana" w:hAnsi="Verdana"/>
          <w:sz w:val="16"/>
          <w:szCs w:val="16"/>
        </w:rPr>
      </w:pPr>
    </w:p>
    <w:p w14:paraId="4644C3CE" w14:textId="77777777" w:rsidR="00875104" w:rsidRPr="000E4B9D" w:rsidRDefault="00875104" w:rsidP="00875104">
      <w:pPr>
        <w:pStyle w:val="texto"/>
        <w:spacing w:after="0" w:line="240" w:lineRule="auto"/>
        <w:ind w:firstLine="0"/>
        <w:rPr>
          <w:rFonts w:ascii="Verdana" w:hAnsi="Verdana"/>
          <w:sz w:val="16"/>
          <w:szCs w:val="16"/>
        </w:rPr>
      </w:pPr>
      <w:r w:rsidRPr="000E4B9D">
        <w:rPr>
          <w:rFonts w:ascii="Verdana" w:hAnsi="Verdana"/>
          <w:sz w:val="16"/>
          <w:szCs w:val="16"/>
        </w:rPr>
        <w:t>En aquellos casos en que “La Contratante” y el Fiado convengan un plazo mayor para las correcciones, reparaciones, reposiciones o para cumplir cualquier otra responsabilidad, el Fiado deberá notificar a la Institución dicha circunstancia y ésta deberá otorgar la modificación a la póliza de fianza por escrito, para el solo efecto de hacer constar el referido supuesto, sin que ello afecte la continuidad de la vigencia de la póliza.</w:t>
      </w:r>
    </w:p>
    <w:p w14:paraId="57189D29" w14:textId="77777777" w:rsidR="00875104" w:rsidRPr="000E4B9D" w:rsidRDefault="00875104" w:rsidP="00875104">
      <w:pPr>
        <w:pStyle w:val="texto"/>
        <w:spacing w:after="0" w:line="240" w:lineRule="auto"/>
        <w:ind w:firstLine="0"/>
        <w:rPr>
          <w:rFonts w:ascii="Verdana" w:hAnsi="Verdana"/>
          <w:sz w:val="16"/>
          <w:szCs w:val="16"/>
        </w:rPr>
      </w:pPr>
    </w:p>
    <w:p w14:paraId="66521A3D" w14:textId="77777777" w:rsidR="00875104" w:rsidRPr="000E4B9D" w:rsidRDefault="00875104" w:rsidP="00875104">
      <w:pPr>
        <w:pStyle w:val="texto"/>
        <w:spacing w:after="0" w:line="240" w:lineRule="auto"/>
        <w:ind w:firstLine="0"/>
        <w:rPr>
          <w:rFonts w:ascii="Verdana" w:hAnsi="Verdana"/>
          <w:sz w:val="16"/>
          <w:szCs w:val="16"/>
        </w:rPr>
      </w:pPr>
      <w:r w:rsidRPr="000E4B9D">
        <w:rPr>
          <w:rFonts w:ascii="Verdana" w:hAnsi="Verdana"/>
          <w:sz w:val="16"/>
          <w:szCs w:val="16"/>
        </w:rPr>
        <w:t>En el supuesto de que el Fiado no corrija, repare o reponga los bienes que funcionen incorrectamente o que los mismos continúen con defectos o vicios ocultos, o no atienda cualquier otra responsabilidad por los bienes entregados, o bien, no realice las acciones necesarias para corregir la inadecuada calidad de los servicios, que le sean reportados por “La Contratante”, (“La Afianzadora” o “La Aseguradora”) se obliga a pagar los gastos en que incurra “La Contratante” por dichas correcciones, reparaciones, reposiciones o por atender cualquier otra responsabilidad por la totalidad del monto afianzado.</w:t>
      </w:r>
    </w:p>
    <w:p w14:paraId="76C58906" w14:textId="77777777" w:rsidR="00875104" w:rsidRPr="000E4B9D" w:rsidRDefault="00875104" w:rsidP="00875104">
      <w:pPr>
        <w:pStyle w:val="texto"/>
        <w:spacing w:after="0" w:line="240" w:lineRule="auto"/>
        <w:ind w:firstLine="0"/>
        <w:rPr>
          <w:rFonts w:ascii="Verdana" w:hAnsi="Verdana"/>
          <w:sz w:val="16"/>
          <w:szCs w:val="16"/>
        </w:rPr>
      </w:pPr>
    </w:p>
    <w:p w14:paraId="1326967B" w14:textId="77777777" w:rsidR="00875104" w:rsidRPr="000E4B9D" w:rsidRDefault="00875104" w:rsidP="00875104">
      <w:pPr>
        <w:pStyle w:val="texto"/>
        <w:spacing w:after="0" w:line="240" w:lineRule="auto"/>
        <w:ind w:firstLine="0"/>
        <w:rPr>
          <w:rFonts w:ascii="Verdana" w:hAnsi="Verdana"/>
          <w:sz w:val="16"/>
          <w:szCs w:val="16"/>
        </w:rPr>
      </w:pPr>
      <w:r w:rsidRPr="000E4B9D">
        <w:rPr>
          <w:rFonts w:ascii="Verdana" w:hAnsi="Verdana"/>
          <w:sz w:val="16"/>
          <w:szCs w:val="16"/>
        </w:rPr>
        <w:t>En caso de que el monto de la corrección, reparación, reposición o atención de cualquier otra responsabilidad sea superior al afianzado, (“La Afianzadora” o “La Aseguradora”), únicamente responderá hasta por el 100% del monto garantizado.</w:t>
      </w:r>
    </w:p>
    <w:p w14:paraId="4A67A45B" w14:textId="77777777" w:rsidR="00875104" w:rsidRPr="000E4B9D" w:rsidRDefault="00875104" w:rsidP="00875104">
      <w:pPr>
        <w:pStyle w:val="texto"/>
        <w:spacing w:after="0" w:line="240" w:lineRule="auto"/>
        <w:ind w:firstLine="0"/>
        <w:rPr>
          <w:rFonts w:ascii="Verdana" w:hAnsi="Verdana"/>
          <w:b/>
          <w:sz w:val="16"/>
          <w:szCs w:val="16"/>
        </w:rPr>
      </w:pPr>
    </w:p>
    <w:p w14:paraId="05190F54" w14:textId="77777777" w:rsidR="00875104" w:rsidRPr="000E4B9D" w:rsidRDefault="00875104" w:rsidP="00875104">
      <w:pPr>
        <w:pStyle w:val="texto"/>
        <w:spacing w:after="0" w:line="240" w:lineRule="auto"/>
        <w:ind w:firstLine="0"/>
        <w:rPr>
          <w:rFonts w:ascii="Verdana" w:hAnsi="Verdana"/>
          <w:b/>
          <w:sz w:val="16"/>
          <w:szCs w:val="16"/>
        </w:rPr>
      </w:pPr>
      <w:proofErr w:type="gramStart"/>
      <w:r w:rsidRPr="000E4B9D">
        <w:rPr>
          <w:rFonts w:ascii="Verdana" w:hAnsi="Verdana"/>
          <w:b/>
          <w:sz w:val="16"/>
          <w:szCs w:val="16"/>
        </w:rPr>
        <w:t>SEXTA.-</w:t>
      </w:r>
      <w:proofErr w:type="gramEnd"/>
      <w:r w:rsidRPr="000E4B9D">
        <w:rPr>
          <w:rFonts w:ascii="Verdana" w:hAnsi="Verdana"/>
          <w:b/>
          <w:sz w:val="16"/>
          <w:szCs w:val="16"/>
        </w:rPr>
        <w:t xml:space="preserve"> SUBJUDICIDAD.</w:t>
      </w:r>
    </w:p>
    <w:p w14:paraId="2D6DBBF2" w14:textId="77777777" w:rsidR="00875104" w:rsidRPr="000E4B9D" w:rsidRDefault="00875104" w:rsidP="00875104">
      <w:pPr>
        <w:pStyle w:val="texto"/>
        <w:spacing w:after="0" w:line="240" w:lineRule="auto"/>
        <w:ind w:firstLine="0"/>
        <w:rPr>
          <w:rFonts w:ascii="Verdana" w:hAnsi="Verdana"/>
          <w:b/>
          <w:sz w:val="16"/>
          <w:szCs w:val="16"/>
        </w:rPr>
      </w:pPr>
    </w:p>
    <w:p w14:paraId="65CFEFC1" w14:textId="77777777" w:rsidR="00875104" w:rsidRPr="000E4B9D" w:rsidRDefault="00875104" w:rsidP="00875104">
      <w:pPr>
        <w:pStyle w:val="texto"/>
        <w:spacing w:after="0" w:line="240" w:lineRule="auto"/>
        <w:ind w:firstLine="0"/>
        <w:rPr>
          <w:rFonts w:ascii="Verdana" w:hAnsi="Verdana"/>
          <w:sz w:val="16"/>
          <w:szCs w:val="16"/>
        </w:rPr>
      </w:pPr>
      <w:r w:rsidRPr="000E4B9D">
        <w:rPr>
          <w:rFonts w:ascii="Verdana" w:hAnsi="Verdana"/>
          <w:sz w:val="16"/>
          <w:szCs w:val="16"/>
        </w:rPr>
        <w:lastRenderedPageBreak/>
        <w:t xml:space="preserve">(“La Afianzadora” o “La Aseguradora”) realizará el pago de la cantidad requerida, bajo los términos estipulados en esta póliza de fianza, y, en su caso, la indemnización por mora </w:t>
      </w:r>
      <w:proofErr w:type="gramStart"/>
      <w:r w:rsidRPr="000E4B9D">
        <w:rPr>
          <w:rFonts w:ascii="Verdana" w:hAnsi="Verdana"/>
          <w:sz w:val="16"/>
          <w:szCs w:val="16"/>
        </w:rPr>
        <w:t>de acuerdo a</w:t>
      </w:r>
      <w:proofErr w:type="gramEnd"/>
      <w:r w:rsidRPr="000E4B9D">
        <w:rPr>
          <w:rFonts w:ascii="Verdana" w:hAnsi="Verdana"/>
          <w:sz w:val="16"/>
          <w:szCs w:val="16"/>
        </w:rPr>
        <w:t xml:space="preserve"> lo establecido en el artículo 283 de la Ley de Instituciones de Seguros y de Fianzas, aun cuando la obligación se encuentre </w:t>
      </w:r>
      <w:proofErr w:type="spellStart"/>
      <w:proofErr w:type="gramStart"/>
      <w:r w:rsidRPr="000E4B9D">
        <w:rPr>
          <w:rFonts w:ascii="Verdana" w:hAnsi="Verdana"/>
          <w:sz w:val="16"/>
          <w:szCs w:val="16"/>
        </w:rPr>
        <w:t>subjúdice</w:t>
      </w:r>
      <w:proofErr w:type="spellEnd"/>
      <w:proofErr w:type="gramEnd"/>
      <w:r w:rsidRPr="000E4B9D">
        <w:rPr>
          <w:rFonts w:ascii="Verdana" w:hAnsi="Verdana"/>
          <w:sz w:val="16"/>
          <w:szCs w:val="16"/>
        </w:rPr>
        <w:t>, en virtud de procedimiento ante autoridad judicial, administrativa o tribunal arbitral, salvo que el Fiado obtenga la suspensión de su ejecución, ante dichas instancias.</w:t>
      </w:r>
    </w:p>
    <w:p w14:paraId="752DABD5" w14:textId="77777777" w:rsidR="00875104" w:rsidRPr="000E4B9D" w:rsidRDefault="00875104" w:rsidP="00875104">
      <w:pPr>
        <w:pStyle w:val="texto"/>
        <w:spacing w:after="0" w:line="240" w:lineRule="auto"/>
        <w:ind w:firstLine="0"/>
        <w:rPr>
          <w:rFonts w:ascii="Verdana" w:hAnsi="Verdana"/>
          <w:sz w:val="16"/>
          <w:szCs w:val="16"/>
        </w:rPr>
      </w:pPr>
    </w:p>
    <w:p w14:paraId="7425F9B8" w14:textId="77777777" w:rsidR="00875104" w:rsidRPr="000E4B9D" w:rsidRDefault="00875104" w:rsidP="00875104">
      <w:pPr>
        <w:pStyle w:val="texto"/>
        <w:spacing w:after="0" w:line="240" w:lineRule="auto"/>
        <w:ind w:firstLine="0"/>
        <w:rPr>
          <w:rFonts w:ascii="Verdana" w:hAnsi="Verdana"/>
          <w:sz w:val="16"/>
          <w:szCs w:val="16"/>
        </w:rPr>
      </w:pPr>
      <w:r w:rsidRPr="000E4B9D">
        <w:rPr>
          <w:rFonts w:ascii="Verdana" w:hAnsi="Verdana"/>
          <w:sz w:val="16"/>
          <w:szCs w:val="16"/>
        </w:rPr>
        <w:t>(“La Afianzadora” o “La Aseguradora”) deberá comunicar a “La Beneficiaria” de la garantía, el otorgamiento de la suspensión al Fiado, acompañándole las constancias respectivas que así lo acrediten, a fin de que se encuentre en la posibilidad de abstenerse del cobro de la fianza hasta en tanto se dicte sentencia firme.</w:t>
      </w:r>
    </w:p>
    <w:p w14:paraId="6FEA050C" w14:textId="77777777" w:rsidR="00875104" w:rsidRPr="000E4B9D" w:rsidRDefault="00875104" w:rsidP="00875104">
      <w:pPr>
        <w:pStyle w:val="texto"/>
        <w:spacing w:after="0" w:line="240" w:lineRule="auto"/>
        <w:ind w:firstLine="0"/>
        <w:rPr>
          <w:rFonts w:ascii="Verdana" w:hAnsi="Verdana"/>
          <w:sz w:val="16"/>
          <w:szCs w:val="16"/>
        </w:rPr>
      </w:pPr>
    </w:p>
    <w:p w14:paraId="7FD08B47" w14:textId="77777777" w:rsidR="00875104" w:rsidRPr="000E4B9D" w:rsidRDefault="00875104" w:rsidP="00875104">
      <w:pPr>
        <w:pStyle w:val="texto"/>
        <w:spacing w:after="0" w:line="240" w:lineRule="auto"/>
        <w:ind w:firstLine="0"/>
        <w:rPr>
          <w:rFonts w:ascii="Verdana" w:hAnsi="Verdana"/>
          <w:b/>
          <w:sz w:val="16"/>
          <w:szCs w:val="16"/>
        </w:rPr>
      </w:pPr>
      <w:proofErr w:type="gramStart"/>
      <w:r w:rsidRPr="000E4B9D">
        <w:rPr>
          <w:rFonts w:ascii="Verdana" w:hAnsi="Verdana"/>
          <w:b/>
          <w:sz w:val="16"/>
          <w:szCs w:val="16"/>
        </w:rPr>
        <w:t>SÉPTIMA.-</w:t>
      </w:r>
      <w:proofErr w:type="gramEnd"/>
      <w:r w:rsidRPr="000E4B9D">
        <w:rPr>
          <w:rFonts w:ascii="Verdana" w:hAnsi="Verdana"/>
          <w:b/>
          <w:sz w:val="16"/>
          <w:szCs w:val="16"/>
        </w:rPr>
        <w:t xml:space="preserve"> COAFIANZAMIENTO O YUXTAPOSICIÓN DE GARANTÍAS.</w:t>
      </w:r>
    </w:p>
    <w:p w14:paraId="7E7C0E9C" w14:textId="77777777" w:rsidR="00875104" w:rsidRPr="000E4B9D" w:rsidRDefault="00875104" w:rsidP="00875104">
      <w:pPr>
        <w:pStyle w:val="texto"/>
        <w:spacing w:after="0" w:line="240" w:lineRule="auto"/>
        <w:ind w:firstLine="0"/>
        <w:rPr>
          <w:rFonts w:ascii="Verdana" w:hAnsi="Verdana"/>
          <w:sz w:val="16"/>
          <w:szCs w:val="16"/>
        </w:rPr>
      </w:pPr>
    </w:p>
    <w:p w14:paraId="7849858F" w14:textId="77777777" w:rsidR="00875104" w:rsidRPr="000E4B9D" w:rsidRDefault="00875104" w:rsidP="00875104">
      <w:pPr>
        <w:pStyle w:val="texto"/>
        <w:spacing w:after="0" w:line="240" w:lineRule="auto"/>
        <w:ind w:firstLine="0"/>
        <w:rPr>
          <w:rFonts w:ascii="Verdana" w:hAnsi="Verdana"/>
          <w:sz w:val="16"/>
          <w:szCs w:val="16"/>
        </w:rPr>
      </w:pPr>
      <w:r w:rsidRPr="000E4B9D">
        <w:rPr>
          <w:rFonts w:ascii="Verdana" w:hAnsi="Verdana"/>
          <w:sz w:val="16"/>
          <w:szCs w:val="16"/>
        </w:rPr>
        <w:t xml:space="preserve">El coafianzamiento o yuxtaposición de garantías, no implicará novación de las obligaciones asumidas por (“La Afianzadora” o “La Aseguradora”), por lo que subsistirá su responsabilidad exclusivamente en la medida y condiciones en que la asumió en la presente póliza de fianza y en sus documentos modificatorios. </w:t>
      </w:r>
    </w:p>
    <w:p w14:paraId="3795A7C6" w14:textId="77777777" w:rsidR="00875104" w:rsidRPr="000E4B9D" w:rsidRDefault="00875104" w:rsidP="00875104">
      <w:pPr>
        <w:pStyle w:val="texto"/>
        <w:spacing w:after="0" w:line="240" w:lineRule="auto"/>
        <w:ind w:firstLine="0"/>
        <w:rPr>
          <w:rFonts w:ascii="Verdana" w:hAnsi="Verdana"/>
          <w:sz w:val="16"/>
          <w:szCs w:val="16"/>
        </w:rPr>
      </w:pPr>
    </w:p>
    <w:p w14:paraId="03523545" w14:textId="77777777" w:rsidR="00875104" w:rsidRPr="000E4B9D" w:rsidRDefault="00875104" w:rsidP="00875104">
      <w:pPr>
        <w:pStyle w:val="texto"/>
        <w:spacing w:after="0" w:line="240" w:lineRule="auto"/>
        <w:ind w:firstLine="0"/>
        <w:rPr>
          <w:rFonts w:ascii="Verdana" w:hAnsi="Verdana"/>
          <w:b/>
          <w:sz w:val="16"/>
          <w:szCs w:val="16"/>
        </w:rPr>
      </w:pPr>
      <w:proofErr w:type="gramStart"/>
      <w:r w:rsidRPr="000E4B9D">
        <w:rPr>
          <w:rFonts w:ascii="Verdana" w:hAnsi="Verdana"/>
          <w:b/>
          <w:sz w:val="16"/>
          <w:szCs w:val="16"/>
        </w:rPr>
        <w:t>OCTAVA.-</w:t>
      </w:r>
      <w:proofErr w:type="gramEnd"/>
      <w:r w:rsidRPr="000E4B9D">
        <w:rPr>
          <w:rFonts w:ascii="Verdana" w:hAnsi="Verdana"/>
          <w:b/>
          <w:sz w:val="16"/>
          <w:szCs w:val="16"/>
        </w:rPr>
        <w:t xml:space="preserve"> CANCELACIÓN DE LA FIANZA.</w:t>
      </w:r>
    </w:p>
    <w:p w14:paraId="03D23F7C" w14:textId="77777777" w:rsidR="00875104" w:rsidRPr="000E4B9D" w:rsidRDefault="00875104" w:rsidP="00875104">
      <w:pPr>
        <w:pStyle w:val="texto"/>
        <w:spacing w:after="0" w:line="240" w:lineRule="auto"/>
        <w:ind w:firstLine="0"/>
        <w:rPr>
          <w:rFonts w:ascii="Verdana" w:hAnsi="Verdana"/>
          <w:sz w:val="16"/>
          <w:szCs w:val="16"/>
        </w:rPr>
      </w:pPr>
    </w:p>
    <w:p w14:paraId="33DA19FE" w14:textId="77777777" w:rsidR="00875104" w:rsidRPr="000E4B9D" w:rsidRDefault="00875104" w:rsidP="00875104">
      <w:pPr>
        <w:pStyle w:val="texto"/>
        <w:spacing w:after="0" w:line="240" w:lineRule="auto"/>
        <w:ind w:firstLine="0"/>
        <w:rPr>
          <w:rFonts w:ascii="Verdana" w:hAnsi="Verdana"/>
          <w:sz w:val="16"/>
          <w:szCs w:val="16"/>
        </w:rPr>
      </w:pPr>
      <w:r w:rsidRPr="000E4B9D">
        <w:rPr>
          <w:rFonts w:ascii="Verdana" w:hAnsi="Verdana"/>
          <w:sz w:val="16"/>
          <w:szCs w:val="16"/>
        </w:rPr>
        <w:t>(“La Afianzadora” o “La Aseguradora”), quedará liberada de su obligación fiadora, una vez transcurridos ______________________(lo establecerá la dependencia), contados a partir de la fecha en que conste por escrito la recepción física de los bienes o de los servicios prestados, siempre y cuando “La Contratante” no haya identificado defectos o vicios ocultos en los bienes entregados o en la calidad de los servicios prestados, así como cualquier otra responsabilidad en los términos del “Contrato” y convenios modificatorios respectivos.</w:t>
      </w:r>
    </w:p>
    <w:p w14:paraId="5123FA9B" w14:textId="77777777" w:rsidR="00875104" w:rsidRPr="000E4B9D" w:rsidRDefault="00875104" w:rsidP="00875104">
      <w:pPr>
        <w:pStyle w:val="texto"/>
        <w:spacing w:after="0" w:line="240" w:lineRule="auto"/>
        <w:ind w:firstLine="0"/>
        <w:rPr>
          <w:rFonts w:ascii="Verdana" w:hAnsi="Verdana"/>
          <w:sz w:val="16"/>
          <w:szCs w:val="16"/>
        </w:rPr>
      </w:pPr>
    </w:p>
    <w:p w14:paraId="6C51F8FD" w14:textId="77777777" w:rsidR="00875104" w:rsidRPr="000E4B9D" w:rsidRDefault="00875104" w:rsidP="00875104">
      <w:pPr>
        <w:pStyle w:val="texto"/>
        <w:spacing w:after="0" w:line="240" w:lineRule="auto"/>
        <w:ind w:firstLine="0"/>
        <w:rPr>
          <w:rFonts w:ascii="Verdana" w:hAnsi="Verdana"/>
          <w:sz w:val="16"/>
          <w:szCs w:val="16"/>
        </w:rPr>
      </w:pPr>
      <w:r w:rsidRPr="000E4B9D">
        <w:rPr>
          <w:rFonts w:ascii="Verdana" w:hAnsi="Verdana"/>
          <w:sz w:val="16"/>
          <w:szCs w:val="16"/>
        </w:rPr>
        <w:t>En el caso de existir corrección, reparación o reposición por defectos o vicios ocultos de los bienes entregados, o acciones para corregir las deficiencias en la calidad de los servicios prestados, así como para cumplir cualquier otra responsabilidad en que hubiera incurrido el Fiado en los términos señalados en el “Contrato” y convenios modificatorios respectivos, una vez transcurrido el plazo de treinta días naturales, o el pactado entre el Fiado y “La Contratante” para realizar dichas actividades, el Fiado deberá presentar ante (“La Afianzadora” o “La Aseguradora”), la manifestación por escrito de “La Contratante” en la que señale su conformidad para cancelar la fianza, adjuntando la constancia de cumplimiento total de las obligaciones.</w:t>
      </w:r>
    </w:p>
    <w:p w14:paraId="1FCA00FE" w14:textId="77777777" w:rsidR="00875104" w:rsidRPr="000E4B9D" w:rsidRDefault="00875104" w:rsidP="00875104">
      <w:pPr>
        <w:pStyle w:val="texto"/>
        <w:spacing w:after="0" w:line="240" w:lineRule="auto"/>
        <w:ind w:firstLine="0"/>
        <w:rPr>
          <w:rFonts w:ascii="Verdana" w:hAnsi="Verdana"/>
          <w:sz w:val="16"/>
          <w:szCs w:val="16"/>
        </w:rPr>
      </w:pPr>
    </w:p>
    <w:p w14:paraId="2394C626" w14:textId="77777777" w:rsidR="00875104" w:rsidRPr="000E4B9D" w:rsidRDefault="00875104" w:rsidP="00875104">
      <w:pPr>
        <w:pStyle w:val="texto"/>
        <w:spacing w:after="0" w:line="240" w:lineRule="auto"/>
        <w:ind w:firstLine="0"/>
        <w:rPr>
          <w:rFonts w:ascii="Verdana" w:hAnsi="Verdana"/>
          <w:b/>
          <w:sz w:val="16"/>
          <w:szCs w:val="16"/>
        </w:rPr>
      </w:pPr>
      <w:proofErr w:type="gramStart"/>
      <w:r w:rsidRPr="000E4B9D">
        <w:rPr>
          <w:rFonts w:ascii="Verdana" w:hAnsi="Verdana"/>
          <w:b/>
          <w:sz w:val="16"/>
          <w:szCs w:val="16"/>
        </w:rPr>
        <w:t>NOVENA.-</w:t>
      </w:r>
      <w:proofErr w:type="gramEnd"/>
      <w:r w:rsidRPr="000E4B9D">
        <w:rPr>
          <w:rFonts w:ascii="Verdana" w:hAnsi="Verdana"/>
          <w:b/>
          <w:sz w:val="16"/>
          <w:szCs w:val="16"/>
        </w:rPr>
        <w:t xml:space="preserve"> PROCEDIMIENTOS.</w:t>
      </w:r>
    </w:p>
    <w:p w14:paraId="1D826A49" w14:textId="77777777" w:rsidR="00875104" w:rsidRPr="000E4B9D" w:rsidRDefault="00875104" w:rsidP="00875104">
      <w:pPr>
        <w:pStyle w:val="texto"/>
        <w:spacing w:after="0" w:line="240" w:lineRule="auto"/>
        <w:ind w:firstLine="0"/>
        <w:rPr>
          <w:rFonts w:ascii="Verdana" w:hAnsi="Verdana"/>
          <w:b/>
          <w:sz w:val="16"/>
          <w:szCs w:val="16"/>
        </w:rPr>
      </w:pPr>
    </w:p>
    <w:p w14:paraId="2F343B20" w14:textId="77777777" w:rsidR="00875104" w:rsidRPr="000E4B9D" w:rsidRDefault="00875104" w:rsidP="00875104">
      <w:pPr>
        <w:pStyle w:val="texto"/>
        <w:spacing w:after="0" w:line="240" w:lineRule="auto"/>
        <w:ind w:firstLine="0"/>
        <w:rPr>
          <w:rFonts w:ascii="Verdana" w:hAnsi="Verdana"/>
          <w:sz w:val="16"/>
          <w:szCs w:val="16"/>
        </w:rPr>
      </w:pPr>
      <w:r w:rsidRPr="000E4B9D">
        <w:rPr>
          <w:rFonts w:ascii="Verdana" w:hAnsi="Verdana"/>
          <w:sz w:val="16"/>
          <w:szCs w:val="16"/>
        </w:rPr>
        <w:t>(“La Afianzadora” o “La Aseguradora”) acepta expresamente someterse al procedimiento previsto en el artículo 282 de la Ley de Instituciones de Seguros y de Fianzas para hacer efectiva la fianza.</w:t>
      </w:r>
    </w:p>
    <w:p w14:paraId="01CD14D8" w14:textId="77777777" w:rsidR="00875104" w:rsidRPr="000E4B9D" w:rsidRDefault="00875104" w:rsidP="00875104">
      <w:pPr>
        <w:pStyle w:val="texto"/>
        <w:spacing w:after="0" w:line="240" w:lineRule="auto"/>
        <w:ind w:firstLine="0"/>
        <w:rPr>
          <w:rFonts w:ascii="Verdana" w:hAnsi="Verdana"/>
          <w:sz w:val="16"/>
          <w:szCs w:val="16"/>
        </w:rPr>
      </w:pPr>
    </w:p>
    <w:p w14:paraId="33A54A42" w14:textId="77777777" w:rsidR="00875104" w:rsidRPr="000E4B9D" w:rsidRDefault="00875104" w:rsidP="00875104">
      <w:pPr>
        <w:pStyle w:val="texto"/>
        <w:spacing w:after="0" w:line="240" w:lineRule="auto"/>
        <w:ind w:firstLine="0"/>
        <w:rPr>
          <w:rFonts w:ascii="Verdana" w:hAnsi="Verdana"/>
          <w:b/>
          <w:sz w:val="16"/>
          <w:szCs w:val="16"/>
        </w:rPr>
      </w:pPr>
      <w:proofErr w:type="gramStart"/>
      <w:r w:rsidRPr="000E4B9D">
        <w:rPr>
          <w:rFonts w:ascii="Verdana" w:hAnsi="Verdana"/>
          <w:b/>
          <w:sz w:val="16"/>
          <w:szCs w:val="16"/>
        </w:rPr>
        <w:t>DÉCIMA.-</w:t>
      </w:r>
      <w:proofErr w:type="gramEnd"/>
      <w:r w:rsidRPr="000E4B9D">
        <w:rPr>
          <w:rFonts w:ascii="Verdana" w:hAnsi="Verdana"/>
          <w:b/>
          <w:sz w:val="16"/>
          <w:szCs w:val="16"/>
        </w:rPr>
        <w:t xml:space="preserve"> REQUERIMIENTO.</w:t>
      </w:r>
    </w:p>
    <w:p w14:paraId="671E8AC3" w14:textId="77777777" w:rsidR="00875104" w:rsidRPr="000E4B9D" w:rsidRDefault="00875104" w:rsidP="00875104">
      <w:pPr>
        <w:pStyle w:val="texto"/>
        <w:spacing w:after="0" w:line="240" w:lineRule="auto"/>
        <w:ind w:firstLine="0"/>
        <w:rPr>
          <w:rFonts w:ascii="Verdana" w:hAnsi="Verdana"/>
          <w:sz w:val="16"/>
          <w:szCs w:val="16"/>
        </w:rPr>
      </w:pPr>
    </w:p>
    <w:p w14:paraId="19BE41F2" w14:textId="77777777" w:rsidR="00875104" w:rsidRPr="000E4B9D" w:rsidRDefault="00875104" w:rsidP="00875104">
      <w:pPr>
        <w:pStyle w:val="texto"/>
        <w:spacing w:after="0" w:line="240" w:lineRule="auto"/>
        <w:ind w:firstLine="0"/>
        <w:rPr>
          <w:rFonts w:ascii="Verdana" w:hAnsi="Verdana"/>
          <w:sz w:val="16"/>
          <w:szCs w:val="16"/>
        </w:rPr>
      </w:pPr>
      <w:r w:rsidRPr="000E4B9D">
        <w:rPr>
          <w:rFonts w:ascii="Verdana" w:hAnsi="Verdana"/>
          <w:sz w:val="16"/>
          <w:szCs w:val="16"/>
        </w:rPr>
        <w:t>“La Beneficiaria” podrá realizar el requerimiento de pago a que se refiere el artículo 282 de la Ley de Instituciones de Seguros y de Fianzas en las oficinas principales, sucursales, oficinas de servicio o bien en los domicilios de los apoderados designados por la Institución para recibir requerimientos de pago, correspondientes a cada una de las regiones competencia de las Salas Regionales del Tribunal Federal de Justicia Administrativa.</w:t>
      </w:r>
    </w:p>
    <w:p w14:paraId="32F491FE" w14:textId="77777777" w:rsidR="00875104" w:rsidRPr="000E4B9D" w:rsidRDefault="00875104" w:rsidP="00875104">
      <w:pPr>
        <w:pStyle w:val="texto"/>
        <w:spacing w:after="0" w:line="240" w:lineRule="auto"/>
        <w:ind w:firstLine="0"/>
        <w:rPr>
          <w:rFonts w:ascii="Verdana" w:hAnsi="Verdana"/>
          <w:sz w:val="16"/>
          <w:szCs w:val="16"/>
        </w:rPr>
      </w:pPr>
    </w:p>
    <w:p w14:paraId="6B919623" w14:textId="77777777" w:rsidR="00875104" w:rsidRPr="000E4B9D" w:rsidRDefault="00875104" w:rsidP="00875104">
      <w:pPr>
        <w:pStyle w:val="texto"/>
        <w:spacing w:after="0" w:line="240" w:lineRule="auto"/>
        <w:ind w:firstLine="0"/>
        <w:rPr>
          <w:rFonts w:ascii="Verdana" w:hAnsi="Verdana"/>
          <w:sz w:val="16"/>
          <w:szCs w:val="16"/>
        </w:rPr>
      </w:pPr>
      <w:r w:rsidRPr="000E4B9D">
        <w:rPr>
          <w:rFonts w:ascii="Verdana" w:hAnsi="Verdana"/>
          <w:sz w:val="16"/>
          <w:szCs w:val="16"/>
        </w:rPr>
        <w:t>“La Beneficiaria” requerirá de pago a la Institución acompañando los documentos justificativos siguientes:</w:t>
      </w:r>
    </w:p>
    <w:p w14:paraId="4B39A6E3" w14:textId="77777777" w:rsidR="00875104" w:rsidRPr="000E4B9D" w:rsidRDefault="00875104" w:rsidP="00875104">
      <w:pPr>
        <w:pStyle w:val="texto"/>
        <w:spacing w:after="0" w:line="240" w:lineRule="auto"/>
        <w:ind w:firstLine="0"/>
        <w:rPr>
          <w:rFonts w:ascii="Verdana" w:hAnsi="Verdana"/>
          <w:sz w:val="16"/>
          <w:szCs w:val="16"/>
        </w:rPr>
      </w:pPr>
    </w:p>
    <w:p w14:paraId="7DC43B23" w14:textId="77777777" w:rsidR="00875104" w:rsidRPr="000E4B9D" w:rsidRDefault="00875104" w:rsidP="00875104">
      <w:pPr>
        <w:pStyle w:val="texto"/>
        <w:numPr>
          <w:ilvl w:val="0"/>
          <w:numId w:val="29"/>
        </w:numPr>
        <w:snapToGrid w:val="0"/>
        <w:spacing w:after="0" w:line="240" w:lineRule="auto"/>
        <w:rPr>
          <w:rFonts w:ascii="Verdana" w:hAnsi="Verdana"/>
          <w:sz w:val="16"/>
          <w:szCs w:val="16"/>
        </w:rPr>
      </w:pPr>
      <w:r w:rsidRPr="000E4B9D">
        <w:rPr>
          <w:rFonts w:ascii="Verdana" w:hAnsi="Verdana"/>
          <w:sz w:val="16"/>
          <w:szCs w:val="16"/>
        </w:rPr>
        <w:t>El Acto o Contrato en que conste la obligación a cargo del Fiado.</w:t>
      </w:r>
    </w:p>
    <w:p w14:paraId="6C1DA466" w14:textId="77777777" w:rsidR="00875104" w:rsidRPr="000E4B9D" w:rsidRDefault="00875104" w:rsidP="00875104">
      <w:pPr>
        <w:pStyle w:val="texto"/>
        <w:numPr>
          <w:ilvl w:val="0"/>
          <w:numId w:val="29"/>
        </w:numPr>
        <w:snapToGrid w:val="0"/>
        <w:spacing w:after="0" w:line="240" w:lineRule="auto"/>
        <w:rPr>
          <w:rFonts w:ascii="Verdana" w:hAnsi="Verdana"/>
          <w:sz w:val="16"/>
          <w:szCs w:val="16"/>
        </w:rPr>
      </w:pPr>
      <w:r w:rsidRPr="000E4B9D">
        <w:rPr>
          <w:rFonts w:ascii="Verdana" w:hAnsi="Verdana"/>
          <w:sz w:val="16"/>
          <w:szCs w:val="16"/>
        </w:rPr>
        <w:t>La Póliza de Fianza y endoso o endosos respectivos.</w:t>
      </w:r>
    </w:p>
    <w:p w14:paraId="4838D278" w14:textId="77777777" w:rsidR="00875104" w:rsidRPr="000E4B9D" w:rsidRDefault="00875104" w:rsidP="00875104">
      <w:pPr>
        <w:pStyle w:val="texto"/>
        <w:numPr>
          <w:ilvl w:val="0"/>
          <w:numId w:val="29"/>
        </w:numPr>
        <w:snapToGrid w:val="0"/>
        <w:spacing w:after="0" w:line="240" w:lineRule="auto"/>
        <w:rPr>
          <w:rFonts w:ascii="Verdana" w:hAnsi="Verdana"/>
          <w:sz w:val="16"/>
          <w:szCs w:val="16"/>
        </w:rPr>
      </w:pPr>
      <w:r w:rsidRPr="000E4B9D">
        <w:rPr>
          <w:rFonts w:ascii="Verdana" w:hAnsi="Verdana"/>
          <w:sz w:val="16"/>
          <w:szCs w:val="16"/>
        </w:rPr>
        <w:t>El Acta Administrativa, en la que se harán constar de manera cronológica y circunstanciada los actos u omisiones que constituyan el incumplimiento a las obligaciones garantizadas.</w:t>
      </w:r>
    </w:p>
    <w:p w14:paraId="46EF1159" w14:textId="77777777" w:rsidR="00875104" w:rsidRPr="000E4B9D" w:rsidRDefault="00875104" w:rsidP="00875104">
      <w:pPr>
        <w:pStyle w:val="texto"/>
        <w:numPr>
          <w:ilvl w:val="0"/>
          <w:numId w:val="29"/>
        </w:numPr>
        <w:snapToGrid w:val="0"/>
        <w:spacing w:after="0" w:line="240" w:lineRule="auto"/>
        <w:rPr>
          <w:rFonts w:ascii="Verdana" w:hAnsi="Verdana"/>
          <w:sz w:val="16"/>
          <w:szCs w:val="16"/>
        </w:rPr>
      </w:pPr>
      <w:r w:rsidRPr="000E4B9D">
        <w:rPr>
          <w:rFonts w:ascii="Verdana" w:hAnsi="Verdana"/>
          <w:sz w:val="16"/>
          <w:szCs w:val="16"/>
        </w:rPr>
        <w:t xml:space="preserve">La Liquidación de adeudo o documento en el cual conste el crédito o importe a requerir con cargo a la garantía. </w:t>
      </w:r>
    </w:p>
    <w:p w14:paraId="5C794F4F" w14:textId="77777777" w:rsidR="00875104" w:rsidRPr="000E4B9D" w:rsidRDefault="00875104" w:rsidP="00875104">
      <w:pPr>
        <w:pStyle w:val="texto"/>
        <w:numPr>
          <w:ilvl w:val="0"/>
          <w:numId w:val="29"/>
        </w:numPr>
        <w:snapToGrid w:val="0"/>
        <w:spacing w:after="0" w:line="240" w:lineRule="auto"/>
        <w:rPr>
          <w:rFonts w:ascii="Verdana" w:hAnsi="Verdana"/>
          <w:sz w:val="16"/>
          <w:szCs w:val="16"/>
        </w:rPr>
      </w:pPr>
      <w:r w:rsidRPr="000E4B9D">
        <w:rPr>
          <w:rFonts w:ascii="Verdana" w:hAnsi="Verdana"/>
          <w:sz w:val="16"/>
          <w:szCs w:val="16"/>
        </w:rPr>
        <w:t>Si los hubiere, la demanda o el escrito de cualquier otro medio de defensa legal procedente, presentado por el Fiado, resoluciones o sentencias firmes dictadas por autoridad competente y sus notificaciones.</w:t>
      </w:r>
    </w:p>
    <w:p w14:paraId="34E46A95" w14:textId="77777777" w:rsidR="00875104" w:rsidRPr="000E4B9D" w:rsidRDefault="00875104" w:rsidP="00875104">
      <w:pPr>
        <w:pStyle w:val="texto"/>
        <w:numPr>
          <w:ilvl w:val="0"/>
          <w:numId w:val="29"/>
        </w:numPr>
        <w:snapToGrid w:val="0"/>
        <w:spacing w:after="0" w:line="240" w:lineRule="auto"/>
        <w:rPr>
          <w:rFonts w:ascii="Verdana" w:hAnsi="Verdana"/>
          <w:sz w:val="16"/>
          <w:szCs w:val="16"/>
        </w:rPr>
      </w:pPr>
      <w:r w:rsidRPr="000E4B9D">
        <w:rPr>
          <w:rFonts w:ascii="Verdana" w:hAnsi="Verdana"/>
          <w:sz w:val="16"/>
          <w:szCs w:val="16"/>
        </w:rPr>
        <w:t xml:space="preserve">Los demás documentos </w:t>
      </w:r>
      <w:proofErr w:type="gramStart"/>
      <w:r w:rsidRPr="000E4B9D">
        <w:rPr>
          <w:rFonts w:ascii="Verdana" w:hAnsi="Verdana"/>
          <w:sz w:val="16"/>
          <w:szCs w:val="16"/>
        </w:rPr>
        <w:t>que ”La</w:t>
      </w:r>
      <w:proofErr w:type="gramEnd"/>
      <w:r w:rsidRPr="000E4B9D">
        <w:rPr>
          <w:rFonts w:ascii="Verdana" w:hAnsi="Verdana"/>
          <w:sz w:val="16"/>
          <w:szCs w:val="16"/>
        </w:rPr>
        <w:t xml:space="preserve"> Beneficiaria” estime pertinentes.</w:t>
      </w:r>
    </w:p>
    <w:p w14:paraId="39D9AAA6" w14:textId="77777777" w:rsidR="00875104" w:rsidRPr="000E4B9D" w:rsidRDefault="00875104" w:rsidP="00875104">
      <w:pPr>
        <w:pStyle w:val="texto"/>
        <w:spacing w:after="0" w:line="240" w:lineRule="auto"/>
        <w:ind w:firstLine="0"/>
        <w:rPr>
          <w:rFonts w:ascii="Verdana" w:hAnsi="Verdana"/>
          <w:sz w:val="16"/>
          <w:szCs w:val="16"/>
        </w:rPr>
      </w:pPr>
    </w:p>
    <w:p w14:paraId="6E7477F2" w14:textId="77777777" w:rsidR="00875104" w:rsidRPr="000E4B9D" w:rsidRDefault="00875104" w:rsidP="00875104">
      <w:pPr>
        <w:pStyle w:val="texto"/>
        <w:spacing w:after="0" w:line="240" w:lineRule="auto"/>
        <w:ind w:firstLine="0"/>
        <w:rPr>
          <w:rFonts w:ascii="Verdana" w:hAnsi="Verdana"/>
          <w:sz w:val="16"/>
          <w:szCs w:val="16"/>
        </w:rPr>
      </w:pPr>
      <w:r w:rsidRPr="000E4B9D">
        <w:rPr>
          <w:rFonts w:ascii="Verdana" w:hAnsi="Verdana"/>
          <w:sz w:val="16"/>
          <w:szCs w:val="16"/>
        </w:rPr>
        <w:t>Dichos documentos se acompañarán en original o en copia certificada, salvo la póliza de fianza y su endoso o endosos, los cuales deberán anexarse en original.</w:t>
      </w:r>
    </w:p>
    <w:p w14:paraId="052A705C" w14:textId="77777777" w:rsidR="00875104" w:rsidRPr="000E4B9D" w:rsidRDefault="00875104" w:rsidP="00875104">
      <w:pPr>
        <w:pStyle w:val="texto"/>
        <w:spacing w:after="0" w:line="240" w:lineRule="auto"/>
        <w:ind w:firstLine="0"/>
        <w:rPr>
          <w:rFonts w:ascii="Verdana" w:hAnsi="Verdana"/>
          <w:b/>
          <w:sz w:val="16"/>
          <w:szCs w:val="16"/>
        </w:rPr>
      </w:pPr>
    </w:p>
    <w:p w14:paraId="48252D32" w14:textId="77777777" w:rsidR="00875104" w:rsidRPr="000E4B9D" w:rsidRDefault="00875104" w:rsidP="00875104">
      <w:pPr>
        <w:pStyle w:val="texto"/>
        <w:spacing w:after="0" w:line="240" w:lineRule="auto"/>
        <w:ind w:firstLine="0"/>
        <w:rPr>
          <w:rFonts w:ascii="Verdana" w:hAnsi="Verdana"/>
          <w:b/>
          <w:sz w:val="16"/>
          <w:szCs w:val="16"/>
        </w:rPr>
      </w:pPr>
      <w:r w:rsidRPr="000E4B9D">
        <w:rPr>
          <w:rFonts w:ascii="Verdana" w:hAnsi="Verdana"/>
          <w:b/>
          <w:sz w:val="16"/>
          <w:szCs w:val="16"/>
        </w:rPr>
        <w:t xml:space="preserve">DÉCIMA </w:t>
      </w:r>
      <w:proofErr w:type="gramStart"/>
      <w:r w:rsidRPr="000E4B9D">
        <w:rPr>
          <w:rFonts w:ascii="Verdana" w:hAnsi="Verdana"/>
          <w:b/>
          <w:sz w:val="16"/>
          <w:szCs w:val="16"/>
        </w:rPr>
        <w:t>PRIMERA.-</w:t>
      </w:r>
      <w:proofErr w:type="gramEnd"/>
      <w:r w:rsidRPr="000E4B9D">
        <w:rPr>
          <w:rFonts w:ascii="Verdana" w:hAnsi="Verdana"/>
          <w:b/>
          <w:sz w:val="16"/>
          <w:szCs w:val="16"/>
        </w:rPr>
        <w:t xml:space="preserve"> DISPOSICIONES APLICABLES.</w:t>
      </w:r>
    </w:p>
    <w:p w14:paraId="5543C4B5" w14:textId="77777777" w:rsidR="00875104" w:rsidRPr="000E4B9D" w:rsidRDefault="00875104" w:rsidP="00875104">
      <w:pPr>
        <w:pStyle w:val="texto"/>
        <w:spacing w:after="0" w:line="240" w:lineRule="auto"/>
        <w:ind w:firstLine="0"/>
        <w:rPr>
          <w:rFonts w:ascii="Verdana" w:hAnsi="Verdana"/>
          <w:sz w:val="16"/>
          <w:szCs w:val="16"/>
        </w:rPr>
      </w:pPr>
    </w:p>
    <w:p w14:paraId="23DE4306" w14:textId="77777777" w:rsidR="00875104" w:rsidRPr="000E4B9D" w:rsidRDefault="00875104" w:rsidP="00875104">
      <w:pPr>
        <w:pStyle w:val="texto"/>
        <w:spacing w:after="0" w:line="240" w:lineRule="auto"/>
        <w:ind w:firstLine="0"/>
        <w:rPr>
          <w:rFonts w:ascii="Verdana" w:hAnsi="Verdana"/>
          <w:sz w:val="16"/>
          <w:szCs w:val="16"/>
        </w:rPr>
      </w:pPr>
      <w:r w:rsidRPr="000E4B9D">
        <w:rPr>
          <w:rFonts w:ascii="Verdana" w:hAnsi="Verdana"/>
          <w:sz w:val="16"/>
          <w:szCs w:val="16"/>
        </w:rPr>
        <w:t>Será aplicable, a esta póliza, en lo no previsto por la Ley de Instituciones de Seguros y de Fianzas, la legislación mercantil y a falta de disposición expresa el Código Civil Federal.</w:t>
      </w:r>
    </w:p>
    <w:p w14:paraId="20BE0CE8" w14:textId="77777777" w:rsidR="00875104" w:rsidRPr="000E4B9D" w:rsidRDefault="00875104" w:rsidP="00875104">
      <w:pPr>
        <w:pStyle w:val="texto"/>
        <w:spacing w:after="0" w:line="240" w:lineRule="auto"/>
        <w:ind w:firstLine="0"/>
        <w:rPr>
          <w:rFonts w:ascii="Verdana" w:hAnsi="Verdana"/>
          <w:b/>
          <w:sz w:val="16"/>
          <w:szCs w:val="16"/>
        </w:rPr>
      </w:pPr>
    </w:p>
    <w:p w14:paraId="3601DDF3" w14:textId="77777777" w:rsidR="00875104" w:rsidRPr="000E4B9D" w:rsidRDefault="00875104" w:rsidP="00875104">
      <w:pPr>
        <w:pStyle w:val="texto"/>
        <w:spacing w:after="0" w:line="240" w:lineRule="auto"/>
        <w:ind w:firstLine="0"/>
        <w:rPr>
          <w:rFonts w:ascii="Verdana" w:hAnsi="Verdana"/>
          <w:b/>
          <w:sz w:val="16"/>
          <w:szCs w:val="16"/>
        </w:rPr>
      </w:pPr>
      <w:r w:rsidRPr="000E4B9D">
        <w:rPr>
          <w:rFonts w:ascii="Verdana" w:hAnsi="Verdana"/>
          <w:b/>
          <w:sz w:val="16"/>
          <w:szCs w:val="16"/>
        </w:rPr>
        <w:t xml:space="preserve">DÉCIMA </w:t>
      </w:r>
      <w:proofErr w:type="gramStart"/>
      <w:r w:rsidRPr="000E4B9D">
        <w:rPr>
          <w:rFonts w:ascii="Verdana" w:hAnsi="Verdana"/>
          <w:b/>
          <w:sz w:val="16"/>
          <w:szCs w:val="16"/>
        </w:rPr>
        <w:t>SEGUNDA.-</w:t>
      </w:r>
      <w:proofErr w:type="gramEnd"/>
      <w:r w:rsidRPr="000E4B9D">
        <w:rPr>
          <w:rFonts w:ascii="Verdana" w:hAnsi="Verdana"/>
          <w:b/>
          <w:sz w:val="16"/>
          <w:szCs w:val="16"/>
        </w:rPr>
        <w:t xml:space="preserve"> ENTREGA DE FIANZAS</w:t>
      </w:r>
    </w:p>
    <w:p w14:paraId="00AC7990" w14:textId="77777777" w:rsidR="00875104" w:rsidRPr="000E4B9D" w:rsidRDefault="00875104" w:rsidP="00875104">
      <w:pPr>
        <w:pStyle w:val="texto"/>
        <w:spacing w:after="0" w:line="240" w:lineRule="auto"/>
        <w:ind w:firstLine="0"/>
        <w:rPr>
          <w:rFonts w:ascii="Verdana" w:hAnsi="Verdana"/>
          <w:sz w:val="16"/>
          <w:szCs w:val="16"/>
        </w:rPr>
      </w:pPr>
    </w:p>
    <w:p w14:paraId="73C04B52" w14:textId="77777777" w:rsidR="00875104" w:rsidRPr="000E4B9D" w:rsidRDefault="00875104" w:rsidP="00875104">
      <w:pPr>
        <w:pStyle w:val="texto"/>
        <w:spacing w:after="0" w:line="240" w:lineRule="auto"/>
        <w:ind w:firstLine="0"/>
        <w:rPr>
          <w:rFonts w:ascii="Verdana" w:hAnsi="Verdana"/>
          <w:sz w:val="16"/>
          <w:szCs w:val="16"/>
        </w:rPr>
      </w:pPr>
      <w:r w:rsidRPr="000E4B9D">
        <w:rPr>
          <w:rFonts w:ascii="Verdana" w:hAnsi="Verdana"/>
          <w:sz w:val="16"/>
          <w:szCs w:val="16"/>
        </w:rPr>
        <w:t>La “La Afianzadora” o “La Aseguradora”) deberá entregar a “La Beneficiaria”, una copia de esta póliza a través del medio electrónico, la dirección de correo electrónico, o ambos conforme a lo señalado en la carátula de esta póliza.</w:t>
      </w:r>
    </w:p>
    <w:p w14:paraId="331689F8" w14:textId="77777777" w:rsidR="00875104" w:rsidRPr="000E4B9D" w:rsidRDefault="00875104" w:rsidP="00875104">
      <w:pPr>
        <w:rPr>
          <w:rFonts w:ascii="Verdana" w:hAnsi="Verdana"/>
          <w:b/>
          <w:sz w:val="16"/>
          <w:szCs w:val="16"/>
        </w:rPr>
      </w:pPr>
      <w:r w:rsidRPr="000E4B9D">
        <w:rPr>
          <w:rFonts w:ascii="Verdana" w:hAnsi="Verdana"/>
          <w:b/>
          <w:sz w:val="16"/>
          <w:szCs w:val="16"/>
        </w:rPr>
        <w:br w:type="page"/>
      </w:r>
    </w:p>
    <w:p w14:paraId="02B7B3CF" w14:textId="77777777" w:rsidR="00875104" w:rsidRPr="000E4B9D" w:rsidRDefault="00875104" w:rsidP="00875104">
      <w:pPr>
        <w:pStyle w:val="texto"/>
        <w:spacing w:after="0" w:line="240" w:lineRule="auto"/>
        <w:ind w:firstLine="0"/>
        <w:rPr>
          <w:rFonts w:ascii="Verdana" w:hAnsi="Verdana"/>
          <w:b/>
          <w:sz w:val="16"/>
          <w:szCs w:val="16"/>
        </w:rPr>
      </w:pPr>
      <w:r w:rsidRPr="000E4B9D">
        <w:rPr>
          <w:rFonts w:ascii="Verdana" w:hAnsi="Verdana"/>
          <w:b/>
          <w:sz w:val="16"/>
          <w:szCs w:val="16"/>
        </w:rPr>
        <w:lastRenderedPageBreak/>
        <w:t>MODELO DE PÓLIZA DE FIANZA REQUERIDA PARA RESPONDER, ANTE LA ADMINISTRACIÓN PÚBLICA ESTATAL, DE LOS DEFECTOS Y VICIOS OCULTOS DE LOS BIENES O LA CALIDAD DE LOS SERVICIOS, ASÍ COMO DE CUALQUIER OTRA RESPONSABILIDAD EN CONTRATOS DE ADQUISICIONES, ARRENDAMIENTOS O SERVICIOS. (ENTIDADES)</w:t>
      </w:r>
    </w:p>
    <w:p w14:paraId="5C79AEF7" w14:textId="77777777" w:rsidR="00875104" w:rsidRPr="000E4B9D" w:rsidRDefault="00875104" w:rsidP="00875104">
      <w:pPr>
        <w:pStyle w:val="texto"/>
        <w:spacing w:after="0" w:line="240" w:lineRule="auto"/>
        <w:ind w:firstLine="0"/>
        <w:rPr>
          <w:rFonts w:ascii="Verdana" w:hAnsi="Verdana"/>
          <w:b/>
          <w:sz w:val="16"/>
          <w:szCs w:val="16"/>
        </w:rPr>
      </w:pPr>
    </w:p>
    <w:p w14:paraId="433A1E5D" w14:textId="77777777" w:rsidR="00875104" w:rsidRPr="000E4B9D" w:rsidRDefault="00875104" w:rsidP="00875104">
      <w:pPr>
        <w:pStyle w:val="texto"/>
        <w:spacing w:after="0" w:line="240" w:lineRule="auto"/>
        <w:ind w:firstLine="0"/>
        <w:rPr>
          <w:rFonts w:ascii="Verdana" w:hAnsi="Verdana"/>
          <w:b/>
          <w:sz w:val="16"/>
          <w:szCs w:val="16"/>
        </w:rPr>
      </w:pPr>
      <w:r w:rsidRPr="000E4B9D">
        <w:rPr>
          <w:rFonts w:ascii="Verdana" w:hAnsi="Verdana"/>
          <w:b/>
          <w:sz w:val="16"/>
          <w:szCs w:val="16"/>
        </w:rPr>
        <w:t>(Afianzadora o Aseguradora)</w:t>
      </w:r>
    </w:p>
    <w:p w14:paraId="27AB9E18" w14:textId="77777777" w:rsidR="00875104" w:rsidRPr="000E4B9D" w:rsidRDefault="00875104" w:rsidP="00875104">
      <w:pPr>
        <w:pStyle w:val="texto"/>
        <w:spacing w:after="0" w:line="240" w:lineRule="auto"/>
        <w:ind w:left="284" w:firstLine="0"/>
        <w:rPr>
          <w:rFonts w:ascii="Verdana" w:hAnsi="Verdana"/>
          <w:sz w:val="16"/>
          <w:szCs w:val="16"/>
        </w:rPr>
      </w:pPr>
      <w:r w:rsidRPr="000E4B9D">
        <w:rPr>
          <w:rFonts w:ascii="Verdana" w:hAnsi="Verdana"/>
          <w:b/>
          <w:sz w:val="16"/>
          <w:szCs w:val="16"/>
        </w:rPr>
        <w:t>Denominación social:</w:t>
      </w:r>
      <w:r w:rsidRPr="000E4B9D">
        <w:rPr>
          <w:rFonts w:ascii="Verdana" w:hAnsi="Verdana"/>
          <w:sz w:val="16"/>
          <w:szCs w:val="16"/>
        </w:rPr>
        <w:t xml:space="preserve"> ___________________, en lo sucesivo, (“La Afianzadora” o “La Aseguradora”). </w:t>
      </w:r>
    </w:p>
    <w:p w14:paraId="7DDCBD0E" w14:textId="77777777" w:rsidR="00875104" w:rsidRPr="000E4B9D" w:rsidRDefault="00875104" w:rsidP="00875104">
      <w:pPr>
        <w:pStyle w:val="texto"/>
        <w:spacing w:after="0" w:line="240" w:lineRule="auto"/>
        <w:ind w:left="284" w:firstLine="0"/>
        <w:rPr>
          <w:rFonts w:ascii="Verdana" w:hAnsi="Verdana"/>
          <w:sz w:val="16"/>
          <w:szCs w:val="16"/>
        </w:rPr>
      </w:pPr>
      <w:r w:rsidRPr="000E4B9D">
        <w:rPr>
          <w:rFonts w:ascii="Verdana" w:hAnsi="Verdana"/>
          <w:b/>
          <w:sz w:val="16"/>
          <w:szCs w:val="16"/>
        </w:rPr>
        <w:t>Domicilio:</w:t>
      </w:r>
      <w:r w:rsidRPr="000E4B9D">
        <w:rPr>
          <w:rFonts w:ascii="Verdana" w:hAnsi="Verdana"/>
          <w:sz w:val="16"/>
          <w:szCs w:val="16"/>
        </w:rPr>
        <w:t xml:space="preserve"> _______________________.</w:t>
      </w:r>
    </w:p>
    <w:p w14:paraId="184DC716" w14:textId="77777777" w:rsidR="00875104" w:rsidRPr="000E4B9D" w:rsidRDefault="00875104" w:rsidP="00875104">
      <w:pPr>
        <w:pStyle w:val="texto"/>
        <w:spacing w:after="0" w:line="240" w:lineRule="auto"/>
        <w:ind w:left="284" w:firstLine="0"/>
        <w:rPr>
          <w:rFonts w:ascii="Verdana" w:hAnsi="Verdana"/>
          <w:sz w:val="16"/>
          <w:szCs w:val="16"/>
        </w:rPr>
      </w:pPr>
      <w:r w:rsidRPr="000E4B9D">
        <w:rPr>
          <w:rFonts w:ascii="Verdana" w:hAnsi="Verdana"/>
          <w:b/>
          <w:sz w:val="16"/>
          <w:szCs w:val="16"/>
        </w:rPr>
        <w:t>Autorización del Gobierno Federal para operar:</w:t>
      </w:r>
      <w:r w:rsidRPr="000E4B9D">
        <w:rPr>
          <w:rFonts w:ascii="Verdana" w:hAnsi="Verdana"/>
          <w:sz w:val="16"/>
          <w:szCs w:val="16"/>
        </w:rPr>
        <w:t xml:space="preserve"> ______ (Número de oficio y fecha).</w:t>
      </w:r>
    </w:p>
    <w:p w14:paraId="7ADB5A59" w14:textId="77777777" w:rsidR="00875104" w:rsidRPr="000E4B9D" w:rsidRDefault="00875104" w:rsidP="00875104">
      <w:pPr>
        <w:pStyle w:val="texto"/>
        <w:spacing w:after="0" w:line="240" w:lineRule="auto"/>
        <w:ind w:firstLine="0"/>
        <w:rPr>
          <w:rFonts w:ascii="Verdana" w:hAnsi="Verdana"/>
          <w:b/>
          <w:sz w:val="16"/>
          <w:szCs w:val="16"/>
        </w:rPr>
      </w:pPr>
    </w:p>
    <w:p w14:paraId="4C2613D9" w14:textId="77777777" w:rsidR="00875104" w:rsidRPr="000E4B9D" w:rsidRDefault="00875104" w:rsidP="00875104">
      <w:pPr>
        <w:pStyle w:val="texto"/>
        <w:spacing w:after="0" w:line="240" w:lineRule="auto"/>
        <w:ind w:firstLine="0"/>
        <w:rPr>
          <w:rFonts w:ascii="Verdana" w:hAnsi="Verdana"/>
          <w:sz w:val="16"/>
          <w:szCs w:val="16"/>
        </w:rPr>
      </w:pPr>
      <w:r w:rsidRPr="000E4B9D">
        <w:rPr>
          <w:rFonts w:ascii="Verdana" w:hAnsi="Verdana"/>
          <w:b/>
          <w:sz w:val="16"/>
          <w:szCs w:val="16"/>
        </w:rPr>
        <w:t>Beneficiaria:</w:t>
      </w:r>
      <w:r w:rsidRPr="000E4B9D">
        <w:rPr>
          <w:rFonts w:ascii="Verdana" w:hAnsi="Verdana"/>
          <w:sz w:val="16"/>
          <w:szCs w:val="16"/>
        </w:rPr>
        <w:t xml:space="preserve"> (Nombre de la Entidad paraestatal), en lo sucesivo “La Beneficiaria”.</w:t>
      </w:r>
    </w:p>
    <w:p w14:paraId="6BD44E10" w14:textId="77777777" w:rsidR="00875104" w:rsidRPr="000E4B9D" w:rsidRDefault="00875104" w:rsidP="00875104">
      <w:pPr>
        <w:pStyle w:val="texto"/>
        <w:spacing w:after="0" w:line="240" w:lineRule="auto"/>
        <w:rPr>
          <w:rFonts w:ascii="Verdana" w:hAnsi="Verdana"/>
          <w:b/>
          <w:sz w:val="16"/>
          <w:szCs w:val="16"/>
        </w:rPr>
      </w:pPr>
      <w:r w:rsidRPr="000E4B9D">
        <w:rPr>
          <w:rFonts w:ascii="Verdana" w:hAnsi="Verdana"/>
          <w:b/>
          <w:sz w:val="16"/>
          <w:szCs w:val="16"/>
        </w:rPr>
        <w:t xml:space="preserve">Domicilio: </w:t>
      </w:r>
      <w:r w:rsidRPr="000E4B9D">
        <w:rPr>
          <w:rFonts w:ascii="Verdana" w:hAnsi="Verdana"/>
          <w:bCs/>
          <w:sz w:val="16"/>
          <w:szCs w:val="16"/>
        </w:rPr>
        <w:t>_____________________.</w:t>
      </w:r>
    </w:p>
    <w:p w14:paraId="4AC39AAC" w14:textId="77777777" w:rsidR="00875104" w:rsidRPr="000E4B9D" w:rsidRDefault="00875104" w:rsidP="00875104">
      <w:pPr>
        <w:pStyle w:val="texto"/>
        <w:spacing w:after="0" w:line="240" w:lineRule="auto"/>
        <w:ind w:firstLine="0"/>
        <w:rPr>
          <w:rFonts w:ascii="Verdana" w:hAnsi="Verdana"/>
          <w:b/>
          <w:bCs/>
          <w:sz w:val="16"/>
          <w:szCs w:val="16"/>
        </w:rPr>
      </w:pPr>
    </w:p>
    <w:p w14:paraId="4D1190D3" w14:textId="77777777" w:rsidR="00875104" w:rsidRPr="000E4B9D" w:rsidRDefault="00875104" w:rsidP="00875104">
      <w:pPr>
        <w:pStyle w:val="texto"/>
        <w:spacing w:after="0" w:line="240" w:lineRule="auto"/>
        <w:ind w:firstLine="0"/>
        <w:rPr>
          <w:rFonts w:ascii="Verdana" w:hAnsi="Verdana"/>
          <w:sz w:val="16"/>
          <w:szCs w:val="16"/>
        </w:rPr>
      </w:pPr>
      <w:r w:rsidRPr="000E4B9D">
        <w:rPr>
          <w:rFonts w:ascii="Verdana" w:hAnsi="Verdana"/>
          <w:b/>
          <w:bCs/>
          <w:sz w:val="16"/>
          <w:szCs w:val="16"/>
        </w:rPr>
        <w:t xml:space="preserve">Entidad contratante: </w:t>
      </w:r>
      <w:r w:rsidRPr="000E4B9D">
        <w:rPr>
          <w:rFonts w:ascii="Verdana" w:hAnsi="Verdana"/>
          <w:sz w:val="16"/>
          <w:szCs w:val="16"/>
        </w:rPr>
        <w:t xml:space="preserve">(Nombre de la Entidad paraestatal), en lo sucesivo “La Contratante”. </w:t>
      </w:r>
    </w:p>
    <w:p w14:paraId="35EDCE69" w14:textId="77777777" w:rsidR="00875104" w:rsidRPr="000E4B9D" w:rsidRDefault="00875104" w:rsidP="00875104">
      <w:pPr>
        <w:pStyle w:val="texto"/>
        <w:spacing w:after="0" w:line="240" w:lineRule="auto"/>
        <w:ind w:firstLine="0"/>
        <w:rPr>
          <w:rFonts w:ascii="Verdana" w:hAnsi="Verdana"/>
          <w:b/>
          <w:bCs/>
          <w:sz w:val="16"/>
          <w:szCs w:val="16"/>
        </w:rPr>
      </w:pPr>
    </w:p>
    <w:p w14:paraId="7F14713A" w14:textId="77777777" w:rsidR="00875104" w:rsidRPr="000E4B9D" w:rsidRDefault="00875104" w:rsidP="00875104">
      <w:pPr>
        <w:pStyle w:val="texto"/>
        <w:spacing w:after="0" w:line="240" w:lineRule="auto"/>
        <w:ind w:firstLine="0"/>
        <w:rPr>
          <w:rFonts w:ascii="Verdana" w:hAnsi="Verdana"/>
          <w:sz w:val="16"/>
          <w:szCs w:val="16"/>
        </w:rPr>
      </w:pPr>
      <w:r w:rsidRPr="000E4B9D">
        <w:rPr>
          <w:rFonts w:ascii="Verdana" w:hAnsi="Verdana"/>
          <w:b/>
          <w:bCs/>
          <w:sz w:val="16"/>
          <w:szCs w:val="16"/>
        </w:rPr>
        <w:t>Área Contratante:</w:t>
      </w:r>
      <w:r w:rsidRPr="000E4B9D">
        <w:rPr>
          <w:rFonts w:ascii="Verdana" w:hAnsi="Verdana"/>
          <w:sz w:val="16"/>
          <w:szCs w:val="16"/>
        </w:rPr>
        <w:t xml:space="preserve"> La Secretaría de Finanzas del Gobierno del Estado de Coahuila de Zaragoza, en lo sucesivo “Área Contratante”.  </w:t>
      </w:r>
    </w:p>
    <w:p w14:paraId="4E48AB2A" w14:textId="77777777" w:rsidR="00875104" w:rsidRPr="000E4B9D" w:rsidRDefault="00875104" w:rsidP="00875104">
      <w:pPr>
        <w:pStyle w:val="texto"/>
        <w:spacing w:after="0" w:line="240" w:lineRule="auto"/>
        <w:ind w:left="288" w:firstLine="0"/>
        <w:rPr>
          <w:rFonts w:ascii="Verdana" w:hAnsi="Verdana"/>
          <w:sz w:val="16"/>
          <w:szCs w:val="16"/>
        </w:rPr>
      </w:pPr>
      <w:r w:rsidRPr="000E4B9D">
        <w:rPr>
          <w:rFonts w:ascii="Verdana" w:hAnsi="Verdana"/>
          <w:sz w:val="16"/>
          <w:szCs w:val="16"/>
        </w:rPr>
        <w:t>El medio electrónico, por el cual se pueda enviar la fianza a “La Beneficiaria”, “La Contratante” y “Área Contratante”: ______________.</w:t>
      </w:r>
    </w:p>
    <w:p w14:paraId="54DB5614" w14:textId="77777777" w:rsidR="00875104" w:rsidRPr="000E4B9D" w:rsidRDefault="00875104" w:rsidP="00875104">
      <w:pPr>
        <w:pStyle w:val="texto"/>
        <w:spacing w:after="0" w:line="240" w:lineRule="auto"/>
        <w:ind w:firstLine="0"/>
        <w:rPr>
          <w:rFonts w:ascii="Verdana" w:hAnsi="Verdana"/>
          <w:b/>
          <w:sz w:val="16"/>
          <w:szCs w:val="16"/>
        </w:rPr>
      </w:pPr>
    </w:p>
    <w:p w14:paraId="7D8225B6" w14:textId="77777777" w:rsidR="00875104" w:rsidRPr="000E4B9D" w:rsidRDefault="00875104" w:rsidP="00875104">
      <w:pPr>
        <w:pStyle w:val="texto"/>
        <w:spacing w:after="0" w:line="240" w:lineRule="auto"/>
        <w:ind w:firstLine="0"/>
        <w:rPr>
          <w:rFonts w:ascii="Verdana" w:hAnsi="Verdana"/>
          <w:sz w:val="16"/>
          <w:szCs w:val="16"/>
        </w:rPr>
      </w:pPr>
      <w:r w:rsidRPr="000E4B9D">
        <w:rPr>
          <w:rFonts w:ascii="Verdana" w:hAnsi="Verdana"/>
          <w:b/>
          <w:sz w:val="16"/>
          <w:szCs w:val="16"/>
        </w:rPr>
        <w:t>Fiado (s):</w:t>
      </w:r>
      <w:r w:rsidRPr="000E4B9D">
        <w:rPr>
          <w:rFonts w:ascii="Verdana" w:hAnsi="Verdana"/>
          <w:sz w:val="16"/>
          <w:szCs w:val="16"/>
        </w:rPr>
        <w:t xml:space="preserve"> (En caso de proposición conjunta, el nombre y datos de cada uno de ellos)</w:t>
      </w:r>
    </w:p>
    <w:p w14:paraId="04EDBF44" w14:textId="77777777" w:rsidR="00875104" w:rsidRPr="000E4B9D" w:rsidRDefault="00875104" w:rsidP="00875104">
      <w:pPr>
        <w:pStyle w:val="texto"/>
        <w:spacing w:after="0" w:line="240" w:lineRule="auto"/>
        <w:ind w:left="284" w:firstLine="0"/>
        <w:rPr>
          <w:rFonts w:ascii="Verdana" w:hAnsi="Verdana"/>
          <w:sz w:val="16"/>
          <w:szCs w:val="16"/>
        </w:rPr>
      </w:pPr>
      <w:r w:rsidRPr="000E4B9D">
        <w:rPr>
          <w:rFonts w:ascii="Verdana" w:hAnsi="Verdana"/>
          <w:b/>
          <w:sz w:val="16"/>
          <w:szCs w:val="16"/>
        </w:rPr>
        <w:t>Nombre o denominación social:</w:t>
      </w:r>
      <w:r w:rsidRPr="000E4B9D">
        <w:rPr>
          <w:rFonts w:ascii="Verdana" w:hAnsi="Verdana"/>
          <w:sz w:val="16"/>
          <w:szCs w:val="16"/>
        </w:rPr>
        <w:t xml:space="preserve"> ___________________________________.</w:t>
      </w:r>
    </w:p>
    <w:p w14:paraId="2FCF48D4" w14:textId="77777777" w:rsidR="00875104" w:rsidRPr="000E4B9D" w:rsidRDefault="00875104" w:rsidP="00875104">
      <w:pPr>
        <w:pStyle w:val="texto"/>
        <w:spacing w:after="0" w:line="240" w:lineRule="auto"/>
        <w:ind w:left="284" w:firstLine="0"/>
        <w:rPr>
          <w:rFonts w:ascii="Verdana" w:hAnsi="Verdana"/>
          <w:sz w:val="16"/>
          <w:szCs w:val="16"/>
        </w:rPr>
      </w:pPr>
      <w:r w:rsidRPr="000E4B9D">
        <w:rPr>
          <w:rFonts w:ascii="Verdana" w:hAnsi="Verdana"/>
          <w:b/>
          <w:sz w:val="16"/>
          <w:szCs w:val="16"/>
        </w:rPr>
        <w:t>RFC:</w:t>
      </w:r>
      <w:r w:rsidRPr="000E4B9D">
        <w:rPr>
          <w:rFonts w:ascii="Verdana" w:hAnsi="Verdana"/>
          <w:sz w:val="16"/>
          <w:szCs w:val="16"/>
        </w:rPr>
        <w:t xml:space="preserve"> __________.</w:t>
      </w:r>
    </w:p>
    <w:p w14:paraId="3E29BE8A" w14:textId="77777777" w:rsidR="00875104" w:rsidRPr="000E4B9D" w:rsidRDefault="00875104" w:rsidP="00875104">
      <w:pPr>
        <w:pStyle w:val="texto"/>
        <w:spacing w:after="0" w:line="240" w:lineRule="auto"/>
        <w:ind w:left="284" w:firstLine="0"/>
        <w:rPr>
          <w:rFonts w:ascii="Verdana" w:hAnsi="Verdana"/>
          <w:sz w:val="16"/>
          <w:szCs w:val="16"/>
        </w:rPr>
      </w:pPr>
      <w:r w:rsidRPr="000E4B9D">
        <w:rPr>
          <w:rFonts w:ascii="Verdana" w:hAnsi="Verdana"/>
          <w:b/>
          <w:sz w:val="16"/>
          <w:szCs w:val="16"/>
        </w:rPr>
        <w:t>Domicilio:</w:t>
      </w:r>
      <w:r w:rsidRPr="000E4B9D">
        <w:rPr>
          <w:rFonts w:ascii="Verdana" w:hAnsi="Verdana"/>
          <w:sz w:val="16"/>
          <w:szCs w:val="16"/>
        </w:rPr>
        <w:t xml:space="preserve"> _______. (El mismo que aparezca en el “Contrato”) </w:t>
      </w:r>
    </w:p>
    <w:p w14:paraId="627F7F95" w14:textId="77777777" w:rsidR="00875104" w:rsidRPr="000E4B9D" w:rsidRDefault="00875104" w:rsidP="00875104">
      <w:pPr>
        <w:pStyle w:val="texto"/>
        <w:spacing w:after="0" w:line="240" w:lineRule="auto"/>
        <w:ind w:firstLine="0"/>
        <w:rPr>
          <w:rFonts w:ascii="Verdana" w:hAnsi="Verdana"/>
          <w:b/>
          <w:sz w:val="16"/>
          <w:szCs w:val="16"/>
        </w:rPr>
      </w:pPr>
    </w:p>
    <w:p w14:paraId="504E73F5" w14:textId="77777777" w:rsidR="00875104" w:rsidRPr="000E4B9D" w:rsidRDefault="00875104" w:rsidP="00875104">
      <w:pPr>
        <w:pStyle w:val="texto"/>
        <w:spacing w:after="0" w:line="240" w:lineRule="auto"/>
        <w:ind w:firstLine="0"/>
        <w:rPr>
          <w:rFonts w:ascii="Verdana" w:hAnsi="Verdana"/>
          <w:b/>
          <w:sz w:val="16"/>
          <w:szCs w:val="16"/>
        </w:rPr>
      </w:pPr>
      <w:r w:rsidRPr="000E4B9D">
        <w:rPr>
          <w:rFonts w:ascii="Verdana" w:hAnsi="Verdana"/>
          <w:b/>
          <w:sz w:val="16"/>
          <w:szCs w:val="16"/>
        </w:rPr>
        <w:t>Datos de la póliza:</w:t>
      </w:r>
    </w:p>
    <w:p w14:paraId="6CC36F5E" w14:textId="77777777" w:rsidR="00875104" w:rsidRPr="000E4B9D" w:rsidRDefault="00875104" w:rsidP="00875104">
      <w:pPr>
        <w:pStyle w:val="texto"/>
        <w:spacing w:after="0" w:line="240" w:lineRule="auto"/>
        <w:ind w:left="284" w:firstLine="0"/>
        <w:rPr>
          <w:rFonts w:ascii="Verdana" w:hAnsi="Verdana"/>
          <w:sz w:val="16"/>
          <w:szCs w:val="16"/>
        </w:rPr>
      </w:pPr>
      <w:r w:rsidRPr="000E4B9D">
        <w:rPr>
          <w:rFonts w:ascii="Verdana" w:hAnsi="Verdana"/>
          <w:b/>
          <w:sz w:val="16"/>
          <w:szCs w:val="16"/>
        </w:rPr>
        <w:t>Número:</w:t>
      </w:r>
      <w:r w:rsidRPr="000E4B9D">
        <w:rPr>
          <w:rFonts w:ascii="Verdana" w:hAnsi="Verdana"/>
          <w:sz w:val="16"/>
          <w:szCs w:val="16"/>
        </w:rPr>
        <w:t xml:space="preserve"> _________________________. (Número asignado por “La Afianzadora” o “La Aseguradora”)</w:t>
      </w:r>
    </w:p>
    <w:p w14:paraId="20946289" w14:textId="77777777" w:rsidR="00875104" w:rsidRPr="000E4B9D" w:rsidRDefault="00875104" w:rsidP="00875104">
      <w:pPr>
        <w:pStyle w:val="texto"/>
        <w:spacing w:after="0" w:line="240" w:lineRule="auto"/>
        <w:ind w:left="284" w:firstLine="0"/>
        <w:rPr>
          <w:rFonts w:ascii="Verdana" w:hAnsi="Verdana"/>
          <w:sz w:val="16"/>
          <w:szCs w:val="16"/>
        </w:rPr>
      </w:pPr>
      <w:r w:rsidRPr="000E4B9D">
        <w:rPr>
          <w:rFonts w:ascii="Verdana" w:hAnsi="Verdana"/>
          <w:b/>
          <w:sz w:val="16"/>
          <w:szCs w:val="16"/>
        </w:rPr>
        <w:t>Monto Afianzado:</w:t>
      </w:r>
      <w:r w:rsidRPr="000E4B9D">
        <w:rPr>
          <w:rFonts w:ascii="Verdana" w:hAnsi="Verdana"/>
          <w:sz w:val="16"/>
          <w:szCs w:val="16"/>
        </w:rPr>
        <w:t xml:space="preserve"> _________________. (Con número y letra, </w:t>
      </w:r>
      <w:r w:rsidRPr="000E4B9D">
        <w:rPr>
          <w:rFonts w:ascii="Verdana" w:hAnsi="Verdana"/>
          <w:b/>
          <w:bCs/>
          <w:sz w:val="16"/>
          <w:szCs w:val="16"/>
        </w:rPr>
        <w:t>SIN</w:t>
      </w:r>
      <w:r w:rsidRPr="000E4B9D">
        <w:rPr>
          <w:rFonts w:ascii="Verdana" w:hAnsi="Verdana"/>
          <w:sz w:val="16"/>
          <w:szCs w:val="16"/>
        </w:rPr>
        <w:t xml:space="preserve"> incluir el Impuesto al Valor Agregado)</w:t>
      </w:r>
    </w:p>
    <w:p w14:paraId="7794DF22" w14:textId="77777777" w:rsidR="00875104" w:rsidRPr="000E4B9D" w:rsidRDefault="00875104" w:rsidP="00875104">
      <w:pPr>
        <w:pStyle w:val="texto"/>
        <w:spacing w:after="0" w:line="240" w:lineRule="auto"/>
        <w:ind w:left="284" w:firstLine="0"/>
        <w:rPr>
          <w:rFonts w:ascii="Verdana" w:hAnsi="Verdana"/>
          <w:sz w:val="16"/>
          <w:szCs w:val="16"/>
        </w:rPr>
      </w:pPr>
      <w:r w:rsidRPr="000E4B9D">
        <w:rPr>
          <w:rFonts w:ascii="Verdana" w:hAnsi="Verdana"/>
          <w:b/>
          <w:sz w:val="16"/>
          <w:szCs w:val="16"/>
        </w:rPr>
        <w:t>Moneda:</w:t>
      </w:r>
      <w:r w:rsidRPr="000E4B9D">
        <w:rPr>
          <w:rFonts w:ascii="Verdana" w:hAnsi="Verdana"/>
          <w:sz w:val="16"/>
          <w:szCs w:val="16"/>
        </w:rPr>
        <w:t xml:space="preserve"> _________.</w:t>
      </w:r>
    </w:p>
    <w:p w14:paraId="2541127D" w14:textId="77777777" w:rsidR="00875104" w:rsidRPr="000E4B9D" w:rsidRDefault="00875104" w:rsidP="00875104">
      <w:pPr>
        <w:pStyle w:val="texto"/>
        <w:spacing w:after="0" w:line="240" w:lineRule="auto"/>
        <w:ind w:left="284" w:firstLine="0"/>
        <w:rPr>
          <w:rFonts w:ascii="Verdana" w:hAnsi="Verdana"/>
          <w:sz w:val="16"/>
          <w:szCs w:val="16"/>
        </w:rPr>
      </w:pPr>
      <w:r w:rsidRPr="000E4B9D">
        <w:rPr>
          <w:rFonts w:ascii="Verdana" w:hAnsi="Verdana"/>
          <w:b/>
          <w:sz w:val="16"/>
          <w:szCs w:val="16"/>
        </w:rPr>
        <w:t>Fecha de expedición:</w:t>
      </w:r>
      <w:r w:rsidRPr="000E4B9D">
        <w:rPr>
          <w:rFonts w:ascii="Verdana" w:hAnsi="Verdana"/>
          <w:sz w:val="16"/>
          <w:szCs w:val="16"/>
        </w:rPr>
        <w:t xml:space="preserve"> ______________.</w:t>
      </w:r>
    </w:p>
    <w:p w14:paraId="4C6F180E" w14:textId="77777777" w:rsidR="00875104" w:rsidRPr="000E4B9D" w:rsidRDefault="00875104" w:rsidP="00875104">
      <w:pPr>
        <w:pStyle w:val="texto"/>
        <w:spacing w:after="0" w:line="240" w:lineRule="auto"/>
        <w:ind w:firstLine="0"/>
        <w:rPr>
          <w:rFonts w:ascii="Verdana" w:hAnsi="Verdana"/>
          <w:b/>
          <w:sz w:val="16"/>
          <w:szCs w:val="16"/>
        </w:rPr>
      </w:pPr>
    </w:p>
    <w:p w14:paraId="5CFAB856" w14:textId="77777777" w:rsidR="00875104" w:rsidRPr="000E4B9D" w:rsidRDefault="00875104" w:rsidP="00875104">
      <w:pPr>
        <w:pStyle w:val="texto"/>
        <w:spacing w:after="0" w:line="240" w:lineRule="auto"/>
        <w:ind w:firstLine="0"/>
        <w:rPr>
          <w:rFonts w:ascii="Verdana" w:hAnsi="Verdana"/>
          <w:sz w:val="16"/>
          <w:szCs w:val="16"/>
        </w:rPr>
      </w:pPr>
      <w:r w:rsidRPr="000E4B9D">
        <w:rPr>
          <w:rFonts w:ascii="Verdana" w:hAnsi="Verdana"/>
          <w:b/>
          <w:sz w:val="16"/>
          <w:szCs w:val="16"/>
        </w:rPr>
        <w:t>Obligación garantizada:</w:t>
      </w:r>
      <w:r w:rsidRPr="000E4B9D">
        <w:rPr>
          <w:rFonts w:ascii="Verdana" w:hAnsi="Verdana"/>
          <w:sz w:val="16"/>
          <w:szCs w:val="16"/>
        </w:rPr>
        <w:t xml:space="preserve"> Responder por los defectos, vicios ocultos de los bienes entregados y por la calidad de los servicios prestados, así como de cualquier otra responsabilidad en que hubiere incurrido el Fiado, en los términos señalados en el contrato objeto de esta garantía, conforme a la Cláusula PRIMERA de la presente póliza de fianza.</w:t>
      </w:r>
    </w:p>
    <w:p w14:paraId="197EA09F" w14:textId="77777777" w:rsidR="00875104" w:rsidRPr="000E4B9D" w:rsidRDefault="00875104" w:rsidP="00875104">
      <w:pPr>
        <w:pStyle w:val="texto"/>
        <w:spacing w:after="0" w:line="240" w:lineRule="auto"/>
        <w:ind w:firstLine="0"/>
        <w:rPr>
          <w:rFonts w:ascii="Verdana" w:hAnsi="Verdana"/>
          <w:b/>
          <w:sz w:val="16"/>
          <w:szCs w:val="16"/>
        </w:rPr>
      </w:pPr>
    </w:p>
    <w:p w14:paraId="29E4C463" w14:textId="77777777" w:rsidR="00875104" w:rsidRPr="000E4B9D" w:rsidRDefault="00875104" w:rsidP="00875104">
      <w:pPr>
        <w:pStyle w:val="texto"/>
        <w:spacing w:after="0" w:line="240" w:lineRule="auto"/>
        <w:ind w:firstLine="0"/>
        <w:rPr>
          <w:rFonts w:ascii="Verdana" w:hAnsi="Verdana"/>
          <w:b/>
          <w:sz w:val="16"/>
          <w:szCs w:val="16"/>
        </w:rPr>
      </w:pPr>
      <w:r w:rsidRPr="000E4B9D">
        <w:rPr>
          <w:rFonts w:ascii="Verdana" w:hAnsi="Verdana"/>
          <w:b/>
          <w:sz w:val="16"/>
          <w:szCs w:val="16"/>
        </w:rPr>
        <w:t>Datos del contrato o pedido, en lo sucesivo el “Contrato”:</w:t>
      </w:r>
    </w:p>
    <w:p w14:paraId="484ECE86" w14:textId="77777777" w:rsidR="00875104" w:rsidRPr="000E4B9D" w:rsidRDefault="00875104" w:rsidP="00875104">
      <w:pPr>
        <w:pStyle w:val="texto"/>
        <w:spacing w:after="0" w:line="240" w:lineRule="auto"/>
        <w:ind w:left="284" w:hanging="1"/>
        <w:rPr>
          <w:rFonts w:ascii="Verdana" w:hAnsi="Verdana"/>
          <w:sz w:val="16"/>
          <w:szCs w:val="16"/>
        </w:rPr>
      </w:pPr>
      <w:r w:rsidRPr="000E4B9D">
        <w:rPr>
          <w:rFonts w:ascii="Verdana" w:hAnsi="Verdana"/>
          <w:b/>
          <w:sz w:val="16"/>
          <w:szCs w:val="16"/>
        </w:rPr>
        <w:t>Número:</w:t>
      </w:r>
      <w:r w:rsidRPr="000E4B9D">
        <w:rPr>
          <w:rFonts w:ascii="Verdana" w:hAnsi="Verdana"/>
          <w:sz w:val="16"/>
          <w:szCs w:val="16"/>
        </w:rPr>
        <w:t xml:space="preserve"> _________________. </w:t>
      </w:r>
    </w:p>
    <w:p w14:paraId="1255CC3D" w14:textId="77777777" w:rsidR="00875104" w:rsidRPr="000E4B9D" w:rsidRDefault="00875104" w:rsidP="00875104">
      <w:pPr>
        <w:pStyle w:val="texto"/>
        <w:spacing w:after="0" w:line="240" w:lineRule="auto"/>
        <w:ind w:left="284" w:hanging="1"/>
        <w:rPr>
          <w:rFonts w:ascii="Verdana" w:hAnsi="Verdana"/>
          <w:sz w:val="16"/>
          <w:szCs w:val="16"/>
        </w:rPr>
      </w:pPr>
      <w:r w:rsidRPr="000E4B9D">
        <w:rPr>
          <w:rFonts w:ascii="Verdana" w:hAnsi="Verdana"/>
          <w:b/>
          <w:sz w:val="16"/>
          <w:szCs w:val="16"/>
        </w:rPr>
        <w:t>Objeto:</w:t>
      </w:r>
      <w:r w:rsidRPr="000E4B9D">
        <w:rPr>
          <w:rFonts w:ascii="Verdana" w:hAnsi="Verdana"/>
          <w:sz w:val="16"/>
          <w:szCs w:val="16"/>
        </w:rPr>
        <w:t xml:space="preserve"> ______________________________________________________.</w:t>
      </w:r>
    </w:p>
    <w:p w14:paraId="008906AC" w14:textId="77777777" w:rsidR="00875104" w:rsidRPr="000E4B9D" w:rsidRDefault="00875104" w:rsidP="00875104">
      <w:pPr>
        <w:pStyle w:val="texto"/>
        <w:spacing w:after="0" w:line="240" w:lineRule="auto"/>
        <w:ind w:left="284" w:hanging="1"/>
        <w:rPr>
          <w:rFonts w:ascii="Verdana" w:hAnsi="Verdana"/>
          <w:sz w:val="16"/>
          <w:szCs w:val="16"/>
        </w:rPr>
      </w:pPr>
      <w:r w:rsidRPr="000E4B9D">
        <w:rPr>
          <w:rFonts w:ascii="Verdana" w:hAnsi="Verdana"/>
          <w:b/>
          <w:sz w:val="16"/>
          <w:szCs w:val="16"/>
        </w:rPr>
        <w:t>Monto:</w:t>
      </w:r>
      <w:r w:rsidRPr="000E4B9D">
        <w:rPr>
          <w:rFonts w:ascii="Verdana" w:hAnsi="Verdana"/>
          <w:sz w:val="16"/>
          <w:szCs w:val="16"/>
        </w:rPr>
        <w:t xml:space="preserve"> ________. (con número y letra, </w:t>
      </w:r>
      <w:r w:rsidRPr="000E4B9D">
        <w:rPr>
          <w:rFonts w:ascii="Verdana" w:hAnsi="Verdana"/>
          <w:b/>
          <w:bCs/>
          <w:sz w:val="16"/>
          <w:szCs w:val="16"/>
        </w:rPr>
        <w:t>SIN</w:t>
      </w:r>
      <w:r w:rsidRPr="000E4B9D">
        <w:rPr>
          <w:rFonts w:ascii="Verdana" w:hAnsi="Verdana"/>
          <w:sz w:val="16"/>
          <w:szCs w:val="16"/>
        </w:rPr>
        <w:t xml:space="preserve"> el Impuesto al Valor Agregado)</w:t>
      </w:r>
    </w:p>
    <w:p w14:paraId="23D1A50A" w14:textId="77777777" w:rsidR="00875104" w:rsidRPr="000E4B9D" w:rsidRDefault="00875104" w:rsidP="00875104">
      <w:pPr>
        <w:pStyle w:val="texto"/>
        <w:spacing w:after="0" w:line="240" w:lineRule="auto"/>
        <w:ind w:left="284" w:hanging="1"/>
        <w:rPr>
          <w:rFonts w:ascii="Verdana" w:hAnsi="Verdana"/>
          <w:sz w:val="16"/>
          <w:szCs w:val="16"/>
        </w:rPr>
      </w:pPr>
      <w:r w:rsidRPr="000E4B9D">
        <w:rPr>
          <w:rFonts w:ascii="Verdana" w:hAnsi="Verdana"/>
          <w:b/>
          <w:sz w:val="16"/>
          <w:szCs w:val="16"/>
        </w:rPr>
        <w:t>Moneda:</w:t>
      </w:r>
      <w:r w:rsidRPr="000E4B9D">
        <w:rPr>
          <w:rFonts w:ascii="Verdana" w:hAnsi="Verdana"/>
          <w:sz w:val="16"/>
          <w:szCs w:val="16"/>
        </w:rPr>
        <w:t xml:space="preserve"> _________________________________________.</w:t>
      </w:r>
    </w:p>
    <w:p w14:paraId="3CB53F16" w14:textId="77777777" w:rsidR="00875104" w:rsidRPr="000E4B9D" w:rsidRDefault="00875104" w:rsidP="00875104">
      <w:pPr>
        <w:pStyle w:val="texto"/>
        <w:spacing w:after="0" w:line="240" w:lineRule="auto"/>
        <w:ind w:left="284" w:hanging="1"/>
        <w:rPr>
          <w:rFonts w:ascii="Verdana" w:hAnsi="Verdana"/>
          <w:sz w:val="16"/>
          <w:szCs w:val="16"/>
        </w:rPr>
      </w:pPr>
      <w:r w:rsidRPr="000E4B9D">
        <w:rPr>
          <w:rFonts w:ascii="Verdana" w:hAnsi="Verdana"/>
          <w:b/>
          <w:sz w:val="16"/>
          <w:szCs w:val="16"/>
        </w:rPr>
        <w:t>Fecha de suscripción:</w:t>
      </w:r>
      <w:r w:rsidRPr="000E4B9D">
        <w:rPr>
          <w:rFonts w:ascii="Verdana" w:hAnsi="Verdana"/>
          <w:sz w:val="16"/>
          <w:szCs w:val="16"/>
        </w:rPr>
        <w:t xml:space="preserve"> ______________________________.</w:t>
      </w:r>
    </w:p>
    <w:p w14:paraId="1041F4CB" w14:textId="77777777" w:rsidR="00875104" w:rsidRPr="000E4B9D" w:rsidRDefault="00875104" w:rsidP="00875104">
      <w:pPr>
        <w:pStyle w:val="texto"/>
        <w:spacing w:after="0" w:line="240" w:lineRule="auto"/>
        <w:ind w:left="284" w:hanging="1"/>
        <w:rPr>
          <w:rFonts w:ascii="Verdana" w:hAnsi="Verdana"/>
          <w:sz w:val="16"/>
          <w:szCs w:val="16"/>
        </w:rPr>
      </w:pPr>
      <w:r w:rsidRPr="000E4B9D">
        <w:rPr>
          <w:rFonts w:ascii="Verdana" w:hAnsi="Verdana"/>
          <w:b/>
          <w:sz w:val="16"/>
          <w:szCs w:val="16"/>
        </w:rPr>
        <w:t>Tipo:</w:t>
      </w:r>
      <w:r w:rsidRPr="000E4B9D">
        <w:rPr>
          <w:rFonts w:ascii="Verdana" w:hAnsi="Verdana"/>
          <w:sz w:val="16"/>
          <w:szCs w:val="16"/>
        </w:rPr>
        <w:t xml:space="preserve"> (Adquisiciones, Arrendamientos, Servicios). </w:t>
      </w:r>
    </w:p>
    <w:p w14:paraId="4D58B79C" w14:textId="77777777" w:rsidR="00875104" w:rsidRPr="000E4B9D" w:rsidRDefault="00875104" w:rsidP="00875104">
      <w:pPr>
        <w:pStyle w:val="texto"/>
        <w:spacing w:after="0" w:line="240" w:lineRule="auto"/>
        <w:ind w:firstLine="0"/>
        <w:rPr>
          <w:rFonts w:ascii="Verdana" w:hAnsi="Verdana"/>
          <w:b/>
          <w:sz w:val="16"/>
          <w:szCs w:val="16"/>
        </w:rPr>
      </w:pPr>
    </w:p>
    <w:p w14:paraId="5F88A76C" w14:textId="77777777" w:rsidR="00875104" w:rsidRPr="000E4B9D" w:rsidRDefault="00875104" w:rsidP="00875104">
      <w:pPr>
        <w:pStyle w:val="texto"/>
        <w:spacing w:after="0" w:line="240" w:lineRule="auto"/>
        <w:ind w:firstLine="0"/>
        <w:rPr>
          <w:rFonts w:ascii="Verdana" w:hAnsi="Verdana"/>
          <w:sz w:val="16"/>
          <w:szCs w:val="16"/>
        </w:rPr>
      </w:pPr>
      <w:r w:rsidRPr="000E4B9D">
        <w:rPr>
          <w:rFonts w:ascii="Verdana" w:hAnsi="Verdana"/>
          <w:b/>
          <w:sz w:val="16"/>
          <w:szCs w:val="16"/>
        </w:rPr>
        <w:t>Procedimiento al que se sujetará la presente póliza de fianza para hacerla efectiva:</w:t>
      </w:r>
      <w:r w:rsidRPr="000E4B9D">
        <w:rPr>
          <w:rFonts w:ascii="Verdana" w:hAnsi="Verdana"/>
          <w:sz w:val="16"/>
          <w:szCs w:val="16"/>
        </w:rPr>
        <w:t xml:space="preserve"> El previsto en el artículo 279 de la Ley de Instituciones de Seguros y de Fianzas.</w:t>
      </w:r>
    </w:p>
    <w:p w14:paraId="188BCC94" w14:textId="77777777" w:rsidR="00875104" w:rsidRPr="000E4B9D" w:rsidRDefault="00875104" w:rsidP="00875104">
      <w:pPr>
        <w:pStyle w:val="texto"/>
        <w:spacing w:after="0" w:line="240" w:lineRule="auto"/>
        <w:ind w:firstLine="0"/>
        <w:rPr>
          <w:rFonts w:ascii="Verdana" w:hAnsi="Verdana"/>
          <w:sz w:val="16"/>
          <w:szCs w:val="16"/>
        </w:rPr>
      </w:pPr>
    </w:p>
    <w:p w14:paraId="46340449" w14:textId="53DA872D" w:rsidR="00875104" w:rsidRPr="000E4B9D" w:rsidRDefault="00875104" w:rsidP="00875104">
      <w:pPr>
        <w:pStyle w:val="texto"/>
        <w:spacing w:after="0" w:line="240" w:lineRule="auto"/>
        <w:ind w:firstLine="0"/>
        <w:rPr>
          <w:rFonts w:ascii="Verdana" w:hAnsi="Verdana"/>
          <w:sz w:val="16"/>
          <w:szCs w:val="16"/>
        </w:rPr>
      </w:pPr>
      <w:r w:rsidRPr="000E4B9D">
        <w:rPr>
          <w:rFonts w:ascii="Verdana" w:hAnsi="Verdana"/>
          <w:b/>
          <w:sz w:val="16"/>
          <w:szCs w:val="16"/>
        </w:rPr>
        <w:t>Competencia y Jurisdicción:</w:t>
      </w:r>
      <w:r w:rsidRPr="000E4B9D">
        <w:rPr>
          <w:rFonts w:ascii="Verdana" w:hAnsi="Verdana"/>
          <w:sz w:val="16"/>
          <w:szCs w:val="16"/>
        </w:rPr>
        <w:t xml:space="preserve"> Para todo lo relacionado con la presente póliza, el Fiado, el Fiador y </w:t>
      </w:r>
      <w:r w:rsidR="00091970" w:rsidRPr="000E4B9D">
        <w:rPr>
          <w:rFonts w:ascii="Verdana" w:hAnsi="Verdana"/>
          <w:sz w:val="16"/>
          <w:szCs w:val="16"/>
        </w:rPr>
        <w:t>cualquier otro obligado</w:t>
      </w:r>
      <w:r w:rsidRPr="000E4B9D">
        <w:rPr>
          <w:rFonts w:ascii="Verdana" w:hAnsi="Verdana"/>
          <w:sz w:val="16"/>
          <w:szCs w:val="16"/>
        </w:rPr>
        <w:t xml:space="preserve">, así como “La Beneficiaria”, se someterán a la jurisdicción y competencia de los tribunales federales de Saltillo, Coahuila de Zaragoza, renunciando al fuero que pudiera corresponderle </w:t>
      </w:r>
      <w:proofErr w:type="gramStart"/>
      <w:r w:rsidRPr="000E4B9D">
        <w:rPr>
          <w:rFonts w:ascii="Verdana" w:hAnsi="Verdana"/>
          <w:sz w:val="16"/>
          <w:szCs w:val="16"/>
        </w:rPr>
        <w:t>en razón de</w:t>
      </w:r>
      <w:proofErr w:type="gramEnd"/>
      <w:r w:rsidRPr="000E4B9D">
        <w:rPr>
          <w:rFonts w:ascii="Verdana" w:hAnsi="Verdana"/>
          <w:sz w:val="16"/>
          <w:szCs w:val="16"/>
        </w:rPr>
        <w:t xml:space="preserve"> su domicilio o por cualquier otra causa.</w:t>
      </w:r>
    </w:p>
    <w:p w14:paraId="5495390A" w14:textId="77777777" w:rsidR="00875104" w:rsidRPr="000E4B9D" w:rsidRDefault="00875104" w:rsidP="00875104">
      <w:pPr>
        <w:pStyle w:val="texto"/>
        <w:spacing w:after="0" w:line="240" w:lineRule="auto"/>
        <w:ind w:firstLine="0"/>
        <w:rPr>
          <w:rFonts w:ascii="Verdana" w:hAnsi="Verdana"/>
          <w:sz w:val="16"/>
          <w:szCs w:val="16"/>
        </w:rPr>
      </w:pPr>
    </w:p>
    <w:p w14:paraId="7BBA0A46" w14:textId="77777777" w:rsidR="00875104" w:rsidRPr="000E4B9D" w:rsidRDefault="00875104" w:rsidP="00875104">
      <w:pPr>
        <w:pStyle w:val="texto"/>
        <w:spacing w:after="0" w:line="240" w:lineRule="auto"/>
        <w:ind w:firstLine="0"/>
        <w:rPr>
          <w:rFonts w:ascii="Verdana" w:hAnsi="Verdana"/>
          <w:sz w:val="16"/>
          <w:szCs w:val="16"/>
        </w:rPr>
      </w:pPr>
      <w:r w:rsidRPr="000E4B9D">
        <w:rPr>
          <w:rFonts w:ascii="Verdana" w:hAnsi="Verdana"/>
          <w:sz w:val="16"/>
          <w:szCs w:val="16"/>
        </w:rPr>
        <w:t>La fianza se otorga de conformidad por lo dispuesto por los artículos 70, fracción II, y 75 segundo párrafo de la Ley de Adquisiciones, Arrendamientos y Servicios del Sector Público.</w:t>
      </w:r>
    </w:p>
    <w:p w14:paraId="2B2910DF" w14:textId="77777777" w:rsidR="00875104" w:rsidRPr="000E4B9D" w:rsidRDefault="00875104" w:rsidP="00875104">
      <w:pPr>
        <w:pStyle w:val="texto"/>
        <w:spacing w:after="0" w:line="240" w:lineRule="auto"/>
        <w:ind w:firstLine="0"/>
        <w:rPr>
          <w:rFonts w:ascii="Verdana" w:hAnsi="Verdana"/>
          <w:sz w:val="16"/>
          <w:szCs w:val="16"/>
        </w:rPr>
      </w:pPr>
    </w:p>
    <w:p w14:paraId="61791526" w14:textId="77777777" w:rsidR="00875104" w:rsidRPr="000E4B9D" w:rsidRDefault="00875104" w:rsidP="00875104">
      <w:pPr>
        <w:pStyle w:val="texto"/>
        <w:spacing w:after="0" w:line="240" w:lineRule="auto"/>
        <w:ind w:firstLine="0"/>
        <w:jc w:val="center"/>
        <w:rPr>
          <w:rFonts w:ascii="Verdana" w:hAnsi="Verdana"/>
          <w:sz w:val="16"/>
          <w:szCs w:val="16"/>
        </w:rPr>
      </w:pPr>
      <w:r w:rsidRPr="000E4B9D">
        <w:rPr>
          <w:rFonts w:ascii="Verdana" w:hAnsi="Verdana"/>
          <w:sz w:val="16"/>
          <w:szCs w:val="16"/>
        </w:rPr>
        <w:t xml:space="preserve">Validación de la fianza en el portal de internet, dirección electrónica </w:t>
      </w:r>
      <w:hyperlink r:id="rId12" w:history="1">
        <w:r w:rsidRPr="000E4B9D">
          <w:rPr>
            <w:rStyle w:val="Hipervnculo"/>
            <w:rFonts w:ascii="Verdana" w:hAnsi="Verdana"/>
            <w:sz w:val="16"/>
            <w:szCs w:val="16"/>
          </w:rPr>
          <w:t>www.amig.org.mx</w:t>
        </w:r>
      </w:hyperlink>
    </w:p>
    <w:p w14:paraId="7D2D4059" w14:textId="77777777" w:rsidR="00875104" w:rsidRPr="000E4B9D" w:rsidRDefault="00875104" w:rsidP="00875104">
      <w:pPr>
        <w:pStyle w:val="texto"/>
        <w:spacing w:after="0" w:line="240" w:lineRule="auto"/>
        <w:ind w:firstLine="0"/>
        <w:rPr>
          <w:rFonts w:ascii="Verdana" w:hAnsi="Verdana"/>
          <w:sz w:val="16"/>
          <w:szCs w:val="16"/>
        </w:rPr>
      </w:pPr>
    </w:p>
    <w:p w14:paraId="4C0A859A" w14:textId="77777777" w:rsidR="00875104" w:rsidRPr="000E4B9D" w:rsidRDefault="00875104" w:rsidP="00875104">
      <w:pPr>
        <w:pStyle w:val="texto"/>
        <w:spacing w:after="0" w:line="240" w:lineRule="auto"/>
        <w:ind w:firstLine="0"/>
        <w:jc w:val="center"/>
        <w:rPr>
          <w:rFonts w:ascii="Verdana" w:hAnsi="Verdana"/>
          <w:sz w:val="16"/>
          <w:szCs w:val="16"/>
        </w:rPr>
      </w:pPr>
      <w:r w:rsidRPr="000E4B9D">
        <w:rPr>
          <w:rFonts w:ascii="Verdana" w:hAnsi="Verdana"/>
          <w:sz w:val="16"/>
          <w:szCs w:val="16"/>
        </w:rPr>
        <w:t>(Nombre del representante de la Afianzadora o Aseguradora)</w:t>
      </w:r>
    </w:p>
    <w:p w14:paraId="4AB434BE" w14:textId="77777777" w:rsidR="00875104" w:rsidRPr="000E4B9D" w:rsidRDefault="00875104" w:rsidP="00875104">
      <w:pPr>
        <w:pStyle w:val="texto"/>
        <w:spacing w:after="0" w:line="240" w:lineRule="auto"/>
        <w:ind w:firstLine="0"/>
        <w:jc w:val="center"/>
        <w:rPr>
          <w:rFonts w:ascii="Verdana" w:hAnsi="Verdana"/>
          <w:sz w:val="16"/>
          <w:szCs w:val="16"/>
        </w:rPr>
      </w:pPr>
    </w:p>
    <w:p w14:paraId="7E584804" w14:textId="77777777" w:rsidR="00875104" w:rsidRPr="000E4B9D" w:rsidRDefault="00875104" w:rsidP="00875104">
      <w:pPr>
        <w:pStyle w:val="texto"/>
        <w:spacing w:after="0" w:line="240" w:lineRule="auto"/>
        <w:ind w:firstLine="0"/>
        <w:rPr>
          <w:rFonts w:ascii="Verdana" w:hAnsi="Verdana"/>
          <w:b/>
          <w:sz w:val="16"/>
          <w:szCs w:val="16"/>
        </w:rPr>
      </w:pPr>
      <w:r w:rsidRPr="000E4B9D">
        <w:rPr>
          <w:rFonts w:ascii="Verdana" w:hAnsi="Verdana"/>
          <w:b/>
          <w:sz w:val="16"/>
          <w:szCs w:val="16"/>
        </w:rPr>
        <w:lastRenderedPageBreak/>
        <w:t>CLÁUSULAS GENERALES A LAS QUE SE SUJETARÁ LA PRESENTE PÓLIZA DE FIANZA PARA RESPONDER DE LOS DEFECTOS Y VICIOS OCULTOS DE LOS BIENES O LA CALIDAD DE LOS SERVICIOS, ASÍ COMO DE CUALQUIER OTRA RESPONSABILIDAD EN LOS CONTRATOS DE ADQUISICIONES, ARRENDAMIENTOS Y SERVICIOS.</w:t>
      </w:r>
    </w:p>
    <w:p w14:paraId="1BCFD058" w14:textId="77777777" w:rsidR="00875104" w:rsidRPr="000E4B9D" w:rsidRDefault="00875104" w:rsidP="00875104">
      <w:pPr>
        <w:pStyle w:val="texto"/>
        <w:spacing w:after="0" w:line="240" w:lineRule="auto"/>
        <w:ind w:firstLine="0"/>
        <w:rPr>
          <w:rFonts w:ascii="Verdana" w:hAnsi="Verdana"/>
          <w:b/>
          <w:sz w:val="16"/>
          <w:szCs w:val="16"/>
        </w:rPr>
      </w:pPr>
    </w:p>
    <w:p w14:paraId="0E78826F" w14:textId="77777777" w:rsidR="00875104" w:rsidRPr="000E4B9D" w:rsidRDefault="00875104" w:rsidP="00875104">
      <w:pPr>
        <w:pStyle w:val="texto"/>
        <w:spacing w:after="0" w:line="240" w:lineRule="auto"/>
        <w:ind w:firstLine="0"/>
        <w:rPr>
          <w:rFonts w:ascii="Verdana" w:hAnsi="Verdana"/>
          <w:b/>
          <w:sz w:val="16"/>
          <w:szCs w:val="16"/>
        </w:rPr>
      </w:pPr>
      <w:proofErr w:type="gramStart"/>
      <w:r w:rsidRPr="000E4B9D">
        <w:rPr>
          <w:rFonts w:ascii="Verdana" w:hAnsi="Verdana"/>
          <w:b/>
          <w:sz w:val="16"/>
          <w:szCs w:val="16"/>
        </w:rPr>
        <w:t>PRIMERA.-</w:t>
      </w:r>
      <w:proofErr w:type="gramEnd"/>
      <w:r w:rsidRPr="000E4B9D">
        <w:rPr>
          <w:rFonts w:ascii="Verdana" w:hAnsi="Verdana"/>
          <w:b/>
          <w:sz w:val="16"/>
          <w:szCs w:val="16"/>
        </w:rPr>
        <w:t xml:space="preserve"> OBLIGACIÓN GARANTIZADA.</w:t>
      </w:r>
    </w:p>
    <w:p w14:paraId="40309439" w14:textId="77777777" w:rsidR="00875104" w:rsidRPr="000E4B9D" w:rsidRDefault="00875104" w:rsidP="00875104">
      <w:pPr>
        <w:pStyle w:val="texto"/>
        <w:spacing w:after="0" w:line="240" w:lineRule="auto"/>
        <w:ind w:firstLine="0"/>
        <w:rPr>
          <w:rFonts w:ascii="Verdana" w:hAnsi="Verdana"/>
          <w:b/>
          <w:sz w:val="16"/>
          <w:szCs w:val="16"/>
        </w:rPr>
      </w:pPr>
    </w:p>
    <w:p w14:paraId="22B31584" w14:textId="77777777" w:rsidR="00875104" w:rsidRPr="000E4B9D" w:rsidRDefault="00875104" w:rsidP="00875104">
      <w:pPr>
        <w:pStyle w:val="texto"/>
        <w:spacing w:after="0" w:line="240" w:lineRule="auto"/>
        <w:ind w:firstLine="0"/>
        <w:rPr>
          <w:rFonts w:ascii="Verdana" w:hAnsi="Verdana"/>
          <w:sz w:val="16"/>
          <w:szCs w:val="16"/>
        </w:rPr>
      </w:pPr>
      <w:r w:rsidRPr="000E4B9D">
        <w:rPr>
          <w:rFonts w:ascii="Verdana" w:hAnsi="Verdana"/>
          <w:sz w:val="16"/>
          <w:szCs w:val="16"/>
        </w:rPr>
        <w:t>Esta póliza de fianza garantiza la obligación del Fiado de responder por los defectos, vicios ocultos de los bienes entregados y por la calidad de los servicios prestados, así como de cualquier otra responsabilidad en que hubieren incurrido, en los términos señalados en el “Contrato”, convenios modificatorios respectivos y en la legislación aplicable, de conformidad con el artículo 75 de la Ley de Adquisiciones, Arrendamientos y Servicios del Sector Público y demás aplicables de su Reglamento.</w:t>
      </w:r>
    </w:p>
    <w:p w14:paraId="4B4D3561" w14:textId="77777777" w:rsidR="00875104" w:rsidRPr="000E4B9D" w:rsidRDefault="00875104" w:rsidP="00875104">
      <w:pPr>
        <w:pStyle w:val="texto"/>
        <w:spacing w:after="0" w:line="240" w:lineRule="auto"/>
        <w:ind w:firstLine="0"/>
        <w:rPr>
          <w:rFonts w:ascii="Verdana" w:hAnsi="Verdana"/>
          <w:sz w:val="16"/>
          <w:szCs w:val="16"/>
        </w:rPr>
      </w:pPr>
    </w:p>
    <w:p w14:paraId="6C05AE91" w14:textId="77777777" w:rsidR="00875104" w:rsidRPr="000E4B9D" w:rsidRDefault="00875104" w:rsidP="00875104">
      <w:pPr>
        <w:pStyle w:val="texto"/>
        <w:spacing w:after="0" w:line="240" w:lineRule="auto"/>
        <w:ind w:firstLine="0"/>
        <w:rPr>
          <w:rFonts w:ascii="Verdana" w:hAnsi="Verdana"/>
          <w:b/>
          <w:sz w:val="16"/>
          <w:szCs w:val="16"/>
        </w:rPr>
      </w:pPr>
      <w:proofErr w:type="gramStart"/>
      <w:r w:rsidRPr="000E4B9D">
        <w:rPr>
          <w:rFonts w:ascii="Verdana" w:hAnsi="Verdana"/>
          <w:b/>
          <w:sz w:val="16"/>
          <w:szCs w:val="16"/>
        </w:rPr>
        <w:t>SEGUNDA.-</w:t>
      </w:r>
      <w:proofErr w:type="gramEnd"/>
      <w:r w:rsidRPr="000E4B9D">
        <w:rPr>
          <w:rFonts w:ascii="Verdana" w:hAnsi="Verdana"/>
          <w:b/>
          <w:sz w:val="16"/>
          <w:szCs w:val="16"/>
        </w:rPr>
        <w:t xml:space="preserve"> MONTO AFIANZADO.</w:t>
      </w:r>
    </w:p>
    <w:p w14:paraId="3106D2D5" w14:textId="77777777" w:rsidR="00875104" w:rsidRPr="000E4B9D" w:rsidRDefault="00875104" w:rsidP="00875104">
      <w:pPr>
        <w:pStyle w:val="texto"/>
        <w:spacing w:after="0" w:line="240" w:lineRule="auto"/>
        <w:ind w:firstLine="0"/>
        <w:rPr>
          <w:rFonts w:ascii="Verdana" w:hAnsi="Verdana"/>
          <w:b/>
          <w:sz w:val="16"/>
          <w:szCs w:val="16"/>
        </w:rPr>
      </w:pPr>
    </w:p>
    <w:p w14:paraId="6DD30D6B" w14:textId="77777777" w:rsidR="00875104" w:rsidRPr="000E4B9D" w:rsidRDefault="00875104" w:rsidP="00875104">
      <w:pPr>
        <w:pStyle w:val="texto"/>
        <w:spacing w:after="0" w:line="240" w:lineRule="auto"/>
        <w:ind w:firstLine="0"/>
        <w:rPr>
          <w:rFonts w:ascii="Verdana" w:hAnsi="Verdana"/>
          <w:sz w:val="16"/>
          <w:szCs w:val="16"/>
        </w:rPr>
      </w:pPr>
      <w:r w:rsidRPr="000E4B9D">
        <w:rPr>
          <w:rFonts w:ascii="Verdana" w:hAnsi="Verdana"/>
          <w:sz w:val="16"/>
          <w:szCs w:val="16"/>
        </w:rPr>
        <w:t xml:space="preserve">(“La Afianzadora” o “La Aseguradora”), se compromete a pagar a “La Beneficiaria”, hasta el monto afianzado indicado en la carátula de esta póliza, que es ________ (con número y letra, sin incluir el Impuesto al Valor Agregado). </w:t>
      </w:r>
    </w:p>
    <w:p w14:paraId="54B6AC1E" w14:textId="77777777" w:rsidR="00875104" w:rsidRPr="000E4B9D" w:rsidRDefault="00875104" w:rsidP="00875104">
      <w:pPr>
        <w:pStyle w:val="texto"/>
        <w:spacing w:after="0" w:line="240" w:lineRule="auto"/>
        <w:ind w:firstLine="0"/>
        <w:rPr>
          <w:rFonts w:ascii="Verdana" w:hAnsi="Verdana"/>
          <w:sz w:val="16"/>
          <w:szCs w:val="16"/>
        </w:rPr>
      </w:pPr>
    </w:p>
    <w:p w14:paraId="7EF5EA9D" w14:textId="77777777" w:rsidR="00875104" w:rsidRPr="000E4B9D" w:rsidRDefault="00875104" w:rsidP="00875104">
      <w:pPr>
        <w:pStyle w:val="texto"/>
        <w:spacing w:after="0" w:line="240" w:lineRule="auto"/>
        <w:ind w:firstLine="0"/>
        <w:rPr>
          <w:rFonts w:ascii="Verdana" w:hAnsi="Verdana"/>
          <w:b/>
          <w:sz w:val="16"/>
          <w:szCs w:val="16"/>
        </w:rPr>
      </w:pPr>
      <w:proofErr w:type="gramStart"/>
      <w:r w:rsidRPr="000E4B9D">
        <w:rPr>
          <w:rFonts w:ascii="Verdana" w:hAnsi="Verdana"/>
          <w:b/>
          <w:sz w:val="16"/>
          <w:szCs w:val="16"/>
        </w:rPr>
        <w:t>TERCERA.-</w:t>
      </w:r>
      <w:proofErr w:type="gramEnd"/>
      <w:r w:rsidRPr="000E4B9D">
        <w:rPr>
          <w:rFonts w:ascii="Verdana" w:hAnsi="Verdana"/>
          <w:b/>
          <w:sz w:val="16"/>
          <w:szCs w:val="16"/>
        </w:rPr>
        <w:t xml:space="preserve"> INDEMNIZACIÓN POR MORA.</w:t>
      </w:r>
    </w:p>
    <w:p w14:paraId="3B368292" w14:textId="77777777" w:rsidR="00875104" w:rsidRPr="000E4B9D" w:rsidRDefault="00875104" w:rsidP="00875104">
      <w:pPr>
        <w:pStyle w:val="texto"/>
        <w:spacing w:after="0" w:line="240" w:lineRule="auto"/>
        <w:ind w:firstLine="0"/>
        <w:rPr>
          <w:rFonts w:ascii="Verdana" w:hAnsi="Verdana"/>
          <w:b/>
          <w:sz w:val="16"/>
          <w:szCs w:val="16"/>
        </w:rPr>
      </w:pPr>
    </w:p>
    <w:p w14:paraId="353BE67E" w14:textId="77777777" w:rsidR="00875104" w:rsidRPr="000E4B9D" w:rsidRDefault="00875104" w:rsidP="00875104">
      <w:pPr>
        <w:pStyle w:val="texto"/>
        <w:spacing w:after="0" w:line="240" w:lineRule="auto"/>
        <w:ind w:firstLine="0"/>
        <w:rPr>
          <w:rFonts w:ascii="Verdana" w:hAnsi="Verdana"/>
          <w:sz w:val="16"/>
          <w:szCs w:val="16"/>
        </w:rPr>
      </w:pPr>
      <w:r w:rsidRPr="000E4B9D">
        <w:rPr>
          <w:rFonts w:ascii="Verdana" w:hAnsi="Verdana"/>
          <w:sz w:val="16"/>
          <w:szCs w:val="16"/>
        </w:rPr>
        <w:t>(“La Afianzadora” o “La Aseguradora”), se obliga a pagar la indemnización por mora que en su caso proceda de conformidad con el artículo 283 de la Ley de Instituciones de Seguros y de Fianzas.</w:t>
      </w:r>
    </w:p>
    <w:p w14:paraId="5606463D" w14:textId="77777777" w:rsidR="00875104" w:rsidRPr="000E4B9D" w:rsidRDefault="00875104" w:rsidP="00875104">
      <w:pPr>
        <w:pStyle w:val="texto"/>
        <w:spacing w:after="0" w:line="240" w:lineRule="auto"/>
        <w:ind w:firstLine="0"/>
        <w:rPr>
          <w:rFonts w:ascii="Verdana" w:hAnsi="Verdana"/>
          <w:sz w:val="16"/>
          <w:szCs w:val="16"/>
        </w:rPr>
      </w:pPr>
    </w:p>
    <w:p w14:paraId="49C18387" w14:textId="77777777" w:rsidR="00875104" w:rsidRPr="000E4B9D" w:rsidRDefault="00875104" w:rsidP="00875104">
      <w:pPr>
        <w:pStyle w:val="texto"/>
        <w:spacing w:after="0" w:line="240" w:lineRule="auto"/>
        <w:ind w:firstLine="0"/>
        <w:rPr>
          <w:rFonts w:ascii="Verdana" w:hAnsi="Verdana"/>
          <w:b/>
          <w:sz w:val="16"/>
          <w:szCs w:val="16"/>
        </w:rPr>
      </w:pPr>
      <w:proofErr w:type="gramStart"/>
      <w:r w:rsidRPr="000E4B9D">
        <w:rPr>
          <w:rFonts w:ascii="Verdana" w:hAnsi="Verdana"/>
          <w:b/>
          <w:sz w:val="16"/>
          <w:szCs w:val="16"/>
        </w:rPr>
        <w:t>CUARTA.-</w:t>
      </w:r>
      <w:proofErr w:type="gramEnd"/>
      <w:r w:rsidRPr="000E4B9D">
        <w:rPr>
          <w:rFonts w:ascii="Verdana" w:hAnsi="Verdana"/>
          <w:b/>
          <w:sz w:val="16"/>
          <w:szCs w:val="16"/>
        </w:rPr>
        <w:t xml:space="preserve"> VIGENCIA.</w:t>
      </w:r>
    </w:p>
    <w:p w14:paraId="1FDFA511" w14:textId="77777777" w:rsidR="00875104" w:rsidRPr="000E4B9D" w:rsidRDefault="00875104" w:rsidP="00875104">
      <w:pPr>
        <w:pStyle w:val="texto"/>
        <w:spacing w:after="0" w:line="240" w:lineRule="auto"/>
        <w:ind w:firstLine="0"/>
        <w:rPr>
          <w:rFonts w:ascii="Verdana" w:hAnsi="Verdana"/>
          <w:b/>
          <w:sz w:val="16"/>
          <w:szCs w:val="16"/>
        </w:rPr>
      </w:pPr>
    </w:p>
    <w:p w14:paraId="61CC3A8A" w14:textId="77777777" w:rsidR="00875104" w:rsidRPr="000E4B9D" w:rsidRDefault="00875104" w:rsidP="00875104">
      <w:pPr>
        <w:pStyle w:val="texto"/>
        <w:spacing w:after="0" w:line="240" w:lineRule="auto"/>
        <w:ind w:firstLine="0"/>
        <w:rPr>
          <w:rFonts w:ascii="Verdana" w:hAnsi="Verdana"/>
          <w:sz w:val="16"/>
          <w:szCs w:val="16"/>
        </w:rPr>
      </w:pPr>
      <w:r w:rsidRPr="000E4B9D">
        <w:rPr>
          <w:rFonts w:ascii="Verdana" w:hAnsi="Verdana"/>
          <w:sz w:val="16"/>
          <w:szCs w:val="16"/>
        </w:rPr>
        <w:t>La vigencia de la presente póliza será por un periodo de ______________________ contados a partir de la entrega de los bienes o terminación de la prestación de los servicios.</w:t>
      </w:r>
    </w:p>
    <w:p w14:paraId="72EEB744" w14:textId="77777777" w:rsidR="00875104" w:rsidRPr="000E4B9D" w:rsidRDefault="00875104" w:rsidP="00875104">
      <w:pPr>
        <w:pStyle w:val="texto"/>
        <w:spacing w:after="0" w:line="240" w:lineRule="auto"/>
        <w:ind w:firstLine="0"/>
        <w:rPr>
          <w:rFonts w:ascii="Verdana" w:hAnsi="Verdana"/>
          <w:sz w:val="16"/>
          <w:szCs w:val="16"/>
        </w:rPr>
      </w:pPr>
    </w:p>
    <w:p w14:paraId="4AF9A490" w14:textId="77777777" w:rsidR="00875104" w:rsidRPr="000E4B9D" w:rsidRDefault="00875104" w:rsidP="00875104">
      <w:pPr>
        <w:pStyle w:val="texto"/>
        <w:spacing w:after="0" w:line="240" w:lineRule="auto"/>
        <w:ind w:firstLine="0"/>
        <w:rPr>
          <w:rFonts w:ascii="Verdana" w:hAnsi="Verdana"/>
          <w:sz w:val="16"/>
          <w:szCs w:val="16"/>
        </w:rPr>
      </w:pPr>
      <w:r w:rsidRPr="000E4B9D">
        <w:rPr>
          <w:rFonts w:ascii="Verdana" w:hAnsi="Verdana"/>
          <w:sz w:val="16"/>
          <w:szCs w:val="16"/>
        </w:rPr>
        <w:t>Asimismo, esta fianza permanecerá vigente durante la substanciación de todos los recursos legales, arbitrajes o juicios que se interpongan con origen en la obligación garantizada hasta que se pronuncie resolución definitiva de autoridad o tribunal competente, que haya causado ejecutoria.</w:t>
      </w:r>
    </w:p>
    <w:p w14:paraId="662B01B3" w14:textId="77777777" w:rsidR="00875104" w:rsidRPr="000E4B9D" w:rsidRDefault="00875104" w:rsidP="00875104">
      <w:pPr>
        <w:pStyle w:val="texto"/>
        <w:spacing w:after="0" w:line="240" w:lineRule="auto"/>
        <w:ind w:firstLine="0"/>
        <w:rPr>
          <w:rFonts w:ascii="Verdana" w:hAnsi="Verdana"/>
          <w:sz w:val="16"/>
          <w:szCs w:val="16"/>
        </w:rPr>
      </w:pPr>
    </w:p>
    <w:p w14:paraId="1AED249E" w14:textId="77777777" w:rsidR="00875104" w:rsidRPr="000E4B9D" w:rsidRDefault="00875104" w:rsidP="00875104">
      <w:pPr>
        <w:pStyle w:val="texto"/>
        <w:spacing w:after="0" w:line="240" w:lineRule="auto"/>
        <w:ind w:firstLine="0"/>
        <w:rPr>
          <w:rFonts w:ascii="Verdana" w:hAnsi="Verdana"/>
          <w:sz w:val="16"/>
          <w:szCs w:val="16"/>
        </w:rPr>
      </w:pPr>
      <w:r w:rsidRPr="000E4B9D">
        <w:rPr>
          <w:rFonts w:ascii="Verdana" w:hAnsi="Verdana"/>
          <w:sz w:val="16"/>
          <w:szCs w:val="16"/>
        </w:rPr>
        <w:t>La póliza continuará vigente en caso de que se otorgue prórroga o espera al Fiado para realizar las correcciones, reparaciones o reposiciones, así como para el cumplimiento de las demás responsabilidades que garantiza esta póliza de fianza.</w:t>
      </w:r>
    </w:p>
    <w:p w14:paraId="16A28D27" w14:textId="77777777" w:rsidR="00875104" w:rsidRPr="000E4B9D" w:rsidRDefault="00875104" w:rsidP="00875104">
      <w:pPr>
        <w:pStyle w:val="texto"/>
        <w:spacing w:after="0" w:line="240" w:lineRule="auto"/>
        <w:ind w:firstLine="0"/>
        <w:rPr>
          <w:rFonts w:ascii="Verdana" w:hAnsi="Verdana"/>
          <w:sz w:val="16"/>
          <w:szCs w:val="16"/>
        </w:rPr>
      </w:pPr>
    </w:p>
    <w:p w14:paraId="750DDD24" w14:textId="77777777" w:rsidR="00875104" w:rsidRPr="000E4B9D" w:rsidRDefault="00875104" w:rsidP="00875104">
      <w:pPr>
        <w:pStyle w:val="texto"/>
        <w:spacing w:after="0" w:line="240" w:lineRule="auto"/>
        <w:ind w:firstLine="0"/>
        <w:rPr>
          <w:rFonts w:ascii="Verdana" w:hAnsi="Verdana"/>
          <w:sz w:val="16"/>
          <w:szCs w:val="16"/>
        </w:rPr>
      </w:pPr>
      <w:r w:rsidRPr="000E4B9D">
        <w:rPr>
          <w:rFonts w:ascii="Verdana" w:hAnsi="Verdana"/>
          <w:sz w:val="16"/>
          <w:szCs w:val="16"/>
        </w:rPr>
        <w:t>En el caso de que se hayan ejecutado correcciones, reparaciones, reposiciones o acciones para dar cumplimiento a las demás responsabilidades que garantiza esta póliza, la fianza permanecerá vigente por el mismo plazo mencionado en el primer párrafo de la presente cláusula, respecto de los bienes o servicios sujetos a dichas actividades.</w:t>
      </w:r>
    </w:p>
    <w:p w14:paraId="2FE9B553" w14:textId="77777777" w:rsidR="00875104" w:rsidRPr="000E4B9D" w:rsidRDefault="00875104" w:rsidP="00875104">
      <w:pPr>
        <w:pStyle w:val="texto"/>
        <w:spacing w:after="0" w:line="240" w:lineRule="auto"/>
        <w:ind w:firstLine="0"/>
        <w:rPr>
          <w:rFonts w:ascii="Verdana" w:hAnsi="Verdana"/>
          <w:sz w:val="16"/>
          <w:szCs w:val="16"/>
        </w:rPr>
      </w:pPr>
    </w:p>
    <w:p w14:paraId="33DE05BF" w14:textId="77777777" w:rsidR="00875104" w:rsidRPr="000E4B9D" w:rsidRDefault="00875104" w:rsidP="00875104">
      <w:pPr>
        <w:pStyle w:val="texto"/>
        <w:spacing w:after="0" w:line="240" w:lineRule="auto"/>
        <w:ind w:firstLine="0"/>
        <w:rPr>
          <w:rFonts w:ascii="Verdana" w:hAnsi="Verdana"/>
          <w:b/>
          <w:sz w:val="16"/>
          <w:szCs w:val="16"/>
        </w:rPr>
      </w:pPr>
      <w:r w:rsidRPr="000E4B9D">
        <w:rPr>
          <w:rFonts w:ascii="Verdana" w:hAnsi="Verdana"/>
          <w:b/>
          <w:sz w:val="16"/>
          <w:szCs w:val="16"/>
        </w:rPr>
        <w:t>QUINTA. - CORRECCIÓN, REPARACIÓN O REPOSICIÓN DE LOS BIENES O SERVICIOS.</w:t>
      </w:r>
    </w:p>
    <w:p w14:paraId="678F4CFF" w14:textId="77777777" w:rsidR="00875104" w:rsidRPr="000E4B9D" w:rsidRDefault="00875104" w:rsidP="00875104">
      <w:pPr>
        <w:pStyle w:val="texto"/>
        <w:spacing w:after="0" w:line="240" w:lineRule="auto"/>
        <w:ind w:firstLine="0"/>
        <w:rPr>
          <w:rFonts w:ascii="Verdana" w:hAnsi="Verdana"/>
          <w:sz w:val="16"/>
          <w:szCs w:val="16"/>
        </w:rPr>
      </w:pPr>
    </w:p>
    <w:p w14:paraId="7F89BFF4" w14:textId="77777777" w:rsidR="00875104" w:rsidRPr="000E4B9D" w:rsidRDefault="00875104" w:rsidP="00875104">
      <w:pPr>
        <w:pStyle w:val="texto"/>
        <w:spacing w:after="0" w:line="240" w:lineRule="auto"/>
        <w:ind w:firstLine="0"/>
        <w:rPr>
          <w:rFonts w:ascii="Verdana" w:hAnsi="Verdana"/>
          <w:sz w:val="16"/>
          <w:szCs w:val="16"/>
        </w:rPr>
      </w:pPr>
      <w:r w:rsidRPr="000E4B9D">
        <w:rPr>
          <w:rFonts w:ascii="Verdana" w:hAnsi="Verdana"/>
          <w:sz w:val="16"/>
          <w:szCs w:val="16"/>
        </w:rPr>
        <w:t>En caso de que se presenten defectos o vicios ocultos de los bienes entregados o en la calidad de los servicios prestados, así como cualquier otra responsabilidad en que hubiera incurrido el Fiado en los términos señalados en el “Contrato” y convenios modificatorios respectivos, “La Contratante” le otorgará un plazo máximo de 30 días naturales para efectuar la corrección, reparación o reposición correspondiente o para atender cualquier otra responsabilidad, por lo que la fianza permanecerá vigente durante ese tiempo.</w:t>
      </w:r>
    </w:p>
    <w:p w14:paraId="6295F45E" w14:textId="77777777" w:rsidR="00875104" w:rsidRPr="000E4B9D" w:rsidRDefault="00875104" w:rsidP="00875104">
      <w:pPr>
        <w:pStyle w:val="texto"/>
        <w:spacing w:after="0" w:line="240" w:lineRule="auto"/>
        <w:ind w:firstLine="0"/>
        <w:rPr>
          <w:rFonts w:ascii="Verdana" w:hAnsi="Verdana"/>
          <w:sz w:val="16"/>
          <w:szCs w:val="16"/>
        </w:rPr>
      </w:pPr>
    </w:p>
    <w:p w14:paraId="2DCC9663" w14:textId="77777777" w:rsidR="00875104" w:rsidRPr="000E4B9D" w:rsidRDefault="00875104" w:rsidP="00875104">
      <w:pPr>
        <w:pStyle w:val="texto"/>
        <w:spacing w:after="0" w:line="240" w:lineRule="auto"/>
        <w:ind w:firstLine="0"/>
        <w:rPr>
          <w:rFonts w:ascii="Verdana" w:hAnsi="Verdana"/>
          <w:sz w:val="16"/>
          <w:szCs w:val="16"/>
        </w:rPr>
      </w:pPr>
      <w:r w:rsidRPr="000E4B9D">
        <w:rPr>
          <w:rFonts w:ascii="Verdana" w:hAnsi="Verdana"/>
          <w:sz w:val="16"/>
          <w:szCs w:val="16"/>
        </w:rPr>
        <w:t>En aquellos casos en que “La Contratante” y el Fiado convengan un plazo mayor para las correcciones, reparaciones, reposiciones o para cumplir cualquier otra responsabilidad, el Fiado deberá notificar a la Institución dicha circunstancia y ésta deberá otorgar la modificación a la póliza de fianza por escrito, para el solo efecto de hacer constar el referido supuesto, sin que ello afecte la continuidad de la vigencia de la póliza.</w:t>
      </w:r>
    </w:p>
    <w:p w14:paraId="1CB21E72" w14:textId="77777777" w:rsidR="00875104" w:rsidRPr="000E4B9D" w:rsidRDefault="00875104" w:rsidP="00875104">
      <w:pPr>
        <w:pStyle w:val="texto"/>
        <w:spacing w:after="0" w:line="240" w:lineRule="auto"/>
        <w:ind w:firstLine="0"/>
        <w:rPr>
          <w:rFonts w:ascii="Verdana" w:hAnsi="Verdana"/>
          <w:sz w:val="16"/>
          <w:szCs w:val="16"/>
        </w:rPr>
      </w:pPr>
    </w:p>
    <w:p w14:paraId="7846C404" w14:textId="77777777" w:rsidR="00875104" w:rsidRPr="000E4B9D" w:rsidRDefault="00875104" w:rsidP="00875104">
      <w:pPr>
        <w:pStyle w:val="texto"/>
        <w:spacing w:after="0" w:line="240" w:lineRule="auto"/>
        <w:ind w:firstLine="0"/>
        <w:rPr>
          <w:rFonts w:ascii="Verdana" w:hAnsi="Verdana"/>
          <w:sz w:val="16"/>
          <w:szCs w:val="16"/>
        </w:rPr>
      </w:pPr>
      <w:r w:rsidRPr="000E4B9D">
        <w:rPr>
          <w:rFonts w:ascii="Verdana" w:hAnsi="Verdana"/>
          <w:sz w:val="16"/>
          <w:szCs w:val="16"/>
        </w:rPr>
        <w:t>En el supuesto de que el Fiado no corrija, repare o reponga los bienes que funcionen incorrectamente o que los mismos continúen con defectos o vicios ocultos, o no atienda cualquier otra responsabilidad por los bienes entregados, o bien, no realice las acciones necesarias para corregir la inadecuada calidad de los servicios, que le sean reportados por “La Contratante”, (“La Afianzadora” o “La Aseguradora”) se obliga a pagar los gastos en que incurra “La Contratante” por dichas correcciones, reparaciones, reposiciones o por atender cualquier otra responsabilidad por la totalidad del monto afianzado.</w:t>
      </w:r>
    </w:p>
    <w:p w14:paraId="4DDACE08" w14:textId="77777777" w:rsidR="00875104" w:rsidRPr="000E4B9D" w:rsidRDefault="00875104" w:rsidP="00875104">
      <w:pPr>
        <w:pStyle w:val="texto"/>
        <w:spacing w:after="0" w:line="240" w:lineRule="auto"/>
        <w:ind w:firstLine="0"/>
        <w:rPr>
          <w:rFonts w:ascii="Verdana" w:hAnsi="Verdana"/>
          <w:sz w:val="16"/>
          <w:szCs w:val="16"/>
        </w:rPr>
      </w:pPr>
    </w:p>
    <w:p w14:paraId="5E1ED70E" w14:textId="77777777" w:rsidR="00875104" w:rsidRPr="000E4B9D" w:rsidRDefault="00875104" w:rsidP="00875104">
      <w:pPr>
        <w:pStyle w:val="texto"/>
        <w:spacing w:after="0" w:line="240" w:lineRule="auto"/>
        <w:ind w:firstLine="0"/>
        <w:rPr>
          <w:rFonts w:ascii="Verdana" w:hAnsi="Verdana"/>
          <w:sz w:val="16"/>
          <w:szCs w:val="16"/>
        </w:rPr>
      </w:pPr>
      <w:r w:rsidRPr="000E4B9D">
        <w:rPr>
          <w:rFonts w:ascii="Verdana" w:hAnsi="Verdana"/>
          <w:sz w:val="16"/>
          <w:szCs w:val="16"/>
        </w:rPr>
        <w:lastRenderedPageBreak/>
        <w:t>En caso de que el monto de la corrección, reparación, reposición o atención de cualquier otra responsabilidad sea superior al afianzado, (“La Afianzadora” o “La Aseguradora”), únicamente responderá hasta por el 100% del monto garantizado.</w:t>
      </w:r>
    </w:p>
    <w:p w14:paraId="602D1F3B" w14:textId="77777777" w:rsidR="00875104" w:rsidRPr="000E4B9D" w:rsidRDefault="00875104" w:rsidP="00875104">
      <w:pPr>
        <w:pStyle w:val="texto"/>
        <w:spacing w:after="0" w:line="240" w:lineRule="auto"/>
        <w:ind w:firstLine="0"/>
        <w:rPr>
          <w:rFonts w:ascii="Verdana" w:hAnsi="Verdana"/>
          <w:sz w:val="16"/>
          <w:szCs w:val="16"/>
        </w:rPr>
      </w:pPr>
    </w:p>
    <w:p w14:paraId="3E1410E5" w14:textId="77777777" w:rsidR="00875104" w:rsidRPr="000E4B9D" w:rsidRDefault="00875104" w:rsidP="00875104">
      <w:pPr>
        <w:pStyle w:val="texto"/>
        <w:spacing w:after="0" w:line="240" w:lineRule="auto"/>
        <w:ind w:firstLine="0"/>
        <w:rPr>
          <w:rFonts w:ascii="Verdana" w:hAnsi="Verdana"/>
          <w:b/>
          <w:sz w:val="16"/>
          <w:szCs w:val="16"/>
        </w:rPr>
      </w:pPr>
      <w:proofErr w:type="gramStart"/>
      <w:r w:rsidRPr="000E4B9D">
        <w:rPr>
          <w:rFonts w:ascii="Verdana" w:hAnsi="Verdana"/>
          <w:b/>
          <w:sz w:val="16"/>
          <w:szCs w:val="16"/>
        </w:rPr>
        <w:t>SEXTA.-</w:t>
      </w:r>
      <w:proofErr w:type="gramEnd"/>
      <w:r w:rsidRPr="000E4B9D">
        <w:rPr>
          <w:rFonts w:ascii="Verdana" w:hAnsi="Verdana"/>
          <w:b/>
          <w:sz w:val="16"/>
          <w:szCs w:val="16"/>
        </w:rPr>
        <w:t xml:space="preserve"> SUBJUDICIDAD.</w:t>
      </w:r>
    </w:p>
    <w:p w14:paraId="22D901B3" w14:textId="77777777" w:rsidR="00875104" w:rsidRPr="000E4B9D" w:rsidRDefault="00875104" w:rsidP="00875104">
      <w:pPr>
        <w:pStyle w:val="texto"/>
        <w:spacing w:after="0" w:line="240" w:lineRule="auto"/>
        <w:ind w:firstLine="0"/>
        <w:rPr>
          <w:rFonts w:ascii="Verdana" w:hAnsi="Verdana"/>
          <w:b/>
          <w:sz w:val="16"/>
          <w:szCs w:val="16"/>
        </w:rPr>
      </w:pPr>
    </w:p>
    <w:p w14:paraId="7A230811" w14:textId="77777777" w:rsidR="00875104" w:rsidRPr="000E4B9D" w:rsidRDefault="00875104" w:rsidP="00875104">
      <w:pPr>
        <w:pStyle w:val="texto"/>
        <w:spacing w:after="0" w:line="240" w:lineRule="auto"/>
        <w:ind w:firstLine="0"/>
        <w:rPr>
          <w:rFonts w:ascii="Verdana" w:hAnsi="Verdana"/>
          <w:sz w:val="16"/>
          <w:szCs w:val="16"/>
        </w:rPr>
      </w:pPr>
      <w:r w:rsidRPr="000E4B9D">
        <w:rPr>
          <w:rFonts w:ascii="Verdana" w:hAnsi="Verdana"/>
          <w:sz w:val="16"/>
          <w:szCs w:val="16"/>
        </w:rPr>
        <w:t xml:space="preserve">(“La Afianzadora” o “La Aseguradora”) realizará el pago de la cantidad reclamada, bajo los términos estipulados en esta póliza de fianza, y, en su caso, la indemnización por mora </w:t>
      </w:r>
      <w:proofErr w:type="gramStart"/>
      <w:r w:rsidRPr="000E4B9D">
        <w:rPr>
          <w:rFonts w:ascii="Verdana" w:hAnsi="Verdana"/>
          <w:sz w:val="16"/>
          <w:szCs w:val="16"/>
        </w:rPr>
        <w:t>de acuerdo a</w:t>
      </w:r>
      <w:proofErr w:type="gramEnd"/>
      <w:r w:rsidRPr="000E4B9D">
        <w:rPr>
          <w:rFonts w:ascii="Verdana" w:hAnsi="Verdana"/>
          <w:sz w:val="16"/>
          <w:szCs w:val="16"/>
        </w:rPr>
        <w:t xml:space="preserve"> lo establecido en el artículo 283 de la Ley de Instituciones de Seguros y de Fianzas, aun cuando la obligación se encuentre </w:t>
      </w:r>
      <w:proofErr w:type="spellStart"/>
      <w:proofErr w:type="gramStart"/>
      <w:r w:rsidRPr="000E4B9D">
        <w:rPr>
          <w:rFonts w:ascii="Verdana" w:hAnsi="Verdana"/>
          <w:sz w:val="16"/>
          <w:szCs w:val="16"/>
        </w:rPr>
        <w:t>subjúdice</w:t>
      </w:r>
      <w:proofErr w:type="spellEnd"/>
      <w:proofErr w:type="gramEnd"/>
      <w:r w:rsidRPr="000E4B9D">
        <w:rPr>
          <w:rFonts w:ascii="Verdana" w:hAnsi="Verdana"/>
          <w:sz w:val="16"/>
          <w:szCs w:val="16"/>
        </w:rPr>
        <w:t>, en virtud de procedimiento ante autoridad judicial, administrativa o tribunal arbitral, salvo que el Fiado obtenga la suspensión de su ejecución, ante dichas instancias.</w:t>
      </w:r>
    </w:p>
    <w:p w14:paraId="2CF95E6D" w14:textId="77777777" w:rsidR="00875104" w:rsidRPr="000E4B9D" w:rsidRDefault="00875104" w:rsidP="00875104">
      <w:pPr>
        <w:pStyle w:val="texto"/>
        <w:spacing w:after="0" w:line="240" w:lineRule="auto"/>
        <w:ind w:firstLine="0"/>
        <w:rPr>
          <w:rFonts w:ascii="Verdana" w:hAnsi="Verdana"/>
          <w:sz w:val="16"/>
          <w:szCs w:val="16"/>
        </w:rPr>
      </w:pPr>
    </w:p>
    <w:p w14:paraId="75A844F3" w14:textId="77777777" w:rsidR="00875104" w:rsidRPr="000E4B9D" w:rsidRDefault="00875104" w:rsidP="00875104">
      <w:pPr>
        <w:pStyle w:val="texto"/>
        <w:spacing w:after="0" w:line="240" w:lineRule="auto"/>
        <w:ind w:firstLine="0"/>
        <w:rPr>
          <w:rFonts w:ascii="Verdana" w:hAnsi="Verdana"/>
          <w:sz w:val="16"/>
          <w:szCs w:val="16"/>
        </w:rPr>
      </w:pPr>
      <w:r w:rsidRPr="000E4B9D">
        <w:rPr>
          <w:rFonts w:ascii="Verdana" w:hAnsi="Verdana"/>
          <w:sz w:val="16"/>
          <w:szCs w:val="16"/>
        </w:rPr>
        <w:t>(“La Afianzadora” o “La Aseguradora”) deberá comunicar a “La Beneficiaria” de la garantía, el otorgamiento de la suspensión al Fiado, acompañándole las constancias respectivas que así lo acrediten, a fin de que se encuentre en la posibilidad de abstenerse del cobro de la fianza hasta en tanto se dicte sentencia firme.</w:t>
      </w:r>
    </w:p>
    <w:p w14:paraId="536A17CF" w14:textId="77777777" w:rsidR="00875104" w:rsidRPr="000E4B9D" w:rsidRDefault="00875104" w:rsidP="00875104">
      <w:pPr>
        <w:pStyle w:val="texto"/>
        <w:spacing w:after="0" w:line="240" w:lineRule="auto"/>
        <w:ind w:firstLine="0"/>
        <w:rPr>
          <w:rFonts w:ascii="Verdana" w:hAnsi="Verdana"/>
          <w:sz w:val="16"/>
          <w:szCs w:val="16"/>
        </w:rPr>
      </w:pPr>
    </w:p>
    <w:p w14:paraId="28205204" w14:textId="77777777" w:rsidR="00875104" w:rsidRPr="000E4B9D" w:rsidRDefault="00875104" w:rsidP="00875104">
      <w:pPr>
        <w:pStyle w:val="texto"/>
        <w:spacing w:after="0" w:line="240" w:lineRule="auto"/>
        <w:ind w:firstLine="0"/>
        <w:rPr>
          <w:rFonts w:ascii="Verdana" w:hAnsi="Verdana"/>
          <w:b/>
          <w:sz w:val="16"/>
          <w:szCs w:val="16"/>
        </w:rPr>
      </w:pPr>
      <w:proofErr w:type="gramStart"/>
      <w:r w:rsidRPr="000E4B9D">
        <w:rPr>
          <w:rFonts w:ascii="Verdana" w:hAnsi="Verdana"/>
          <w:b/>
          <w:sz w:val="16"/>
          <w:szCs w:val="16"/>
        </w:rPr>
        <w:t>SÉPTIMA.-</w:t>
      </w:r>
      <w:proofErr w:type="gramEnd"/>
      <w:r w:rsidRPr="000E4B9D">
        <w:rPr>
          <w:rFonts w:ascii="Verdana" w:hAnsi="Verdana"/>
          <w:b/>
          <w:sz w:val="16"/>
          <w:szCs w:val="16"/>
        </w:rPr>
        <w:t xml:space="preserve"> COAFIANZAMIENTO O YUXTAPOSICIÓN DE GARANTÍAS.</w:t>
      </w:r>
    </w:p>
    <w:p w14:paraId="7AF739EB" w14:textId="77777777" w:rsidR="00875104" w:rsidRPr="000E4B9D" w:rsidRDefault="00875104" w:rsidP="00875104">
      <w:pPr>
        <w:pStyle w:val="texto"/>
        <w:spacing w:after="0" w:line="240" w:lineRule="auto"/>
        <w:ind w:firstLine="0"/>
        <w:rPr>
          <w:rFonts w:ascii="Verdana" w:hAnsi="Verdana"/>
          <w:b/>
          <w:sz w:val="16"/>
          <w:szCs w:val="16"/>
        </w:rPr>
      </w:pPr>
    </w:p>
    <w:p w14:paraId="7975DDBC" w14:textId="77777777" w:rsidR="00875104" w:rsidRPr="000E4B9D" w:rsidRDefault="00875104" w:rsidP="00875104">
      <w:pPr>
        <w:pStyle w:val="texto"/>
        <w:spacing w:after="0" w:line="240" w:lineRule="auto"/>
        <w:ind w:firstLine="0"/>
        <w:rPr>
          <w:rFonts w:ascii="Verdana" w:hAnsi="Verdana"/>
          <w:sz w:val="16"/>
          <w:szCs w:val="16"/>
        </w:rPr>
      </w:pPr>
      <w:r w:rsidRPr="000E4B9D">
        <w:rPr>
          <w:rFonts w:ascii="Verdana" w:hAnsi="Verdana"/>
          <w:sz w:val="16"/>
          <w:szCs w:val="16"/>
        </w:rPr>
        <w:t>El coafianzamiento o yuxtaposición de garantías, no implicará novación de las obligaciones asumidas por (“La Afianzadora” o “La Aseguradora”), por lo que subsistirá su responsabilidad exclusivamente en la medida y condiciones en que la asumió en la presente póliza de fianza y en sus documentos modificatorios.</w:t>
      </w:r>
    </w:p>
    <w:p w14:paraId="39C86EC2" w14:textId="77777777" w:rsidR="00875104" w:rsidRPr="000E4B9D" w:rsidRDefault="00875104" w:rsidP="00875104">
      <w:pPr>
        <w:pStyle w:val="texto"/>
        <w:spacing w:after="0" w:line="240" w:lineRule="auto"/>
        <w:ind w:firstLine="0"/>
        <w:rPr>
          <w:rFonts w:ascii="Verdana" w:hAnsi="Verdana"/>
          <w:sz w:val="16"/>
          <w:szCs w:val="16"/>
        </w:rPr>
      </w:pPr>
    </w:p>
    <w:p w14:paraId="594DCCE3" w14:textId="77777777" w:rsidR="00875104" w:rsidRPr="000E4B9D" w:rsidRDefault="00875104" w:rsidP="00875104">
      <w:pPr>
        <w:pStyle w:val="texto"/>
        <w:spacing w:after="0" w:line="240" w:lineRule="auto"/>
        <w:ind w:firstLine="0"/>
        <w:rPr>
          <w:rFonts w:ascii="Verdana" w:hAnsi="Verdana"/>
          <w:b/>
          <w:sz w:val="16"/>
          <w:szCs w:val="16"/>
        </w:rPr>
      </w:pPr>
      <w:proofErr w:type="gramStart"/>
      <w:r w:rsidRPr="000E4B9D">
        <w:rPr>
          <w:rFonts w:ascii="Verdana" w:hAnsi="Verdana"/>
          <w:b/>
          <w:sz w:val="16"/>
          <w:szCs w:val="16"/>
        </w:rPr>
        <w:t>OCTAVA.-</w:t>
      </w:r>
      <w:proofErr w:type="gramEnd"/>
      <w:r w:rsidRPr="000E4B9D">
        <w:rPr>
          <w:rFonts w:ascii="Verdana" w:hAnsi="Verdana"/>
          <w:b/>
          <w:sz w:val="16"/>
          <w:szCs w:val="16"/>
        </w:rPr>
        <w:t xml:space="preserve"> CANCELACIÓN DE LA FIANZA.</w:t>
      </w:r>
    </w:p>
    <w:p w14:paraId="18B9F416" w14:textId="77777777" w:rsidR="00875104" w:rsidRPr="000E4B9D" w:rsidRDefault="00875104" w:rsidP="00875104">
      <w:pPr>
        <w:pStyle w:val="texto"/>
        <w:spacing w:after="0" w:line="240" w:lineRule="auto"/>
        <w:ind w:firstLine="0"/>
        <w:rPr>
          <w:rFonts w:ascii="Verdana" w:hAnsi="Verdana"/>
          <w:b/>
          <w:sz w:val="16"/>
          <w:szCs w:val="16"/>
        </w:rPr>
      </w:pPr>
    </w:p>
    <w:p w14:paraId="30D5BEBE" w14:textId="77777777" w:rsidR="00875104" w:rsidRPr="000E4B9D" w:rsidRDefault="00875104" w:rsidP="00875104">
      <w:pPr>
        <w:pStyle w:val="texto"/>
        <w:spacing w:after="0" w:line="240" w:lineRule="auto"/>
        <w:ind w:firstLine="0"/>
        <w:rPr>
          <w:rFonts w:ascii="Verdana" w:hAnsi="Verdana"/>
          <w:sz w:val="16"/>
          <w:szCs w:val="16"/>
        </w:rPr>
      </w:pPr>
      <w:r w:rsidRPr="000E4B9D">
        <w:rPr>
          <w:rFonts w:ascii="Verdana" w:hAnsi="Verdana"/>
          <w:sz w:val="16"/>
          <w:szCs w:val="16"/>
        </w:rPr>
        <w:t>(“La Afianzadora” o “La Aseguradora”), quedará liberada de su obligación fiadora, una vez transcurridos ______________________(lo establecerá la entidad o “Área Contratante”), contados a partir de la fecha en que conste por escrito la recepción física de los bienes o de los servicios prestados, siempre y cuando “La Contratante” no haya identificado defectos o vicios ocultos en los bienes entregados o en la calidad de los servicios prestados, así como cualquier otra responsabilidad en los términos del “Contrato” y convenios modificatorios respectivos.</w:t>
      </w:r>
    </w:p>
    <w:p w14:paraId="13035532" w14:textId="77777777" w:rsidR="00875104" w:rsidRPr="000E4B9D" w:rsidRDefault="00875104" w:rsidP="00875104">
      <w:pPr>
        <w:pStyle w:val="texto"/>
        <w:spacing w:after="0" w:line="240" w:lineRule="auto"/>
        <w:ind w:firstLine="0"/>
        <w:rPr>
          <w:rFonts w:ascii="Verdana" w:hAnsi="Verdana"/>
          <w:sz w:val="16"/>
          <w:szCs w:val="16"/>
        </w:rPr>
      </w:pPr>
    </w:p>
    <w:p w14:paraId="01E80E4C" w14:textId="77777777" w:rsidR="00875104" w:rsidRPr="000E4B9D" w:rsidRDefault="00875104" w:rsidP="00875104">
      <w:pPr>
        <w:pStyle w:val="texto"/>
        <w:spacing w:after="0" w:line="240" w:lineRule="auto"/>
        <w:ind w:firstLine="0"/>
        <w:rPr>
          <w:rFonts w:ascii="Verdana" w:hAnsi="Verdana"/>
          <w:sz w:val="16"/>
          <w:szCs w:val="16"/>
        </w:rPr>
      </w:pPr>
      <w:r w:rsidRPr="000E4B9D">
        <w:rPr>
          <w:rFonts w:ascii="Verdana" w:hAnsi="Verdana"/>
          <w:sz w:val="16"/>
          <w:szCs w:val="16"/>
        </w:rPr>
        <w:t>En el caso de existir corrección, reparación o reposición por defectos o vicios ocultos de los bienes entregados, o acciones para corregir las deficiencias en la calidad de los servicios prestados, así como para cumplir cualquier otra responsabilidad en que hubiera incurrido el Fiado en los términos señalados en el “Contrato” y convenios modificatorios respectivos, una vez transcurrido el plazo de treinta días naturales, o el pactado entre el Fiado y “La Contratante” para realizar dichas actividades, el Fiado deberá presentar ante (“La Afianzadora” o “La Aseguradora”), la manifestación por escrito de “La Contratante” en la que señale su conformidad para cancelar la fianza, adjuntando la constancia de cumplimiento total de las obligaciones.</w:t>
      </w:r>
    </w:p>
    <w:p w14:paraId="3E7936C0" w14:textId="77777777" w:rsidR="00875104" w:rsidRPr="000E4B9D" w:rsidRDefault="00875104" w:rsidP="00875104">
      <w:pPr>
        <w:pStyle w:val="texto"/>
        <w:spacing w:after="0" w:line="240" w:lineRule="auto"/>
        <w:ind w:firstLine="0"/>
        <w:rPr>
          <w:rFonts w:ascii="Verdana" w:hAnsi="Verdana"/>
          <w:sz w:val="16"/>
          <w:szCs w:val="16"/>
        </w:rPr>
      </w:pPr>
    </w:p>
    <w:p w14:paraId="4B3645FC" w14:textId="77777777" w:rsidR="00875104" w:rsidRPr="000E4B9D" w:rsidRDefault="00875104" w:rsidP="00875104">
      <w:pPr>
        <w:pStyle w:val="texto"/>
        <w:spacing w:after="0" w:line="240" w:lineRule="auto"/>
        <w:ind w:firstLine="0"/>
        <w:rPr>
          <w:rFonts w:ascii="Verdana" w:hAnsi="Verdana"/>
          <w:b/>
          <w:sz w:val="16"/>
          <w:szCs w:val="16"/>
        </w:rPr>
      </w:pPr>
      <w:proofErr w:type="gramStart"/>
      <w:r w:rsidRPr="000E4B9D">
        <w:rPr>
          <w:rFonts w:ascii="Verdana" w:hAnsi="Verdana"/>
          <w:b/>
          <w:sz w:val="16"/>
          <w:szCs w:val="16"/>
        </w:rPr>
        <w:t>NOVENA.-</w:t>
      </w:r>
      <w:proofErr w:type="gramEnd"/>
      <w:r w:rsidRPr="000E4B9D">
        <w:rPr>
          <w:rFonts w:ascii="Verdana" w:hAnsi="Verdana"/>
          <w:b/>
          <w:sz w:val="16"/>
          <w:szCs w:val="16"/>
        </w:rPr>
        <w:t xml:space="preserve"> PROCEDIMIENTOS.</w:t>
      </w:r>
    </w:p>
    <w:p w14:paraId="7C27A40B" w14:textId="77777777" w:rsidR="00875104" w:rsidRPr="000E4B9D" w:rsidRDefault="00875104" w:rsidP="00875104">
      <w:pPr>
        <w:pStyle w:val="texto"/>
        <w:spacing w:after="0" w:line="240" w:lineRule="auto"/>
        <w:ind w:firstLine="0"/>
        <w:rPr>
          <w:rFonts w:ascii="Verdana" w:hAnsi="Verdana"/>
          <w:sz w:val="16"/>
          <w:szCs w:val="16"/>
        </w:rPr>
      </w:pPr>
    </w:p>
    <w:p w14:paraId="17CD2F7D" w14:textId="77777777" w:rsidR="00875104" w:rsidRPr="000E4B9D" w:rsidRDefault="00875104" w:rsidP="00875104">
      <w:pPr>
        <w:pStyle w:val="texto"/>
        <w:spacing w:after="0" w:line="240" w:lineRule="auto"/>
        <w:ind w:firstLine="0"/>
        <w:rPr>
          <w:rFonts w:ascii="Verdana" w:hAnsi="Verdana"/>
          <w:sz w:val="16"/>
          <w:szCs w:val="16"/>
        </w:rPr>
      </w:pPr>
      <w:r w:rsidRPr="000E4B9D">
        <w:rPr>
          <w:rFonts w:ascii="Verdana" w:hAnsi="Verdana"/>
          <w:sz w:val="16"/>
          <w:szCs w:val="16"/>
        </w:rPr>
        <w:t>(“La Afianzadora” o “La Aseguradora”) acepta expresamente someterse al procedimiento previsto en el artículo 279 de la Ley de Instituciones de Seguros y de Fianzas para hacer efectiva la fianza.</w:t>
      </w:r>
    </w:p>
    <w:p w14:paraId="35A37AB2" w14:textId="77777777" w:rsidR="00875104" w:rsidRPr="000E4B9D" w:rsidRDefault="00875104" w:rsidP="00875104">
      <w:pPr>
        <w:pStyle w:val="texto"/>
        <w:spacing w:after="0" w:line="240" w:lineRule="auto"/>
        <w:ind w:firstLine="0"/>
        <w:rPr>
          <w:rFonts w:ascii="Verdana" w:hAnsi="Verdana"/>
          <w:b/>
          <w:sz w:val="16"/>
          <w:szCs w:val="16"/>
        </w:rPr>
      </w:pPr>
    </w:p>
    <w:p w14:paraId="5BA6BF8D" w14:textId="77777777" w:rsidR="00875104" w:rsidRPr="000E4B9D" w:rsidRDefault="00875104" w:rsidP="00875104">
      <w:pPr>
        <w:pStyle w:val="texto"/>
        <w:spacing w:after="0" w:line="240" w:lineRule="auto"/>
        <w:ind w:firstLine="0"/>
        <w:rPr>
          <w:rFonts w:ascii="Verdana" w:hAnsi="Verdana"/>
          <w:b/>
          <w:sz w:val="16"/>
          <w:szCs w:val="16"/>
        </w:rPr>
      </w:pPr>
      <w:proofErr w:type="gramStart"/>
      <w:r w:rsidRPr="000E4B9D">
        <w:rPr>
          <w:rFonts w:ascii="Verdana" w:hAnsi="Verdana"/>
          <w:b/>
          <w:sz w:val="16"/>
          <w:szCs w:val="16"/>
        </w:rPr>
        <w:t>DÉCIMA.-</w:t>
      </w:r>
      <w:proofErr w:type="gramEnd"/>
      <w:r w:rsidRPr="000E4B9D">
        <w:rPr>
          <w:rFonts w:ascii="Verdana" w:hAnsi="Verdana"/>
          <w:b/>
          <w:sz w:val="16"/>
          <w:szCs w:val="16"/>
        </w:rPr>
        <w:t xml:space="preserve"> RECLAMACIÓN.</w:t>
      </w:r>
    </w:p>
    <w:p w14:paraId="270F699A" w14:textId="77777777" w:rsidR="00875104" w:rsidRPr="000E4B9D" w:rsidRDefault="00875104" w:rsidP="00875104">
      <w:pPr>
        <w:pStyle w:val="texto"/>
        <w:spacing w:after="0" w:line="240" w:lineRule="auto"/>
        <w:ind w:firstLine="0"/>
        <w:rPr>
          <w:rFonts w:ascii="Verdana" w:hAnsi="Verdana"/>
          <w:sz w:val="16"/>
          <w:szCs w:val="16"/>
        </w:rPr>
      </w:pPr>
    </w:p>
    <w:p w14:paraId="15530992" w14:textId="77777777" w:rsidR="00875104" w:rsidRPr="000E4B9D" w:rsidRDefault="00875104" w:rsidP="00875104">
      <w:pPr>
        <w:pStyle w:val="texto"/>
        <w:spacing w:after="0" w:line="240" w:lineRule="auto"/>
        <w:ind w:firstLine="0"/>
        <w:rPr>
          <w:rFonts w:ascii="Verdana" w:hAnsi="Verdana"/>
          <w:sz w:val="16"/>
          <w:szCs w:val="16"/>
        </w:rPr>
      </w:pPr>
      <w:r w:rsidRPr="000E4B9D">
        <w:rPr>
          <w:rFonts w:ascii="Verdana" w:hAnsi="Verdana"/>
          <w:sz w:val="16"/>
          <w:szCs w:val="16"/>
        </w:rPr>
        <w:t xml:space="preserve">“La Beneficiaria” podrá presentar la reclamación a que se refiere el artículo 279, de Ley de Instituciones de Seguros y de Fianzas en cualquier oficina, o sucursal de la Institución y ante cualquier apoderado o representante de </w:t>
      </w:r>
      <w:proofErr w:type="gramStart"/>
      <w:r w:rsidRPr="000E4B9D">
        <w:rPr>
          <w:rFonts w:ascii="Verdana" w:hAnsi="Verdana"/>
          <w:sz w:val="16"/>
          <w:szCs w:val="16"/>
        </w:rPr>
        <w:t>la misma</w:t>
      </w:r>
      <w:proofErr w:type="gramEnd"/>
      <w:r w:rsidRPr="000E4B9D">
        <w:rPr>
          <w:rFonts w:ascii="Verdana" w:hAnsi="Verdana"/>
          <w:sz w:val="16"/>
          <w:szCs w:val="16"/>
        </w:rPr>
        <w:t>.</w:t>
      </w:r>
    </w:p>
    <w:p w14:paraId="2DA2EA9A" w14:textId="77777777" w:rsidR="00875104" w:rsidRPr="000E4B9D" w:rsidRDefault="00875104" w:rsidP="00875104">
      <w:pPr>
        <w:pStyle w:val="texto"/>
        <w:spacing w:after="0" w:line="240" w:lineRule="auto"/>
        <w:ind w:firstLine="0"/>
        <w:rPr>
          <w:rFonts w:ascii="Verdana" w:hAnsi="Verdana"/>
          <w:sz w:val="16"/>
          <w:szCs w:val="16"/>
        </w:rPr>
      </w:pPr>
    </w:p>
    <w:p w14:paraId="5E0ED123" w14:textId="77777777" w:rsidR="00875104" w:rsidRPr="000E4B9D" w:rsidRDefault="00875104" w:rsidP="00875104">
      <w:pPr>
        <w:pStyle w:val="texto"/>
        <w:spacing w:after="0" w:line="240" w:lineRule="auto"/>
        <w:ind w:firstLine="0"/>
        <w:rPr>
          <w:rFonts w:ascii="Verdana" w:hAnsi="Verdana"/>
          <w:b/>
          <w:sz w:val="16"/>
          <w:szCs w:val="16"/>
        </w:rPr>
      </w:pPr>
      <w:r w:rsidRPr="000E4B9D">
        <w:rPr>
          <w:rFonts w:ascii="Verdana" w:hAnsi="Verdana"/>
          <w:b/>
          <w:sz w:val="16"/>
          <w:szCs w:val="16"/>
        </w:rPr>
        <w:t xml:space="preserve">DÉCIMA </w:t>
      </w:r>
      <w:proofErr w:type="gramStart"/>
      <w:r w:rsidRPr="000E4B9D">
        <w:rPr>
          <w:rFonts w:ascii="Verdana" w:hAnsi="Verdana"/>
          <w:b/>
          <w:sz w:val="16"/>
          <w:szCs w:val="16"/>
        </w:rPr>
        <w:t>PRIMERA.-</w:t>
      </w:r>
      <w:proofErr w:type="gramEnd"/>
      <w:r w:rsidRPr="000E4B9D">
        <w:rPr>
          <w:rFonts w:ascii="Verdana" w:hAnsi="Verdana"/>
          <w:b/>
          <w:sz w:val="16"/>
          <w:szCs w:val="16"/>
        </w:rPr>
        <w:t xml:space="preserve"> DISPOSICIONES APLICABLES.</w:t>
      </w:r>
    </w:p>
    <w:p w14:paraId="797A1895" w14:textId="77777777" w:rsidR="00875104" w:rsidRPr="000E4B9D" w:rsidRDefault="00875104" w:rsidP="00875104">
      <w:pPr>
        <w:pStyle w:val="texto"/>
        <w:spacing w:after="0" w:line="240" w:lineRule="auto"/>
        <w:ind w:firstLine="0"/>
        <w:rPr>
          <w:rFonts w:ascii="Verdana" w:hAnsi="Verdana"/>
          <w:b/>
          <w:sz w:val="16"/>
          <w:szCs w:val="16"/>
        </w:rPr>
      </w:pPr>
    </w:p>
    <w:p w14:paraId="5C0E0968" w14:textId="77777777" w:rsidR="00875104" w:rsidRPr="000E4B9D" w:rsidRDefault="00875104" w:rsidP="00875104">
      <w:pPr>
        <w:pStyle w:val="texto"/>
        <w:spacing w:after="0" w:line="240" w:lineRule="auto"/>
        <w:ind w:firstLine="0"/>
        <w:rPr>
          <w:rFonts w:ascii="Verdana" w:hAnsi="Verdana"/>
          <w:color w:val="000000" w:themeColor="text1"/>
          <w:sz w:val="16"/>
          <w:szCs w:val="16"/>
        </w:rPr>
      </w:pPr>
      <w:r w:rsidRPr="000E4B9D">
        <w:rPr>
          <w:rFonts w:ascii="Verdana" w:hAnsi="Verdana"/>
          <w:sz w:val="16"/>
          <w:szCs w:val="16"/>
        </w:rPr>
        <w:t>Será aplicable, a esta póliza, en lo no previsto por la Ley de Instituciones de Seguros y de Fianzas, la legislación mercantil y a falta de disposición expresa el Código Civil Federal.</w:t>
      </w:r>
    </w:p>
    <w:p w14:paraId="218BCF99" w14:textId="77777777" w:rsidR="00875104" w:rsidRPr="000E4B9D" w:rsidRDefault="00875104" w:rsidP="00875104">
      <w:pPr>
        <w:pStyle w:val="texto"/>
        <w:spacing w:after="0" w:line="240" w:lineRule="auto"/>
        <w:ind w:firstLine="0"/>
        <w:rPr>
          <w:rFonts w:ascii="Verdana" w:hAnsi="Verdana"/>
          <w:sz w:val="16"/>
          <w:szCs w:val="16"/>
        </w:rPr>
      </w:pPr>
    </w:p>
    <w:p w14:paraId="1A59D1D8" w14:textId="77777777" w:rsidR="004C55A4" w:rsidRPr="00E21C46" w:rsidRDefault="004C55A4" w:rsidP="00875104">
      <w:pPr>
        <w:ind w:left="0"/>
        <w:jc w:val="right"/>
        <w:rPr>
          <w:rFonts w:ascii="Verdana" w:hAnsi="Verdana"/>
          <w:noProof/>
          <w:sz w:val="20"/>
          <w:szCs w:val="20"/>
          <w:lang w:val="es-ES_tradnl"/>
        </w:rPr>
      </w:pPr>
    </w:p>
    <w:sectPr w:rsidR="004C55A4" w:rsidRPr="00E21C46" w:rsidSect="00374A4D">
      <w:headerReference w:type="default" r:id="rId13"/>
      <w:footerReference w:type="even" r:id="rId14"/>
      <w:footerReference w:type="default" r:id="rId15"/>
      <w:pgSz w:w="12242" w:h="15842" w:code="1"/>
      <w:pgMar w:top="2726" w:right="1043" w:bottom="1418" w:left="1440"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D14C64" w14:textId="77777777" w:rsidR="00F75688" w:rsidRDefault="00F75688">
      <w:r>
        <w:separator/>
      </w:r>
    </w:p>
  </w:endnote>
  <w:endnote w:type="continuationSeparator" w:id="0">
    <w:p w14:paraId="404A7770" w14:textId="77777777" w:rsidR="00F75688" w:rsidRDefault="00F75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badi MT Condensed Light">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ourier 12cpi">
    <w:panose1 w:val="00000000000000000000"/>
    <w:charset w:val="00"/>
    <w:family w:val="modern"/>
    <w:notTrueType/>
    <w:pitch w:val="fixed"/>
    <w:sig w:usb0="00000003" w:usb1="00000000" w:usb2="00000000" w:usb3="00000000" w:csb0="00000001" w:csb1="00000000"/>
  </w:font>
  <w:font w:name="Humanst521 BT">
    <w:charset w:val="00"/>
    <w:family w:val="swiss"/>
    <w:pitch w:val="variable"/>
    <w:sig w:usb0="800000AF" w:usb1="1000204A" w:usb2="00000000" w:usb3="00000000" w:csb0="00000011" w:csb1="00000000"/>
  </w:font>
  <w:font w:name="Book Antiqua">
    <w:panose1 w:val="02040602050305030304"/>
    <w:charset w:val="00"/>
    <w:family w:val="roman"/>
    <w:pitch w:val="variable"/>
    <w:sig w:usb0="00000287" w:usb1="00000000" w:usb2="00000000" w:usb3="00000000" w:csb0="0000009F" w:csb1="00000000"/>
  </w:font>
  <w:font w:name="CG Palacio (WN)">
    <w:altName w:val="Cambria"/>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Proxima Nova Rg">
    <w:altName w:val="Tahoma"/>
    <w:charset w:val="00"/>
    <w:family w:val="auto"/>
    <w:pitch w:val="variable"/>
    <w:sig w:usb0="A00002EF" w:usb1="5000E0F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1222C" w14:textId="77777777" w:rsidR="008E32B5" w:rsidRDefault="008E32B5" w:rsidP="00566FF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6C8BE91" w14:textId="77777777" w:rsidR="008E32B5" w:rsidRDefault="008E32B5" w:rsidP="005E60ED">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06" w:type="dxa"/>
      <w:tblBorders>
        <w:top w:val="thinThickSmallGap" w:sz="24" w:space="0" w:color="auto"/>
      </w:tblBorders>
      <w:tblLook w:val="01E0" w:firstRow="1" w:lastRow="1" w:firstColumn="1" w:lastColumn="1" w:noHBand="0" w:noVBand="0"/>
    </w:tblPr>
    <w:tblGrid>
      <w:gridCol w:w="2943"/>
      <w:gridCol w:w="2977"/>
      <w:gridCol w:w="3686"/>
    </w:tblGrid>
    <w:tr w:rsidR="008E32B5" w:rsidRPr="00275C54" w14:paraId="6A564440" w14:textId="77777777" w:rsidTr="00BF6C96">
      <w:tc>
        <w:tcPr>
          <w:tcW w:w="2943" w:type="dxa"/>
        </w:tcPr>
        <w:p w14:paraId="5AB525E5" w14:textId="1F0C1FF6" w:rsidR="008E32B5" w:rsidRPr="00832522" w:rsidRDefault="008E32B5" w:rsidP="00636D46">
          <w:pPr>
            <w:pStyle w:val="Piedepgina"/>
            <w:ind w:left="0"/>
            <w:jc w:val="center"/>
            <w:rPr>
              <w:rFonts w:ascii="Calibri" w:hAnsi="Calibri"/>
              <w:b w:val="0"/>
              <w:i/>
              <w:sz w:val="14"/>
              <w:szCs w:val="16"/>
              <w:lang w:val="pt-BR"/>
            </w:rPr>
          </w:pPr>
          <w:r w:rsidRPr="00832522">
            <w:rPr>
              <w:rFonts w:ascii="Calibri" w:hAnsi="Calibri"/>
              <w:b w:val="0"/>
              <w:i/>
              <w:sz w:val="14"/>
              <w:szCs w:val="16"/>
              <w:lang w:val="pt-BR"/>
            </w:rPr>
            <w:t xml:space="preserve">INV No. </w:t>
          </w:r>
          <w:r w:rsidR="002342D0">
            <w:rPr>
              <w:rFonts w:ascii="Calibri" w:hAnsi="Calibri"/>
              <w:b w:val="0"/>
              <w:i/>
              <w:iCs/>
              <w:sz w:val="14"/>
              <w:szCs w:val="16"/>
              <w:lang w:val="pt-BR"/>
            </w:rPr>
            <w:t>I</w:t>
          </w:r>
          <w:r w:rsidR="007966F1">
            <w:rPr>
              <w:rFonts w:ascii="Calibri" w:hAnsi="Calibri"/>
              <w:b w:val="0"/>
              <w:i/>
              <w:iCs/>
              <w:sz w:val="14"/>
              <w:szCs w:val="16"/>
              <w:lang w:val="pt-BR"/>
            </w:rPr>
            <w:t>A</w:t>
          </w:r>
          <w:r w:rsidR="002342D0">
            <w:rPr>
              <w:rFonts w:ascii="Calibri" w:hAnsi="Calibri"/>
              <w:b w:val="0"/>
              <w:i/>
              <w:iCs/>
              <w:sz w:val="14"/>
              <w:szCs w:val="16"/>
              <w:lang w:val="pt-BR"/>
            </w:rPr>
            <w:t>-9050</w:t>
          </w:r>
          <w:r w:rsidR="007966F1">
            <w:rPr>
              <w:rFonts w:ascii="Calibri" w:hAnsi="Calibri"/>
              <w:b w:val="0"/>
              <w:i/>
              <w:iCs/>
              <w:sz w:val="14"/>
              <w:szCs w:val="16"/>
              <w:lang w:val="pt-BR"/>
            </w:rPr>
            <w:t>57965</w:t>
          </w:r>
          <w:r w:rsidR="002342D0">
            <w:rPr>
              <w:rFonts w:ascii="Calibri" w:hAnsi="Calibri"/>
              <w:b w:val="0"/>
              <w:i/>
              <w:iCs/>
              <w:sz w:val="14"/>
              <w:szCs w:val="16"/>
              <w:lang w:val="pt-BR"/>
            </w:rPr>
            <w:t>-N-</w:t>
          </w:r>
          <w:r w:rsidR="007966F1">
            <w:rPr>
              <w:rFonts w:ascii="Calibri" w:hAnsi="Calibri"/>
              <w:b w:val="0"/>
              <w:i/>
              <w:iCs/>
              <w:sz w:val="14"/>
              <w:szCs w:val="16"/>
              <w:lang w:val="pt-BR"/>
            </w:rPr>
            <w:t>0</w:t>
          </w:r>
          <w:r w:rsidR="00D35CA7">
            <w:rPr>
              <w:rFonts w:ascii="Calibri" w:hAnsi="Calibri"/>
              <w:b w:val="0"/>
              <w:i/>
              <w:iCs/>
              <w:sz w:val="14"/>
              <w:szCs w:val="16"/>
              <w:lang w:val="pt-BR"/>
            </w:rPr>
            <w:t>2</w:t>
          </w:r>
          <w:r w:rsidR="002342D0">
            <w:rPr>
              <w:rFonts w:ascii="Calibri" w:hAnsi="Calibri"/>
              <w:b w:val="0"/>
              <w:i/>
              <w:iCs/>
              <w:sz w:val="14"/>
              <w:szCs w:val="16"/>
              <w:lang w:val="pt-BR"/>
            </w:rPr>
            <w:t>-2025</w:t>
          </w:r>
        </w:p>
        <w:p w14:paraId="727B9AD4" w14:textId="1DA19D67" w:rsidR="008E32B5" w:rsidRPr="009117C2" w:rsidRDefault="00F45A7C" w:rsidP="00916612">
          <w:pPr>
            <w:pStyle w:val="Piedepgina"/>
            <w:ind w:left="0"/>
            <w:jc w:val="center"/>
            <w:rPr>
              <w:rFonts w:ascii="Calibri" w:hAnsi="Calibri"/>
              <w:b w:val="0"/>
              <w:i/>
              <w:sz w:val="16"/>
              <w:szCs w:val="16"/>
              <w:lang w:val="pt-BR"/>
            </w:rPr>
          </w:pPr>
          <w:proofErr w:type="spellStart"/>
          <w:r>
            <w:rPr>
              <w:rFonts w:ascii="Calibri" w:hAnsi="Calibri"/>
              <w:b w:val="0"/>
              <w:i/>
              <w:sz w:val="14"/>
              <w:szCs w:val="16"/>
              <w:lang w:val="pt-BR"/>
            </w:rPr>
            <w:t>Vehículos</w:t>
          </w:r>
          <w:proofErr w:type="spellEnd"/>
          <w:r>
            <w:rPr>
              <w:rFonts w:ascii="Calibri" w:hAnsi="Calibri"/>
              <w:b w:val="0"/>
              <w:i/>
              <w:sz w:val="14"/>
              <w:szCs w:val="16"/>
              <w:lang w:val="pt-BR"/>
            </w:rPr>
            <w:t xml:space="preserve"> CJEM</w:t>
          </w:r>
          <w:r w:rsidR="008E32B5" w:rsidRPr="009117C2">
            <w:rPr>
              <w:rFonts w:ascii="Calibri" w:hAnsi="Calibri"/>
              <w:b w:val="0"/>
              <w:i/>
              <w:sz w:val="14"/>
              <w:szCs w:val="16"/>
              <w:lang w:val="pt-BR"/>
            </w:rPr>
            <w:t>)</w:t>
          </w:r>
        </w:p>
      </w:tc>
      <w:tc>
        <w:tcPr>
          <w:tcW w:w="2977" w:type="dxa"/>
        </w:tcPr>
        <w:p w14:paraId="0AEFB2A7" w14:textId="1EF41CD0" w:rsidR="008E32B5" w:rsidRPr="00C5531B" w:rsidRDefault="008E32B5" w:rsidP="00BF6C96">
          <w:pPr>
            <w:pStyle w:val="Piedepgina"/>
            <w:ind w:left="23"/>
            <w:jc w:val="center"/>
            <w:rPr>
              <w:rFonts w:ascii="Calibri" w:hAnsi="Calibri"/>
              <w:b w:val="0"/>
              <w:i/>
              <w:sz w:val="16"/>
              <w:szCs w:val="16"/>
              <w:lang w:val="es-MX"/>
            </w:rPr>
          </w:pPr>
          <w:r w:rsidRPr="00275C54">
            <w:rPr>
              <w:rFonts w:ascii="Calibri" w:hAnsi="Calibri"/>
              <w:b w:val="0"/>
              <w:i/>
              <w:sz w:val="16"/>
              <w:szCs w:val="16"/>
              <w:lang w:val="es-MX"/>
            </w:rPr>
            <w:t xml:space="preserve">Página </w:t>
          </w:r>
          <w:r w:rsidRPr="00275C54">
            <w:rPr>
              <w:rFonts w:ascii="Calibri" w:hAnsi="Calibri"/>
              <w:b w:val="0"/>
              <w:i/>
              <w:sz w:val="16"/>
              <w:szCs w:val="16"/>
              <w:lang w:val="es-MX"/>
            </w:rPr>
            <w:fldChar w:fldCharType="begin"/>
          </w:r>
          <w:r w:rsidRPr="00275C54">
            <w:rPr>
              <w:rFonts w:ascii="Calibri" w:hAnsi="Calibri"/>
              <w:b w:val="0"/>
              <w:i/>
              <w:sz w:val="16"/>
              <w:szCs w:val="16"/>
              <w:lang w:val="es-MX"/>
            </w:rPr>
            <w:instrText xml:space="preserve"> PAGE </w:instrText>
          </w:r>
          <w:r w:rsidRPr="00275C54">
            <w:rPr>
              <w:rFonts w:ascii="Calibri" w:hAnsi="Calibri"/>
              <w:b w:val="0"/>
              <w:i/>
              <w:sz w:val="16"/>
              <w:szCs w:val="16"/>
              <w:lang w:val="es-MX"/>
            </w:rPr>
            <w:fldChar w:fldCharType="separate"/>
          </w:r>
          <w:r w:rsidR="00F1393A">
            <w:rPr>
              <w:rFonts w:ascii="Calibri" w:hAnsi="Calibri"/>
              <w:b w:val="0"/>
              <w:i/>
              <w:noProof/>
              <w:sz w:val="16"/>
              <w:szCs w:val="16"/>
              <w:lang w:val="es-MX"/>
            </w:rPr>
            <w:t>1</w:t>
          </w:r>
          <w:r w:rsidRPr="00275C54">
            <w:rPr>
              <w:rFonts w:ascii="Calibri" w:hAnsi="Calibri"/>
              <w:b w:val="0"/>
              <w:i/>
              <w:sz w:val="16"/>
              <w:szCs w:val="16"/>
              <w:lang w:val="es-MX"/>
            </w:rPr>
            <w:fldChar w:fldCharType="end"/>
          </w:r>
          <w:r w:rsidRPr="00275C54">
            <w:rPr>
              <w:rFonts w:ascii="Calibri" w:hAnsi="Calibri"/>
              <w:b w:val="0"/>
              <w:i/>
              <w:sz w:val="16"/>
              <w:szCs w:val="16"/>
              <w:lang w:val="es-MX"/>
            </w:rPr>
            <w:t xml:space="preserve"> de </w:t>
          </w:r>
          <w:r w:rsidRPr="00275C54">
            <w:rPr>
              <w:rFonts w:ascii="Calibri" w:hAnsi="Calibri"/>
              <w:b w:val="0"/>
              <w:i/>
              <w:sz w:val="16"/>
              <w:szCs w:val="16"/>
              <w:lang w:val="es-MX"/>
            </w:rPr>
            <w:fldChar w:fldCharType="begin"/>
          </w:r>
          <w:r w:rsidRPr="00275C54">
            <w:rPr>
              <w:rFonts w:ascii="Calibri" w:hAnsi="Calibri"/>
              <w:b w:val="0"/>
              <w:i/>
              <w:sz w:val="16"/>
              <w:szCs w:val="16"/>
              <w:lang w:val="es-MX"/>
            </w:rPr>
            <w:instrText xml:space="preserve"> NUMPAGES  </w:instrText>
          </w:r>
          <w:r w:rsidRPr="00275C54">
            <w:rPr>
              <w:rFonts w:ascii="Calibri" w:hAnsi="Calibri"/>
              <w:b w:val="0"/>
              <w:i/>
              <w:sz w:val="16"/>
              <w:szCs w:val="16"/>
              <w:lang w:val="es-MX"/>
            </w:rPr>
            <w:fldChar w:fldCharType="separate"/>
          </w:r>
          <w:r w:rsidR="00F1393A">
            <w:rPr>
              <w:rFonts w:ascii="Calibri" w:hAnsi="Calibri"/>
              <w:b w:val="0"/>
              <w:i/>
              <w:noProof/>
              <w:sz w:val="16"/>
              <w:szCs w:val="16"/>
              <w:lang w:val="es-MX"/>
            </w:rPr>
            <w:t>98</w:t>
          </w:r>
          <w:r w:rsidRPr="00275C54">
            <w:rPr>
              <w:rFonts w:ascii="Calibri" w:hAnsi="Calibri"/>
              <w:b w:val="0"/>
              <w:i/>
              <w:sz w:val="16"/>
              <w:szCs w:val="16"/>
              <w:lang w:val="es-MX"/>
            </w:rPr>
            <w:fldChar w:fldCharType="end"/>
          </w:r>
        </w:p>
      </w:tc>
      <w:tc>
        <w:tcPr>
          <w:tcW w:w="3686" w:type="dxa"/>
        </w:tcPr>
        <w:p w14:paraId="28A5590E" w14:textId="622266C0" w:rsidR="008E32B5" w:rsidRPr="00275C54" w:rsidRDefault="005F6AAB" w:rsidP="00BF6C96">
          <w:pPr>
            <w:ind w:left="0"/>
            <w:jc w:val="right"/>
            <w:rPr>
              <w:rFonts w:ascii="Calibri" w:hAnsi="Calibri"/>
              <w:bCs/>
              <w:i/>
              <w:sz w:val="16"/>
              <w:szCs w:val="16"/>
            </w:rPr>
          </w:pPr>
          <w:r>
            <w:rPr>
              <w:noProof/>
            </w:rPr>
            <w:drawing>
              <wp:inline distT="0" distB="0" distL="0" distR="0" wp14:anchorId="5CCCAEDD" wp14:editId="335D2954">
                <wp:extent cx="1352550" cy="387269"/>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srcRect l="33333" t="46786" r="32456" b="35800"/>
                        <a:stretch/>
                      </pic:blipFill>
                      <pic:spPr bwMode="auto">
                        <a:xfrm>
                          <a:off x="0" y="0"/>
                          <a:ext cx="1392013" cy="398568"/>
                        </a:xfrm>
                        <a:prstGeom prst="rect">
                          <a:avLst/>
                        </a:prstGeom>
                        <a:ln>
                          <a:noFill/>
                        </a:ln>
                        <a:extLst>
                          <a:ext uri="{53640926-AAD7-44D8-BBD7-CCE9431645EC}">
                            <a14:shadowObscured xmlns:a14="http://schemas.microsoft.com/office/drawing/2010/main"/>
                          </a:ext>
                        </a:extLst>
                      </pic:spPr>
                    </pic:pic>
                  </a:graphicData>
                </a:graphic>
              </wp:inline>
            </w:drawing>
          </w:r>
        </w:p>
      </w:tc>
    </w:tr>
  </w:tbl>
  <w:p w14:paraId="0A85471C" w14:textId="36E6A42E" w:rsidR="008E32B5" w:rsidRPr="00275C54" w:rsidRDefault="008E32B5" w:rsidP="00413439">
    <w:pPr>
      <w:pStyle w:val="Piedepgina"/>
      <w:ind w:left="0" w:right="360"/>
      <w:rPr>
        <w:rFonts w:ascii="Calibri" w:hAnsi="Calibri"/>
        <w:b w:val="0"/>
        <w:i/>
        <w:sz w:val="16"/>
        <w:szCs w:val="16"/>
        <w:lang w:val="es-MX"/>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3F925" w14:textId="77777777" w:rsidR="00F75688" w:rsidRDefault="00F75688">
      <w:r>
        <w:separator/>
      </w:r>
    </w:p>
  </w:footnote>
  <w:footnote w:type="continuationSeparator" w:id="0">
    <w:p w14:paraId="1A6B3F09" w14:textId="77777777" w:rsidR="00F75688" w:rsidRDefault="00F756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31" w:type="dxa"/>
      <w:tblBorders>
        <w:bottom w:val="double" w:sz="4" w:space="0" w:color="auto"/>
        <w:insideH w:val="single" w:sz="4" w:space="0" w:color="auto"/>
      </w:tblBorders>
      <w:tblLook w:val="04A0" w:firstRow="1" w:lastRow="0" w:firstColumn="1" w:lastColumn="0" w:noHBand="0" w:noVBand="1"/>
    </w:tblPr>
    <w:tblGrid>
      <w:gridCol w:w="3936"/>
      <w:gridCol w:w="6095"/>
    </w:tblGrid>
    <w:tr w:rsidR="008E32B5" w14:paraId="33C4D4A4" w14:textId="77777777" w:rsidTr="00D00B74">
      <w:trPr>
        <w:trHeight w:val="1836"/>
      </w:trPr>
      <w:tc>
        <w:tcPr>
          <w:tcW w:w="3936" w:type="dxa"/>
        </w:tcPr>
        <w:p w14:paraId="68C6BC46" w14:textId="3977F799" w:rsidR="008E32B5" w:rsidRDefault="00CD75F3" w:rsidP="00D00B74">
          <w:pPr>
            <w:spacing w:line="288" w:lineRule="auto"/>
            <w:ind w:left="0"/>
            <w:rPr>
              <w:rFonts w:ascii="Verdana" w:hAnsi="Verdana"/>
              <w:b/>
            </w:rPr>
          </w:pPr>
          <w:r>
            <w:rPr>
              <w:rFonts w:ascii="Verdana" w:hAnsi="Verdana"/>
              <w:b/>
              <w:noProof/>
            </w:rPr>
            <w:drawing>
              <wp:anchor distT="0" distB="0" distL="114300" distR="114300" simplePos="0" relativeHeight="251658240" behindDoc="0" locked="0" layoutInCell="1" allowOverlap="1" wp14:anchorId="740AD670" wp14:editId="1EED04EF">
                <wp:simplePos x="0" y="0"/>
                <wp:positionH relativeFrom="column">
                  <wp:posOffset>-68580</wp:posOffset>
                </wp:positionH>
                <wp:positionV relativeFrom="paragraph">
                  <wp:posOffset>-29845</wp:posOffset>
                </wp:positionV>
                <wp:extent cx="914400" cy="914400"/>
                <wp:effectExtent l="0" t="0" r="0" b="0"/>
                <wp:wrapNone/>
                <wp:docPr id="91181463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pic:spPr>
                    </pic:pic>
                  </a:graphicData>
                </a:graphic>
                <wp14:sizeRelH relativeFrom="page">
                  <wp14:pctWidth>0</wp14:pctWidth>
                </wp14:sizeRelH>
                <wp14:sizeRelV relativeFrom="page">
                  <wp14:pctHeight>0</wp14:pctHeight>
                </wp14:sizeRelV>
              </wp:anchor>
            </w:drawing>
          </w:r>
        </w:p>
      </w:tc>
      <w:tc>
        <w:tcPr>
          <w:tcW w:w="6095" w:type="dxa"/>
        </w:tcPr>
        <w:p w14:paraId="47CD3981" w14:textId="39B119A5" w:rsidR="008E32B5" w:rsidRPr="00D00B74" w:rsidRDefault="00CD75F3" w:rsidP="00D00B74">
          <w:pPr>
            <w:ind w:left="-567"/>
            <w:jc w:val="right"/>
            <w:rPr>
              <w:rFonts w:ascii="Verdana" w:hAnsi="Verdana"/>
              <w:b/>
              <w:i/>
              <w:sz w:val="20"/>
              <w:szCs w:val="20"/>
              <w:lang w:val="es-ES"/>
            </w:rPr>
          </w:pPr>
          <w:r>
            <w:rPr>
              <w:rFonts w:ascii="Verdana" w:hAnsi="Verdana"/>
              <w:b/>
              <w:i/>
              <w:sz w:val="20"/>
              <w:szCs w:val="20"/>
              <w:lang w:val="es-ES"/>
            </w:rPr>
            <w:t>INSTITUTO TECNOLÓGICO SUPERIOR DE MUZQUIZ</w:t>
          </w:r>
        </w:p>
        <w:p w14:paraId="2723F1F1" w14:textId="2D39352D" w:rsidR="008E32B5" w:rsidRPr="00D00B74" w:rsidRDefault="00CD75F3" w:rsidP="00D00B74">
          <w:pPr>
            <w:ind w:left="-567"/>
            <w:jc w:val="right"/>
            <w:rPr>
              <w:rFonts w:ascii="Verdana" w:hAnsi="Verdana"/>
              <w:b/>
              <w:i/>
              <w:sz w:val="20"/>
              <w:szCs w:val="20"/>
              <w:lang w:val="es-ES"/>
            </w:rPr>
          </w:pPr>
          <w:r>
            <w:rPr>
              <w:rFonts w:ascii="Verdana" w:hAnsi="Verdana"/>
              <w:b/>
              <w:i/>
              <w:sz w:val="20"/>
              <w:szCs w:val="20"/>
              <w:lang w:val="es-ES"/>
            </w:rPr>
            <w:t>SUBDIRECCIÓN DE SERVICIOS ADMINISTRATIVOS.</w:t>
          </w:r>
        </w:p>
        <w:p w14:paraId="2905697E" w14:textId="77777777" w:rsidR="008E32B5" w:rsidRPr="00ED3D0F" w:rsidRDefault="008E32B5" w:rsidP="00ED3D0F">
          <w:pPr>
            <w:ind w:left="0"/>
            <w:jc w:val="right"/>
            <w:rPr>
              <w:rFonts w:ascii="Verdana" w:hAnsi="Verdana"/>
              <w:b/>
              <w:i/>
              <w:sz w:val="24"/>
              <w:lang w:val="es-ES"/>
            </w:rPr>
          </w:pPr>
        </w:p>
        <w:p w14:paraId="30C192BB" w14:textId="77777777" w:rsidR="00FB20F7" w:rsidRDefault="008E32B5" w:rsidP="008040AA">
          <w:pPr>
            <w:spacing w:line="288" w:lineRule="auto"/>
            <w:ind w:left="0"/>
            <w:jc w:val="right"/>
            <w:rPr>
              <w:rFonts w:ascii="Verdana" w:hAnsi="Verdana"/>
              <w:b/>
              <w:i/>
              <w:sz w:val="14"/>
              <w:szCs w:val="12"/>
              <w:lang w:val="es-ES"/>
            </w:rPr>
          </w:pPr>
          <w:r w:rsidRPr="001F23D9">
            <w:rPr>
              <w:rFonts w:ascii="Verdana" w:hAnsi="Verdana"/>
              <w:b/>
              <w:i/>
              <w:sz w:val="14"/>
              <w:szCs w:val="12"/>
              <w:lang w:val="es-ES"/>
            </w:rPr>
            <w:t xml:space="preserve">INVITACION A CUANDO MENOS TRES PERSONAS </w:t>
          </w:r>
        </w:p>
        <w:p w14:paraId="4FACD06D" w14:textId="2F066332" w:rsidR="008E32B5" w:rsidRDefault="008E32B5" w:rsidP="008040AA">
          <w:pPr>
            <w:spacing w:line="288" w:lineRule="auto"/>
            <w:ind w:left="0"/>
            <w:jc w:val="right"/>
            <w:rPr>
              <w:rFonts w:ascii="Verdana" w:hAnsi="Verdana"/>
              <w:b/>
            </w:rPr>
          </w:pPr>
          <w:r w:rsidRPr="00B83C9A">
            <w:rPr>
              <w:rFonts w:ascii="Verdana" w:hAnsi="Verdana"/>
              <w:b/>
            </w:rPr>
            <w:t xml:space="preserve">No. </w:t>
          </w:r>
          <w:r w:rsidR="009D3BD0">
            <w:rPr>
              <w:rFonts w:ascii="Verdana" w:hAnsi="Verdana"/>
              <w:b/>
              <w:iCs/>
              <w:lang w:val="es-ES"/>
            </w:rPr>
            <w:t>IA-9050</w:t>
          </w:r>
          <w:r w:rsidR="00155874">
            <w:rPr>
              <w:rFonts w:ascii="Verdana" w:hAnsi="Verdana"/>
              <w:b/>
              <w:iCs/>
              <w:lang w:val="es-ES"/>
            </w:rPr>
            <w:t>57965</w:t>
          </w:r>
          <w:r w:rsidR="009D3BD0">
            <w:rPr>
              <w:rFonts w:ascii="Verdana" w:hAnsi="Verdana"/>
              <w:b/>
              <w:iCs/>
              <w:lang w:val="es-ES"/>
            </w:rPr>
            <w:t>-N-</w:t>
          </w:r>
          <w:r w:rsidR="00CD75F3">
            <w:rPr>
              <w:rFonts w:ascii="Verdana" w:hAnsi="Verdana"/>
              <w:b/>
              <w:iCs/>
              <w:lang w:val="es-ES"/>
            </w:rPr>
            <w:t>0</w:t>
          </w:r>
          <w:r w:rsidR="009D5406">
            <w:rPr>
              <w:rFonts w:ascii="Verdana" w:hAnsi="Verdana"/>
              <w:b/>
              <w:iCs/>
              <w:lang w:val="es-ES"/>
            </w:rPr>
            <w:t>2</w:t>
          </w:r>
          <w:r w:rsidR="009D3BD0">
            <w:rPr>
              <w:rFonts w:ascii="Verdana" w:hAnsi="Verdana"/>
              <w:b/>
              <w:iCs/>
              <w:lang w:val="es-ES"/>
            </w:rPr>
            <w:t>-2025</w:t>
          </w:r>
        </w:p>
      </w:tc>
    </w:tr>
  </w:tbl>
  <w:p w14:paraId="211E78C3" w14:textId="597D5D7A" w:rsidR="008E32B5" w:rsidRPr="00413439" w:rsidRDefault="008E32B5" w:rsidP="00206279">
    <w:pPr>
      <w:pStyle w:val="Encabezado"/>
      <w:ind w:left="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40882016"/>
    <w:lvl w:ilvl="0">
      <w:start w:val="1"/>
      <w:numFmt w:val="decimal"/>
      <w:pStyle w:val="Listaconnmeros4"/>
      <w:lvlText w:val="3.1.1.%1"/>
      <w:lvlJc w:val="left"/>
      <w:pPr>
        <w:tabs>
          <w:tab w:val="num" w:pos="1440"/>
        </w:tabs>
        <w:ind w:left="1440" w:hanging="360"/>
      </w:pPr>
      <w:rPr>
        <w:rFonts w:cs="Times New Roman"/>
      </w:rPr>
    </w:lvl>
  </w:abstractNum>
  <w:abstractNum w:abstractNumId="1" w15:restartNumberingAfterBreak="0">
    <w:nsid w:val="FFFFFF7E"/>
    <w:multiLevelType w:val="singleLevel"/>
    <w:tmpl w:val="7E1A46E6"/>
    <w:lvl w:ilvl="0">
      <w:start w:val="1"/>
      <w:numFmt w:val="decimal"/>
      <w:pStyle w:val="Listaconnmeros3"/>
      <w:lvlText w:val="3.3.%1"/>
      <w:lvlJc w:val="left"/>
      <w:pPr>
        <w:tabs>
          <w:tab w:val="num" w:pos="1080"/>
        </w:tabs>
        <w:ind w:left="1080" w:hanging="360"/>
      </w:pPr>
      <w:rPr>
        <w:rFonts w:cs="Times New Roman"/>
      </w:rPr>
    </w:lvl>
  </w:abstractNum>
  <w:abstractNum w:abstractNumId="2" w15:restartNumberingAfterBreak="0">
    <w:nsid w:val="FFFFFF81"/>
    <w:multiLevelType w:val="singleLevel"/>
    <w:tmpl w:val="90C8E63E"/>
    <w:lvl w:ilvl="0">
      <w:start w:val="1"/>
      <w:numFmt w:val="bullet"/>
      <w:pStyle w:val="Listaconvietas4"/>
      <w:lvlText w:val=""/>
      <w:lvlJc w:val="left"/>
      <w:pPr>
        <w:tabs>
          <w:tab w:val="num" w:pos="1440"/>
        </w:tabs>
        <w:ind w:left="1440" w:hanging="360"/>
      </w:pPr>
      <w:rPr>
        <w:rFonts w:ascii="Symbol" w:hAnsi="Symbol" w:hint="default"/>
      </w:rPr>
    </w:lvl>
  </w:abstractNum>
  <w:abstractNum w:abstractNumId="3" w15:restartNumberingAfterBreak="0">
    <w:nsid w:val="FFFFFF82"/>
    <w:multiLevelType w:val="singleLevel"/>
    <w:tmpl w:val="92507A98"/>
    <w:lvl w:ilvl="0">
      <w:start w:val="1"/>
      <w:numFmt w:val="bullet"/>
      <w:pStyle w:val="Listaconvietas3"/>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1224308A"/>
    <w:lvl w:ilvl="0">
      <w:start w:val="1"/>
      <w:numFmt w:val="bullet"/>
      <w:pStyle w:val="Listaconvietas2"/>
      <w:lvlText w:val=""/>
      <w:lvlJc w:val="left"/>
      <w:pPr>
        <w:tabs>
          <w:tab w:val="num" w:pos="643"/>
        </w:tabs>
        <w:ind w:left="643" w:hanging="360"/>
      </w:pPr>
      <w:rPr>
        <w:rFonts w:ascii="Symbol" w:hAnsi="Symbol" w:hint="default"/>
      </w:rPr>
    </w:lvl>
  </w:abstractNum>
  <w:abstractNum w:abstractNumId="5" w15:restartNumberingAfterBreak="0">
    <w:nsid w:val="00000002"/>
    <w:multiLevelType w:val="multilevel"/>
    <w:tmpl w:val="00000002"/>
    <w:name w:val="WW8Num2"/>
    <w:lvl w:ilvl="0">
      <w:start w:val="1"/>
      <w:numFmt w:val="lowerLetter"/>
      <w:lvlText w:val="%1)"/>
      <w:lvlJc w:val="left"/>
      <w:pPr>
        <w:tabs>
          <w:tab w:val="num" w:pos="420"/>
        </w:tabs>
        <w:ind w:left="420" w:hanging="420"/>
      </w:pPr>
      <w:rPr>
        <w:rFonts w:ascii="Arial" w:hAnsi="Arial"/>
        <w:b/>
        <w:i w:val="0"/>
        <w:sz w:val="24"/>
        <w:szCs w:val="24"/>
      </w:rPr>
    </w:lvl>
    <w:lvl w:ilvl="1">
      <w:start w:val="1"/>
      <w:numFmt w:val="lowerRoman"/>
      <w:lvlText w:val="%2)"/>
      <w:lvlJc w:val="right"/>
      <w:pPr>
        <w:tabs>
          <w:tab w:val="num" w:pos="1140"/>
        </w:tabs>
        <w:ind w:left="1140" w:hanging="180"/>
      </w:pPr>
    </w:lvl>
    <w:lvl w:ilvl="2">
      <w:start w:val="1"/>
      <w:numFmt w:val="decimal"/>
      <w:lvlText w:val="%3)"/>
      <w:lvlJc w:val="left"/>
      <w:pPr>
        <w:tabs>
          <w:tab w:val="num" w:pos="1860"/>
        </w:tabs>
        <w:ind w:left="1860" w:hanging="360"/>
      </w:pPr>
    </w:lvl>
    <w:lvl w:ilvl="3">
      <w:start w:val="1"/>
      <w:numFmt w:val="lowerLetter"/>
      <w:lvlText w:val="%4)"/>
      <w:lvlJc w:val="left"/>
      <w:pPr>
        <w:tabs>
          <w:tab w:val="num" w:pos="2580"/>
        </w:tabs>
        <w:ind w:left="2580" w:hanging="360"/>
      </w:pPr>
    </w:lvl>
    <w:lvl w:ilvl="4">
      <w:start w:val="1"/>
      <w:numFmt w:val="lowerRoman"/>
      <w:lvlText w:val="%5)"/>
      <w:lvlJc w:val="right"/>
      <w:pPr>
        <w:tabs>
          <w:tab w:val="num" w:pos="3300"/>
        </w:tabs>
        <w:ind w:left="3300" w:hanging="180"/>
      </w:pPr>
    </w:lvl>
    <w:lvl w:ilvl="5">
      <w:start w:val="1"/>
      <w:numFmt w:val="decimal"/>
      <w:lvlText w:val="%6)"/>
      <w:lvlJc w:val="left"/>
      <w:pPr>
        <w:tabs>
          <w:tab w:val="num" w:pos="4020"/>
        </w:tabs>
        <w:ind w:left="4020" w:hanging="360"/>
      </w:pPr>
    </w:lvl>
    <w:lvl w:ilvl="6">
      <w:start w:val="1"/>
      <w:numFmt w:val="lowerLetter"/>
      <w:lvlText w:val="%7)"/>
      <w:lvlJc w:val="left"/>
      <w:pPr>
        <w:tabs>
          <w:tab w:val="num" w:pos="4740"/>
        </w:tabs>
        <w:ind w:left="4740" w:hanging="360"/>
      </w:pPr>
    </w:lvl>
    <w:lvl w:ilvl="7">
      <w:start w:val="1"/>
      <w:numFmt w:val="lowerRoman"/>
      <w:lvlText w:val="%8)"/>
      <w:lvlJc w:val="right"/>
      <w:pPr>
        <w:tabs>
          <w:tab w:val="num" w:pos="5460"/>
        </w:tabs>
        <w:ind w:left="5460" w:hanging="180"/>
      </w:pPr>
    </w:lvl>
    <w:lvl w:ilvl="8">
      <w:start w:val="1"/>
      <w:numFmt w:val="decimal"/>
      <w:lvlText w:val="%9)"/>
      <w:lvlJc w:val="left"/>
      <w:pPr>
        <w:tabs>
          <w:tab w:val="num" w:pos="6180"/>
        </w:tabs>
        <w:ind w:left="6180" w:hanging="360"/>
      </w:pPr>
    </w:lvl>
  </w:abstractNum>
  <w:abstractNum w:abstractNumId="6" w15:restartNumberingAfterBreak="0">
    <w:nsid w:val="00000003"/>
    <w:multiLevelType w:val="multilevel"/>
    <w:tmpl w:val="00000003"/>
    <w:name w:val="WW8Num3"/>
    <w:lvl w:ilvl="0">
      <w:start w:val="1"/>
      <w:numFmt w:val="lowerLetter"/>
      <w:lvlText w:val="%1)"/>
      <w:lvlJc w:val="left"/>
      <w:pPr>
        <w:tabs>
          <w:tab w:val="num" w:pos="360"/>
        </w:tabs>
        <w:ind w:left="360" w:hanging="360"/>
      </w:pPr>
    </w:lvl>
    <w:lvl w:ilvl="1">
      <w:start w:val="1"/>
      <w:numFmt w:val="decimal"/>
      <w:lvlText w:val="%2."/>
      <w:lvlJc w:val="left"/>
      <w:pPr>
        <w:tabs>
          <w:tab w:val="num" w:pos="900"/>
        </w:tabs>
        <w:ind w:left="900" w:hanging="360"/>
      </w:pPr>
      <w:rPr>
        <w:b w:val="0"/>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00000004"/>
    <w:multiLevelType w:val="multilevel"/>
    <w:tmpl w:val="00000004"/>
    <w:name w:val="WW8Num4"/>
    <w:lvl w:ilvl="0">
      <w:start w:val="3"/>
      <w:numFmt w:val="decimal"/>
      <w:lvlText w:val="%1"/>
      <w:lvlJc w:val="left"/>
      <w:pPr>
        <w:tabs>
          <w:tab w:val="num" w:pos="0"/>
        </w:tabs>
        <w:ind w:left="360" w:hanging="360"/>
      </w:pPr>
    </w:lvl>
    <w:lvl w:ilvl="1">
      <w:start w:val="1"/>
      <w:numFmt w:val="decimal"/>
      <w:lvlText w:val="%1.%2"/>
      <w:lvlJc w:val="left"/>
      <w:pPr>
        <w:tabs>
          <w:tab w:val="num" w:pos="0"/>
        </w:tabs>
        <w:ind w:left="720" w:hanging="360"/>
      </w:pPr>
    </w:lvl>
    <w:lvl w:ilvl="2">
      <w:start w:val="1"/>
      <w:numFmt w:val="decimal"/>
      <w:lvlText w:val="%1.%2.%3"/>
      <w:lvlJc w:val="left"/>
      <w:pPr>
        <w:tabs>
          <w:tab w:val="num" w:pos="0"/>
        </w:tabs>
        <w:ind w:left="1440" w:hanging="720"/>
      </w:pPr>
    </w:lvl>
    <w:lvl w:ilvl="3">
      <w:start w:val="1"/>
      <w:numFmt w:val="decimal"/>
      <w:lvlText w:val="%1.%2.%3.%4"/>
      <w:lvlJc w:val="left"/>
      <w:pPr>
        <w:tabs>
          <w:tab w:val="num" w:pos="0"/>
        </w:tabs>
        <w:ind w:left="2160" w:hanging="720"/>
      </w:pPr>
    </w:lvl>
    <w:lvl w:ilvl="4">
      <w:start w:val="1"/>
      <w:numFmt w:val="decimal"/>
      <w:lvlText w:val="%1.%2.%3.%4.%5"/>
      <w:lvlJc w:val="left"/>
      <w:pPr>
        <w:tabs>
          <w:tab w:val="num" w:pos="0"/>
        </w:tabs>
        <w:ind w:left="2880" w:hanging="720"/>
      </w:pPr>
    </w:lvl>
    <w:lvl w:ilvl="5">
      <w:start w:val="1"/>
      <w:numFmt w:val="decimal"/>
      <w:lvlText w:val="%1.%2.%3.%4.%5.%6"/>
      <w:lvlJc w:val="left"/>
      <w:pPr>
        <w:tabs>
          <w:tab w:val="num" w:pos="0"/>
        </w:tabs>
        <w:ind w:left="3960" w:hanging="1080"/>
      </w:pPr>
    </w:lvl>
    <w:lvl w:ilvl="6">
      <w:start w:val="1"/>
      <w:numFmt w:val="decimal"/>
      <w:lvlText w:val="%1.%2.%3.%4.%5.%6.%7"/>
      <w:lvlJc w:val="left"/>
      <w:pPr>
        <w:tabs>
          <w:tab w:val="num" w:pos="0"/>
        </w:tabs>
        <w:ind w:left="5040" w:hanging="108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920" w:hanging="1440"/>
      </w:pPr>
    </w:lvl>
  </w:abstractNum>
  <w:abstractNum w:abstractNumId="8" w15:restartNumberingAfterBreak="0">
    <w:nsid w:val="00000005"/>
    <w:multiLevelType w:val="singleLevel"/>
    <w:tmpl w:val="A0820B7E"/>
    <w:name w:val="WW8Num5"/>
    <w:lvl w:ilvl="0">
      <w:start w:val="1"/>
      <w:numFmt w:val="lowerLetter"/>
      <w:lvlText w:val="%1)"/>
      <w:lvlJc w:val="left"/>
      <w:pPr>
        <w:tabs>
          <w:tab w:val="num" w:pos="397"/>
        </w:tabs>
        <w:ind w:left="397" w:hanging="397"/>
      </w:pPr>
      <w:rPr>
        <w:rFonts w:hint="default"/>
        <w:b/>
        <w:i w:val="0"/>
      </w:rPr>
    </w:lvl>
  </w:abstractNum>
  <w:abstractNum w:abstractNumId="9" w15:restartNumberingAfterBreak="0">
    <w:nsid w:val="00000006"/>
    <w:multiLevelType w:val="singleLevel"/>
    <w:tmpl w:val="00000006"/>
    <w:name w:val="WW8Num6"/>
    <w:lvl w:ilvl="0">
      <w:start w:val="1"/>
      <w:numFmt w:val="bullet"/>
      <w:lvlText w:val=""/>
      <w:lvlJc w:val="left"/>
      <w:pPr>
        <w:tabs>
          <w:tab w:val="num" w:pos="644"/>
        </w:tabs>
        <w:ind w:left="644" w:hanging="360"/>
      </w:pPr>
      <w:rPr>
        <w:rFonts w:ascii="Symbol" w:hAnsi="Symbol"/>
      </w:rPr>
    </w:lvl>
  </w:abstractNum>
  <w:abstractNum w:abstractNumId="10" w15:restartNumberingAfterBreak="0">
    <w:nsid w:val="00000009"/>
    <w:multiLevelType w:val="singleLevel"/>
    <w:tmpl w:val="00000009"/>
    <w:name w:val="WW8Num10"/>
    <w:lvl w:ilvl="0">
      <w:start w:val="1"/>
      <w:numFmt w:val="bullet"/>
      <w:lvlText w:val=""/>
      <w:lvlJc w:val="left"/>
      <w:pPr>
        <w:tabs>
          <w:tab w:val="num" w:pos="360"/>
        </w:tabs>
        <w:ind w:left="360" w:hanging="360"/>
      </w:pPr>
      <w:rPr>
        <w:rFonts w:ascii="Symbol" w:hAnsi="Symbol"/>
      </w:rPr>
    </w:lvl>
  </w:abstractNum>
  <w:abstractNum w:abstractNumId="11" w15:restartNumberingAfterBreak="0">
    <w:nsid w:val="0000000D"/>
    <w:multiLevelType w:val="multilevel"/>
    <w:tmpl w:val="8E9ECD0A"/>
    <w:name w:val="WW8Num14"/>
    <w:lvl w:ilvl="0">
      <w:start w:val="1"/>
      <w:numFmt w:val="lowerLetter"/>
      <w:lvlText w:val="%1)"/>
      <w:lvlJc w:val="left"/>
      <w:pPr>
        <w:tabs>
          <w:tab w:val="num" w:pos="397"/>
        </w:tabs>
        <w:ind w:left="397" w:hanging="397"/>
      </w:pPr>
      <w:rPr>
        <w:rFonts w:hint="default"/>
        <w:b w:val="0"/>
        <w:i w:val="0"/>
      </w:rPr>
    </w:lvl>
    <w:lvl w:ilvl="1">
      <w:start w:val="1"/>
      <w:numFmt w:val="lowerLetter"/>
      <w:lvlText w:val="%2)"/>
      <w:lvlJc w:val="left"/>
      <w:pPr>
        <w:tabs>
          <w:tab w:val="num" w:pos="757"/>
        </w:tabs>
        <w:ind w:left="757" w:hanging="397"/>
      </w:pPr>
      <w:rPr>
        <w:rFonts w:hint="default"/>
        <w:b w:val="0"/>
        <w:i w:val="0"/>
      </w:rPr>
    </w:lvl>
    <w:lvl w:ilvl="2">
      <w:start w:val="1"/>
      <w:numFmt w:val="decimal"/>
      <w:lvlText w:val="%1.%2.%3."/>
      <w:lvlJc w:val="left"/>
      <w:pPr>
        <w:tabs>
          <w:tab w:val="num" w:pos="1440"/>
        </w:tabs>
        <w:ind w:left="1440" w:hanging="720"/>
      </w:pPr>
      <w:rPr>
        <w:b w:val="0"/>
        <w:i w:val="0"/>
      </w:rPr>
    </w:lvl>
    <w:lvl w:ilvl="3">
      <w:start w:val="1"/>
      <w:numFmt w:val="decimal"/>
      <w:lvlText w:val="%1.%2.%3.%4."/>
      <w:lvlJc w:val="left"/>
      <w:pPr>
        <w:tabs>
          <w:tab w:val="num" w:pos="2160"/>
        </w:tabs>
        <w:ind w:left="2160" w:hanging="1080"/>
      </w:pPr>
      <w:rPr>
        <w:b w:val="0"/>
        <w:i w:val="0"/>
      </w:rPr>
    </w:lvl>
    <w:lvl w:ilvl="4">
      <w:start w:val="1"/>
      <w:numFmt w:val="decimal"/>
      <w:lvlText w:val="%1.%2.%3.%4.%5."/>
      <w:lvlJc w:val="left"/>
      <w:pPr>
        <w:tabs>
          <w:tab w:val="num" w:pos="2520"/>
        </w:tabs>
        <w:ind w:left="2520" w:hanging="1080"/>
      </w:pPr>
      <w:rPr>
        <w:b w:val="0"/>
        <w:i w:val="0"/>
      </w:rPr>
    </w:lvl>
    <w:lvl w:ilvl="5">
      <w:start w:val="1"/>
      <w:numFmt w:val="decimal"/>
      <w:lvlText w:val="%1.%2.%3.%4.%5.%6."/>
      <w:lvlJc w:val="left"/>
      <w:pPr>
        <w:tabs>
          <w:tab w:val="num" w:pos="3240"/>
        </w:tabs>
        <w:ind w:left="3240" w:hanging="1440"/>
      </w:pPr>
      <w:rPr>
        <w:b w:val="0"/>
        <w:i w:val="0"/>
      </w:rPr>
    </w:lvl>
    <w:lvl w:ilvl="6">
      <w:start w:val="1"/>
      <w:numFmt w:val="decimal"/>
      <w:lvlText w:val="%1.%2.%3.%4.%5.%6.%7."/>
      <w:lvlJc w:val="left"/>
      <w:pPr>
        <w:tabs>
          <w:tab w:val="num" w:pos="3600"/>
        </w:tabs>
        <w:ind w:left="3600" w:hanging="1440"/>
      </w:pPr>
      <w:rPr>
        <w:b w:val="0"/>
        <w:i w:val="0"/>
      </w:rPr>
    </w:lvl>
    <w:lvl w:ilvl="7">
      <w:start w:val="1"/>
      <w:numFmt w:val="decimal"/>
      <w:lvlText w:val="%1.%2.%3.%4.%5.%6.%7.%8."/>
      <w:lvlJc w:val="left"/>
      <w:pPr>
        <w:tabs>
          <w:tab w:val="num" w:pos="4320"/>
        </w:tabs>
        <w:ind w:left="4320" w:hanging="1800"/>
      </w:pPr>
      <w:rPr>
        <w:b w:val="0"/>
        <w:i w:val="0"/>
      </w:rPr>
    </w:lvl>
    <w:lvl w:ilvl="8">
      <w:start w:val="1"/>
      <w:numFmt w:val="decimal"/>
      <w:lvlText w:val="%1.%2.%3.%4.%5.%6.%7.%8.%9."/>
      <w:lvlJc w:val="left"/>
      <w:pPr>
        <w:tabs>
          <w:tab w:val="num" w:pos="4680"/>
        </w:tabs>
        <w:ind w:left="4680" w:hanging="1800"/>
      </w:pPr>
      <w:rPr>
        <w:b w:val="0"/>
        <w:i w:val="0"/>
      </w:rPr>
    </w:lvl>
  </w:abstractNum>
  <w:abstractNum w:abstractNumId="12" w15:restartNumberingAfterBreak="0">
    <w:nsid w:val="00000016"/>
    <w:multiLevelType w:val="multilevel"/>
    <w:tmpl w:val="00000016"/>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13" w15:restartNumberingAfterBreak="0">
    <w:nsid w:val="00BC5E6E"/>
    <w:multiLevelType w:val="hybridMultilevel"/>
    <w:tmpl w:val="22EC2636"/>
    <w:lvl w:ilvl="0" w:tplc="080A0017">
      <w:start w:val="1"/>
      <w:numFmt w:val="low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04FC6FF3"/>
    <w:multiLevelType w:val="multilevel"/>
    <w:tmpl w:val="52B675F2"/>
    <w:styleLink w:val="Estilo2"/>
    <w:lvl w:ilvl="0">
      <w:start w:val="1"/>
      <w:numFmt w:val="decimal"/>
      <w:lvlText w:val="%1."/>
      <w:lvlJc w:val="left"/>
      <w:pPr>
        <w:tabs>
          <w:tab w:val="num" w:pos="567"/>
        </w:tabs>
        <w:ind w:left="567" w:hanging="567"/>
      </w:pPr>
      <w:rPr>
        <w:rFonts w:ascii="Arial" w:hAnsi="Arial" w:cs="Arial" w:hint="default"/>
        <w:b/>
        <w:i w:val="0"/>
        <w:color w:val="auto"/>
        <w:sz w:val="22"/>
        <w:szCs w:val="22"/>
        <w:u w:val="none"/>
      </w:rPr>
    </w:lvl>
    <w:lvl w:ilvl="1">
      <w:start w:val="1"/>
      <w:numFmt w:val="decimal"/>
      <w:lvlText w:val="%1.%2."/>
      <w:lvlJc w:val="left"/>
      <w:pPr>
        <w:tabs>
          <w:tab w:val="num" w:pos="1135"/>
        </w:tabs>
        <w:ind w:left="1135" w:hanging="567"/>
      </w:pPr>
      <w:rPr>
        <w:rFonts w:ascii="Arial" w:hAnsi="Arial" w:cs="Arial" w:hint="default"/>
        <w:b/>
        <w:i w:val="0"/>
        <w:sz w:val="22"/>
        <w:szCs w:val="22"/>
      </w:rPr>
    </w:lvl>
    <w:lvl w:ilvl="2">
      <w:start w:val="1"/>
      <w:numFmt w:val="decimal"/>
      <w:lvlText w:val="%3%1.%2.1.1"/>
      <w:lvlJc w:val="left"/>
      <w:pPr>
        <w:tabs>
          <w:tab w:val="num" w:pos="1985"/>
        </w:tabs>
        <w:ind w:left="1985" w:hanging="851"/>
      </w:pPr>
      <w:rPr>
        <w:rFonts w:ascii="Arial" w:hAnsi="Arial" w:cs="Arial" w:hint="default"/>
        <w:b/>
        <w:i w:val="0"/>
        <w:sz w:val="22"/>
        <w:szCs w:val="22"/>
      </w:rPr>
    </w:lvl>
    <w:lvl w:ilvl="3">
      <w:start w:val="1"/>
      <w:numFmt w:val="decimal"/>
      <w:lvlText w:val="%1.%2.%3.%4."/>
      <w:lvlJc w:val="left"/>
      <w:pPr>
        <w:tabs>
          <w:tab w:val="num" w:pos="2552"/>
        </w:tabs>
        <w:ind w:left="2552" w:hanging="1134"/>
      </w:pPr>
      <w:rPr>
        <w:rFonts w:ascii="Arial" w:hAnsi="Arial" w:cs="Arial" w:hint="default"/>
        <w:b/>
        <w:i w:val="0"/>
        <w:sz w:val="22"/>
        <w:szCs w:val="22"/>
      </w:rPr>
    </w:lvl>
    <w:lvl w:ilvl="4">
      <w:start w:val="1"/>
      <w:numFmt w:val="decimal"/>
      <w:lvlText w:val="%1.%2.%3.%4.%5."/>
      <w:lvlJc w:val="left"/>
      <w:pPr>
        <w:tabs>
          <w:tab w:val="num" w:pos="2835"/>
        </w:tabs>
        <w:ind w:left="2835" w:hanging="1134"/>
      </w:pPr>
      <w:rPr>
        <w:rFonts w:ascii="Arial" w:hAnsi="Arial" w:cs="Arial" w:hint="default"/>
        <w:b/>
        <w:i w:val="0"/>
        <w:sz w:val="24"/>
        <w:szCs w:val="24"/>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15" w15:restartNumberingAfterBreak="0">
    <w:nsid w:val="08BC42B4"/>
    <w:multiLevelType w:val="hybridMultilevel"/>
    <w:tmpl w:val="B38C792A"/>
    <w:lvl w:ilvl="0" w:tplc="10FAC950">
      <w:start w:val="21"/>
      <w:numFmt w:val="bullet"/>
      <w:lvlText w:val="-"/>
      <w:lvlJc w:val="left"/>
      <w:pPr>
        <w:ind w:left="720" w:hanging="360"/>
      </w:pPr>
      <w:rPr>
        <w:rFonts w:ascii="Verdana" w:eastAsia="Calibri" w:hAnsi="Verdana"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0FC11DE3"/>
    <w:multiLevelType w:val="hybridMultilevel"/>
    <w:tmpl w:val="587E4828"/>
    <w:lvl w:ilvl="0" w:tplc="730E5C3E">
      <w:start w:val="3"/>
      <w:numFmt w:val="lowerLetter"/>
      <w:lvlText w:val="%1)"/>
      <w:lvlJc w:val="left"/>
      <w:pPr>
        <w:tabs>
          <w:tab w:val="num" w:pos="720"/>
        </w:tabs>
        <w:ind w:left="720" w:hanging="360"/>
      </w:pPr>
      <w:rPr>
        <w:rFonts w:hint="default"/>
        <w:b/>
        <w:bCs/>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7" w15:restartNumberingAfterBreak="0">
    <w:nsid w:val="1C947D64"/>
    <w:multiLevelType w:val="hybridMultilevel"/>
    <w:tmpl w:val="7A603792"/>
    <w:lvl w:ilvl="0" w:tplc="080A0011">
      <w:start w:val="1"/>
      <w:numFmt w:val="decimal"/>
      <w:lvlText w:val="%1)"/>
      <w:lvlJc w:val="left"/>
      <w:pPr>
        <w:tabs>
          <w:tab w:val="num" w:pos="1287"/>
        </w:tabs>
        <w:ind w:left="1287" w:hanging="360"/>
      </w:pPr>
      <w:rPr>
        <w:rFonts w:hint="default"/>
      </w:rPr>
    </w:lvl>
    <w:lvl w:ilvl="1" w:tplc="FFFFFFFF">
      <w:start w:val="5"/>
      <w:numFmt w:val="upperLetter"/>
      <w:lvlText w:val="%2)"/>
      <w:lvlJc w:val="left"/>
      <w:pPr>
        <w:tabs>
          <w:tab w:val="num" w:pos="1680"/>
        </w:tabs>
        <w:ind w:left="1680" w:hanging="600"/>
      </w:pPr>
      <w:rPr>
        <w:rFonts w:hint="default"/>
      </w:rPr>
    </w:lvl>
    <w:lvl w:ilvl="2" w:tplc="FFFFFFFF">
      <w:start w:val="2"/>
      <w:numFmt w:val="upperRoman"/>
      <w:lvlText w:val="%3."/>
      <w:lvlJc w:val="left"/>
      <w:pPr>
        <w:tabs>
          <w:tab w:val="num" w:pos="1695"/>
        </w:tabs>
        <w:ind w:left="1695" w:hanging="1695"/>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8" w15:restartNumberingAfterBreak="0">
    <w:nsid w:val="213B18BA"/>
    <w:multiLevelType w:val="singleLevel"/>
    <w:tmpl w:val="48042F1C"/>
    <w:lvl w:ilvl="0">
      <w:start w:val="1"/>
      <w:numFmt w:val="bullet"/>
      <w:pStyle w:val="descripcion"/>
      <w:lvlText w:val=""/>
      <w:lvlJc w:val="left"/>
      <w:pPr>
        <w:tabs>
          <w:tab w:val="num" w:pos="360"/>
        </w:tabs>
        <w:ind w:left="360" w:hanging="360"/>
      </w:pPr>
      <w:rPr>
        <w:rFonts w:ascii="Symbol" w:hAnsi="Symbol" w:hint="default"/>
      </w:rPr>
    </w:lvl>
  </w:abstractNum>
  <w:abstractNum w:abstractNumId="19" w15:restartNumberingAfterBreak="0">
    <w:nsid w:val="255867B4"/>
    <w:multiLevelType w:val="hybridMultilevel"/>
    <w:tmpl w:val="C6680994"/>
    <w:lvl w:ilvl="0" w:tplc="426CB150">
      <w:start w:val="3"/>
      <w:numFmt w:val="upperRoman"/>
      <w:lvlText w:val="%1."/>
      <w:lvlJc w:val="left"/>
      <w:pPr>
        <w:tabs>
          <w:tab w:val="num" w:pos="1008"/>
        </w:tabs>
        <w:ind w:left="1008" w:hanging="720"/>
      </w:pPr>
      <w:rPr>
        <w:rFonts w:hint="default"/>
      </w:rPr>
    </w:lvl>
    <w:lvl w:ilvl="1" w:tplc="0C0A0019">
      <w:start w:val="1"/>
      <w:numFmt w:val="lowerLetter"/>
      <w:lvlText w:val="%2."/>
      <w:lvlJc w:val="left"/>
      <w:pPr>
        <w:tabs>
          <w:tab w:val="num" w:pos="1368"/>
        </w:tabs>
        <w:ind w:left="1368" w:hanging="360"/>
      </w:pPr>
    </w:lvl>
    <w:lvl w:ilvl="2" w:tplc="0C0A001B">
      <w:start w:val="1"/>
      <w:numFmt w:val="lowerRoman"/>
      <w:lvlText w:val="%3."/>
      <w:lvlJc w:val="right"/>
      <w:pPr>
        <w:tabs>
          <w:tab w:val="num" w:pos="2088"/>
        </w:tabs>
        <w:ind w:left="2088" w:hanging="180"/>
      </w:pPr>
    </w:lvl>
    <w:lvl w:ilvl="3" w:tplc="0C0A000F" w:tentative="1">
      <w:start w:val="1"/>
      <w:numFmt w:val="decimal"/>
      <w:lvlText w:val="%4."/>
      <w:lvlJc w:val="left"/>
      <w:pPr>
        <w:tabs>
          <w:tab w:val="num" w:pos="2808"/>
        </w:tabs>
        <w:ind w:left="2808" w:hanging="360"/>
      </w:pPr>
    </w:lvl>
    <w:lvl w:ilvl="4" w:tplc="0C0A0019" w:tentative="1">
      <w:start w:val="1"/>
      <w:numFmt w:val="lowerLetter"/>
      <w:lvlText w:val="%5."/>
      <w:lvlJc w:val="left"/>
      <w:pPr>
        <w:tabs>
          <w:tab w:val="num" w:pos="3528"/>
        </w:tabs>
        <w:ind w:left="3528" w:hanging="360"/>
      </w:pPr>
    </w:lvl>
    <w:lvl w:ilvl="5" w:tplc="0C0A001B" w:tentative="1">
      <w:start w:val="1"/>
      <w:numFmt w:val="lowerRoman"/>
      <w:lvlText w:val="%6."/>
      <w:lvlJc w:val="right"/>
      <w:pPr>
        <w:tabs>
          <w:tab w:val="num" w:pos="4248"/>
        </w:tabs>
        <w:ind w:left="4248" w:hanging="180"/>
      </w:pPr>
    </w:lvl>
    <w:lvl w:ilvl="6" w:tplc="0C0A000F" w:tentative="1">
      <w:start w:val="1"/>
      <w:numFmt w:val="decimal"/>
      <w:lvlText w:val="%7."/>
      <w:lvlJc w:val="left"/>
      <w:pPr>
        <w:tabs>
          <w:tab w:val="num" w:pos="4968"/>
        </w:tabs>
        <w:ind w:left="4968" w:hanging="360"/>
      </w:pPr>
    </w:lvl>
    <w:lvl w:ilvl="7" w:tplc="0C0A0019" w:tentative="1">
      <w:start w:val="1"/>
      <w:numFmt w:val="lowerLetter"/>
      <w:lvlText w:val="%8."/>
      <w:lvlJc w:val="left"/>
      <w:pPr>
        <w:tabs>
          <w:tab w:val="num" w:pos="5688"/>
        </w:tabs>
        <w:ind w:left="5688" w:hanging="360"/>
      </w:pPr>
    </w:lvl>
    <w:lvl w:ilvl="8" w:tplc="0C0A001B" w:tentative="1">
      <w:start w:val="1"/>
      <w:numFmt w:val="lowerRoman"/>
      <w:lvlText w:val="%9."/>
      <w:lvlJc w:val="right"/>
      <w:pPr>
        <w:tabs>
          <w:tab w:val="num" w:pos="6408"/>
        </w:tabs>
        <w:ind w:left="6408" w:hanging="180"/>
      </w:pPr>
    </w:lvl>
  </w:abstractNum>
  <w:abstractNum w:abstractNumId="20" w15:restartNumberingAfterBreak="0">
    <w:nsid w:val="27952D42"/>
    <w:multiLevelType w:val="hybridMultilevel"/>
    <w:tmpl w:val="95C63602"/>
    <w:lvl w:ilvl="0" w:tplc="6D1E89A0">
      <w:start w:val="1"/>
      <w:numFmt w:val="decimal"/>
      <w:lvlText w:val="%1."/>
      <w:lvlJc w:val="left"/>
      <w:pPr>
        <w:tabs>
          <w:tab w:val="num" w:pos="720"/>
        </w:tabs>
        <w:ind w:left="720" w:hanging="360"/>
      </w:pPr>
      <w:rPr>
        <w:rFonts w:ascii="Verdana" w:eastAsia="Times New Roman" w:hAnsi="Verdana" w:cs="Arial"/>
        <w:b/>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2AA95C35"/>
    <w:multiLevelType w:val="hybridMultilevel"/>
    <w:tmpl w:val="2B20E19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2AF5253D"/>
    <w:multiLevelType w:val="hybridMultilevel"/>
    <w:tmpl w:val="8788CEF8"/>
    <w:lvl w:ilvl="0" w:tplc="FFFFFFFF">
      <w:start w:val="1"/>
      <w:numFmt w:val="bullet"/>
      <w:lvlText w:val=""/>
      <w:lvlJc w:val="left"/>
      <w:pPr>
        <w:tabs>
          <w:tab w:val="num" w:pos="227"/>
        </w:tabs>
        <w:ind w:left="340" w:hanging="227"/>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BEE727B"/>
    <w:multiLevelType w:val="hybridMultilevel"/>
    <w:tmpl w:val="36B6441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318C077E"/>
    <w:multiLevelType w:val="hybridMultilevel"/>
    <w:tmpl w:val="A04E5468"/>
    <w:lvl w:ilvl="0" w:tplc="B5FAA60C">
      <w:start w:val="1"/>
      <w:numFmt w:val="lowerLetter"/>
      <w:lvlText w:val="%1)"/>
      <w:lvlJc w:val="left"/>
      <w:pPr>
        <w:tabs>
          <w:tab w:val="num" w:pos="2055"/>
        </w:tabs>
        <w:ind w:left="2055" w:hanging="1695"/>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5" w15:restartNumberingAfterBreak="0">
    <w:nsid w:val="33BE2B12"/>
    <w:multiLevelType w:val="multilevel"/>
    <w:tmpl w:val="1ECA8820"/>
    <w:lvl w:ilvl="0">
      <w:start w:val="1"/>
      <w:numFmt w:val="decimal"/>
      <w:lvlText w:val="%1."/>
      <w:lvlJc w:val="left"/>
      <w:pPr>
        <w:tabs>
          <w:tab w:val="num" w:pos="360"/>
        </w:tabs>
        <w:ind w:left="360" w:hanging="360"/>
      </w:pPr>
      <w:rPr>
        <w:b/>
        <w:color w:val="auto"/>
      </w:rPr>
    </w:lvl>
    <w:lvl w:ilvl="1">
      <w:start w:val="1"/>
      <w:numFmt w:val="decimal"/>
      <w:lvlText w:val="%1.%2."/>
      <w:lvlJc w:val="left"/>
      <w:pPr>
        <w:tabs>
          <w:tab w:val="num" w:pos="792"/>
        </w:tabs>
        <w:ind w:left="792" w:hanging="432"/>
      </w:pPr>
      <w:rPr>
        <w:rFonts w:ascii="Verdana" w:hAnsi="Verdana" w:hint="default"/>
        <w:b/>
        <w:color w:val="auto"/>
      </w:rPr>
    </w:lvl>
    <w:lvl w:ilvl="2">
      <w:start w:val="1"/>
      <w:numFmt w:val="decimal"/>
      <w:lvlText w:val="%1.%2.%3."/>
      <w:lvlJc w:val="left"/>
      <w:pPr>
        <w:tabs>
          <w:tab w:val="num" w:pos="1440"/>
        </w:tabs>
        <w:ind w:left="1224" w:hanging="504"/>
      </w:pPr>
      <w:rPr>
        <w:b/>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340B425C"/>
    <w:multiLevelType w:val="hybridMultilevel"/>
    <w:tmpl w:val="054C8B10"/>
    <w:lvl w:ilvl="0" w:tplc="74AAF9B4">
      <w:start w:val="1"/>
      <w:numFmt w:val="lowerLetter"/>
      <w:lvlText w:val="%1)"/>
      <w:lvlJc w:val="left"/>
      <w:pPr>
        <w:tabs>
          <w:tab w:val="num" w:pos="1287"/>
        </w:tabs>
        <w:ind w:left="1287" w:hanging="360"/>
      </w:pPr>
      <w:rPr>
        <w:rFonts w:hint="default"/>
      </w:rPr>
    </w:lvl>
    <w:lvl w:ilvl="1" w:tplc="BB7865D8">
      <w:start w:val="5"/>
      <w:numFmt w:val="upperLetter"/>
      <w:lvlText w:val="%2)"/>
      <w:lvlJc w:val="left"/>
      <w:pPr>
        <w:tabs>
          <w:tab w:val="num" w:pos="1680"/>
        </w:tabs>
        <w:ind w:left="1680" w:hanging="600"/>
      </w:pPr>
      <w:rPr>
        <w:rFonts w:hint="default"/>
      </w:rPr>
    </w:lvl>
    <w:lvl w:ilvl="2" w:tplc="75FCBB48">
      <w:start w:val="2"/>
      <w:numFmt w:val="upperRoman"/>
      <w:lvlText w:val="%3."/>
      <w:lvlJc w:val="left"/>
      <w:pPr>
        <w:tabs>
          <w:tab w:val="num" w:pos="1695"/>
        </w:tabs>
        <w:ind w:left="1695" w:hanging="1695"/>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0">
    <w:nsid w:val="39DE2BD1"/>
    <w:multiLevelType w:val="hybridMultilevel"/>
    <w:tmpl w:val="3C7AA876"/>
    <w:lvl w:ilvl="0" w:tplc="983C9D34">
      <w:start w:val="1"/>
      <w:numFmt w:val="upp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0">
    <w:nsid w:val="3F555FF6"/>
    <w:multiLevelType w:val="multilevel"/>
    <w:tmpl w:val="0C0A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680"/>
        </w:tabs>
        <w:ind w:left="160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9" w15:restartNumberingAfterBreak="0">
    <w:nsid w:val="44193E21"/>
    <w:multiLevelType w:val="hybridMultilevel"/>
    <w:tmpl w:val="6852AD04"/>
    <w:lvl w:ilvl="0" w:tplc="0C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0" w15:restartNumberingAfterBreak="0">
    <w:nsid w:val="48EA7913"/>
    <w:multiLevelType w:val="singleLevel"/>
    <w:tmpl w:val="88B61E90"/>
    <w:lvl w:ilvl="0">
      <w:start w:val="1"/>
      <w:numFmt w:val="bullet"/>
      <w:pStyle w:val="ABULLET"/>
      <w:lvlText w:val=""/>
      <w:lvlJc w:val="left"/>
      <w:pPr>
        <w:tabs>
          <w:tab w:val="num" w:pos="360"/>
        </w:tabs>
        <w:ind w:left="360" w:hanging="360"/>
      </w:pPr>
      <w:rPr>
        <w:rFonts w:ascii="Symbol" w:hAnsi="Symbol" w:hint="default"/>
      </w:rPr>
    </w:lvl>
  </w:abstractNum>
  <w:abstractNum w:abstractNumId="31" w15:restartNumberingAfterBreak="0">
    <w:nsid w:val="5DCC3837"/>
    <w:multiLevelType w:val="multilevel"/>
    <w:tmpl w:val="544C4968"/>
    <w:lvl w:ilvl="0">
      <w:start w:val="1"/>
      <w:numFmt w:val="upperRoman"/>
      <w:lvlText w:val="%1."/>
      <w:lvlJc w:val="left"/>
      <w:pPr>
        <w:tabs>
          <w:tab w:val="num" w:pos="1440"/>
        </w:tabs>
        <w:ind w:left="1440" w:hanging="720"/>
      </w:pPr>
      <w:rPr>
        <w:rFonts w:hint="default"/>
      </w:rPr>
    </w:lvl>
    <w:lvl w:ilvl="1">
      <w:start w:val="1"/>
      <w:numFmt w:val="decimal"/>
      <w:isLgl/>
      <w:lvlText w:val="%1.%2."/>
      <w:lvlJc w:val="left"/>
      <w:pPr>
        <w:tabs>
          <w:tab w:val="num" w:pos="1260"/>
        </w:tabs>
        <w:ind w:left="1260" w:hanging="36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980"/>
        </w:tabs>
        <w:ind w:left="1980" w:hanging="720"/>
      </w:pPr>
      <w:rPr>
        <w:rFonts w:hint="default"/>
      </w:rPr>
    </w:lvl>
    <w:lvl w:ilvl="4">
      <w:start w:val="1"/>
      <w:numFmt w:val="decimal"/>
      <w:isLgl/>
      <w:lvlText w:val="%1.%2.%3.%4.%5."/>
      <w:lvlJc w:val="left"/>
      <w:pPr>
        <w:tabs>
          <w:tab w:val="num" w:pos="2160"/>
        </w:tabs>
        <w:ind w:left="2160" w:hanging="720"/>
      </w:pPr>
      <w:rPr>
        <w:rFonts w:hint="default"/>
      </w:rPr>
    </w:lvl>
    <w:lvl w:ilvl="5">
      <w:start w:val="1"/>
      <w:numFmt w:val="decimal"/>
      <w:isLgl/>
      <w:lvlText w:val="%1.%2.%3.%4.%5.%6."/>
      <w:lvlJc w:val="left"/>
      <w:pPr>
        <w:tabs>
          <w:tab w:val="num" w:pos="2700"/>
        </w:tabs>
        <w:ind w:left="2700" w:hanging="1080"/>
      </w:pPr>
      <w:rPr>
        <w:rFonts w:hint="default"/>
      </w:rPr>
    </w:lvl>
    <w:lvl w:ilvl="6">
      <w:start w:val="1"/>
      <w:numFmt w:val="decimal"/>
      <w:isLgl/>
      <w:lvlText w:val="%1.%2.%3.%4.%5.%6.%7."/>
      <w:lvlJc w:val="left"/>
      <w:pPr>
        <w:tabs>
          <w:tab w:val="num" w:pos="2880"/>
        </w:tabs>
        <w:ind w:left="2880" w:hanging="1080"/>
      </w:pPr>
      <w:rPr>
        <w:rFonts w:hint="default"/>
      </w:rPr>
    </w:lvl>
    <w:lvl w:ilvl="7">
      <w:start w:val="1"/>
      <w:numFmt w:val="decimal"/>
      <w:isLgl/>
      <w:lvlText w:val="%1.%2.%3.%4.%5.%6.%7.%8."/>
      <w:lvlJc w:val="left"/>
      <w:pPr>
        <w:tabs>
          <w:tab w:val="num" w:pos="3060"/>
        </w:tabs>
        <w:ind w:left="3060" w:hanging="1080"/>
      </w:pPr>
      <w:rPr>
        <w:rFonts w:hint="default"/>
      </w:rPr>
    </w:lvl>
    <w:lvl w:ilvl="8">
      <w:start w:val="1"/>
      <w:numFmt w:val="decimal"/>
      <w:isLgl/>
      <w:lvlText w:val="%1.%2.%3.%4.%5.%6.%7.%8.%9."/>
      <w:lvlJc w:val="left"/>
      <w:pPr>
        <w:tabs>
          <w:tab w:val="num" w:pos="3600"/>
        </w:tabs>
        <w:ind w:left="3600" w:hanging="1440"/>
      </w:pPr>
      <w:rPr>
        <w:rFonts w:hint="default"/>
      </w:rPr>
    </w:lvl>
  </w:abstractNum>
  <w:abstractNum w:abstractNumId="32" w15:restartNumberingAfterBreak="0">
    <w:nsid w:val="5E9C5AC3"/>
    <w:multiLevelType w:val="multilevel"/>
    <w:tmpl w:val="33FEFA4C"/>
    <w:lvl w:ilvl="0">
      <w:start w:val="1"/>
      <w:numFmt w:val="decimal"/>
      <w:lvlText w:val="%1.-"/>
      <w:lvlJc w:val="left"/>
      <w:pPr>
        <w:tabs>
          <w:tab w:val="num" w:pos="567"/>
        </w:tabs>
        <w:ind w:left="567" w:hanging="567"/>
      </w:pPr>
      <w:rPr>
        <w:rFonts w:ascii="Arial" w:hAnsi="Arial" w:hint="default"/>
        <w:b w:val="0"/>
        <w:i w:val="0"/>
        <w:sz w:val="20"/>
      </w:rPr>
    </w:lvl>
    <w:lvl w:ilvl="1">
      <w:start w:val="1"/>
      <w:numFmt w:val="decimal"/>
      <w:lvlText w:val="%1.%2"/>
      <w:lvlJc w:val="left"/>
      <w:pPr>
        <w:tabs>
          <w:tab w:val="num" w:pos="1211"/>
        </w:tabs>
        <w:ind w:left="851" w:firstLine="0"/>
      </w:pPr>
      <w:rPr>
        <w:rFonts w:ascii="Arial" w:hAnsi="Arial" w:hint="default"/>
        <w:b w:val="0"/>
        <w:i w:val="0"/>
        <w:sz w:val="20"/>
      </w:rPr>
    </w:lvl>
    <w:lvl w:ilvl="2">
      <w:start w:val="1"/>
      <w:numFmt w:val="decimal"/>
      <w:lvlText w:val="%1.%2.%3"/>
      <w:lvlJc w:val="left"/>
      <w:pPr>
        <w:tabs>
          <w:tab w:val="num" w:pos="3698"/>
        </w:tabs>
        <w:ind w:left="3698"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5EC453FE"/>
    <w:multiLevelType w:val="multilevel"/>
    <w:tmpl w:val="D3946CB0"/>
    <w:lvl w:ilvl="0">
      <w:start w:val="1"/>
      <w:numFmt w:val="bullet"/>
      <w:pStyle w:val="descripcin"/>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4" w15:restartNumberingAfterBreak="0">
    <w:nsid w:val="665C1D03"/>
    <w:multiLevelType w:val="hybridMultilevel"/>
    <w:tmpl w:val="50681F7C"/>
    <w:lvl w:ilvl="0" w:tplc="FFFFFFFF">
      <w:start w:val="1"/>
      <w:numFmt w:val="upperLetter"/>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5" w15:restartNumberingAfterBreak="0">
    <w:nsid w:val="68857B2A"/>
    <w:multiLevelType w:val="hybridMultilevel"/>
    <w:tmpl w:val="837825D6"/>
    <w:lvl w:ilvl="0" w:tplc="0C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6" w15:restartNumberingAfterBreak="0">
    <w:nsid w:val="6E4217A5"/>
    <w:multiLevelType w:val="multilevel"/>
    <w:tmpl w:val="0C0A001D"/>
    <w:styleLink w:val="COMITE"/>
    <w:lvl w:ilvl="0">
      <w:start w:val="1"/>
      <w:numFmt w:val="bullet"/>
      <w:lvlText w:val=""/>
      <w:lvlJc w:val="left"/>
      <w:pPr>
        <w:ind w:left="360" w:hanging="360"/>
      </w:pPr>
      <w:rPr>
        <w:rFonts w:ascii="Wingdings" w:hAnsi="Wingdings" w:hint="default"/>
        <w:b/>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6EFB52F1"/>
    <w:multiLevelType w:val="hybridMultilevel"/>
    <w:tmpl w:val="6AE2F7D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713F4E2E"/>
    <w:multiLevelType w:val="multilevel"/>
    <w:tmpl w:val="09D6C0A6"/>
    <w:lvl w:ilvl="0">
      <w:start w:val="5"/>
      <w:numFmt w:val="decimal"/>
      <w:lvlText w:val="%1"/>
      <w:lvlJc w:val="left"/>
      <w:pPr>
        <w:ind w:left="360" w:hanging="36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440" w:hanging="144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800" w:hanging="1800"/>
      </w:pPr>
      <w:rPr>
        <w:rFonts w:hint="default"/>
        <w:b/>
      </w:rPr>
    </w:lvl>
    <w:lvl w:ilvl="7">
      <w:start w:val="1"/>
      <w:numFmt w:val="decimal"/>
      <w:lvlText w:val="%1.%2.%3.%4.%5.%6.%7.%8"/>
      <w:lvlJc w:val="left"/>
      <w:pPr>
        <w:ind w:left="2160" w:hanging="2160"/>
      </w:pPr>
      <w:rPr>
        <w:rFonts w:hint="default"/>
        <w:b/>
      </w:rPr>
    </w:lvl>
    <w:lvl w:ilvl="8">
      <w:start w:val="1"/>
      <w:numFmt w:val="decimal"/>
      <w:lvlText w:val="%1.%2.%3.%4.%5.%6.%7.%8.%9"/>
      <w:lvlJc w:val="left"/>
      <w:pPr>
        <w:ind w:left="2160" w:hanging="2160"/>
      </w:pPr>
      <w:rPr>
        <w:rFonts w:hint="default"/>
        <w:b/>
      </w:rPr>
    </w:lvl>
  </w:abstractNum>
  <w:abstractNum w:abstractNumId="39" w15:restartNumberingAfterBreak="0">
    <w:nsid w:val="74F64A96"/>
    <w:multiLevelType w:val="hybridMultilevel"/>
    <w:tmpl w:val="63A631AC"/>
    <w:lvl w:ilvl="0" w:tplc="473C311C">
      <w:start w:val="3"/>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0" w15:restartNumberingAfterBreak="0">
    <w:nsid w:val="75BA343D"/>
    <w:multiLevelType w:val="multilevel"/>
    <w:tmpl w:val="AAAADDD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1" w15:restartNumberingAfterBreak="0">
    <w:nsid w:val="7F1473D8"/>
    <w:multiLevelType w:val="hybridMultilevel"/>
    <w:tmpl w:val="E89C4776"/>
    <w:lvl w:ilvl="0" w:tplc="0C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422876435">
    <w:abstractNumId w:val="14"/>
  </w:num>
  <w:num w:numId="2" w16cid:durableId="691995225">
    <w:abstractNumId w:val="25"/>
  </w:num>
  <w:num w:numId="3" w16cid:durableId="1703478821">
    <w:abstractNumId w:val="34"/>
  </w:num>
  <w:num w:numId="4" w16cid:durableId="1225027987">
    <w:abstractNumId w:val="39"/>
  </w:num>
  <w:num w:numId="5" w16cid:durableId="889996025">
    <w:abstractNumId w:val="24"/>
  </w:num>
  <w:num w:numId="6" w16cid:durableId="225646311">
    <w:abstractNumId w:val="4"/>
  </w:num>
  <w:num w:numId="7" w16cid:durableId="16272172">
    <w:abstractNumId w:val="3"/>
  </w:num>
  <w:num w:numId="8" w16cid:durableId="656685293">
    <w:abstractNumId w:val="28"/>
  </w:num>
  <w:num w:numId="9" w16cid:durableId="2025276930">
    <w:abstractNumId w:val="33"/>
  </w:num>
  <w:num w:numId="10" w16cid:durableId="31660304">
    <w:abstractNumId w:val="18"/>
  </w:num>
  <w:num w:numId="11" w16cid:durableId="690376881">
    <w:abstractNumId w:val="30"/>
  </w:num>
  <w:num w:numId="12" w16cid:durableId="1904756606">
    <w:abstractNumId w:val="2"/>
  </w:num>
  <w:num w:numId="13" w16cid:durableId="1542979873">
    <w:abstractNumId w:val="1"/>
    <w:lvlOverride w:ilvl="0">
      <w:startOverride w:val="1"/>
    </w:lvlOverride>
  </w:num>
  <w:num w:numId="14" w16cid:durableId="357900812">
    <w:abstractNumId w:val="0"/>
    <w:lvlOverride w:ilvl="0">
      <w:startOverride w:val="1"/>
    </w:lvlOverride>
  </w:num>
  <w:num w:numId="15" w16cid:durableId="1181511348">
    <w:abstractNumId w:val="31"/>
  </w:num>
  <w:num w:numId="16" w16cid:durableId="1914781302">
    <w:abstractNumId w:val="19"/>
  </w:num>
  <w:num w:numId="17" w16cid:durableId="1321731779">
    <w:abstractNumId w:val="20"/>
  </w:num>
  <w:num w:numId="18" w16cid:durableId="1366128914">
    <w:abstractNumId w:val="22"/>
  </w:num>
  <w:num w:numId="19" w16cid:durableId="1356616749">
    <w:abstractNumId w:val="32"/>
  </w:num>
  <w:num w:numId="20" w16cid:durableId="1752779293">
    <w:abstractNumId w:val="27"/>
  </w:num>
  <w:num w:numId="21" w16cid:durableId="1480727327">
    <w:abstractNumId w:val="36"/>
  </w:num>
  <w:num w:numId="22" w16cid:durableId="2099476171">
    <w:abstractNumId w:val="26"/>
  </w:num>
  <w:num w:numId="23" w16cid:durableId="726496907">
    <w:abstractNumId w:val="13"/>
  </w:num>
  <w:num w:numId="24" w16cid:durableId="900167117">
    <w:abstractNumId w:val="21"/>
  </w:num>
  <w:num w:numId="25" w16cid:durableId="1808010817">
    <w:abstractNumId w:val="15"/>
  </w:num>
  <w:num w:numId="26" w16cid:durableId="266039319">
    <w:abstractNumId w:val="16"/>
  </w:num>
  <w:num w:numId="27" w16cid:durableId="1741176167">
    <w:abstractNumId w:val="38"/>
  </w:num>
  <w:num w:numId="28" w16cid:durableId="2017338840">
    <w:abstractNumId w:val="40"/>
  </w:num>
  <w:num w:numId="29" w16cid:durableId="1401489568">
    <w:abstractNumId w:val="23"/>
  </w:num>
  <w:num w:numId="30" w16cid:durableId="994994353">
    <w:abstractNumId w:val="17"/>
  </w:num>
  <w:num w:numId="31" w16cid:durableId="183444405">
    <w:abstractNumId w:val="37"/>
  </w:num>
  <w:num w:numId="32" w16cid:durableId="1753770458">
    <w:abstractNumId w:val="29"/>
  </w:num>
  <w:num w:numId="33" w16cid:durableId="1764110735">
    <w:abstractNumId w:val="35"/>
  </w:num>
  <w:num w:numId="34" w16cid:durableId="1907304971">
    <w:abstractNumId w:val="41"/>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n-US" w:vendorID="64" w:dllVersion="6" w:nlCheck="1" w:checkStyle="1"/>
  <w:activeWritingStyle w:appName="MSWord" w:lang="es-ES_tradnl" w:vendorID="64" w:dllVersion="4096" w:nlCheck="1" w:checkStyle="0"/>
  <w:activeWritingStyle w:appName="MSWord" w:lang="es-MX"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pt-BR" w:vendorID="64" w:dllVersion="4096" w:nlCheck="1" w:checkStyle="0"/>
  <w:activeWritingStyle w:appName="MSWord" w:lang="de-DE" w:vendorID="64" w:dllVersion="4096"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n-US" w:vendorID="64" w:dllVersion="0" w:nlCheck="1" w:checkStyle="0"/>
  <w:activeWritingStyle w:appName="MSWord" w:lang="pt-B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939"/>
    <w:rsid w:val="00000CD5"/>
    <w:rsid w:val="00001286"/>
    <w:rsid w:val="0000375B"/>
    <w:rsid w:val="00003F64"/>
    <w:rsid w:val="00004A74"/>
    <w:rsid w:val="00005C61"/>
    <w:rsid w:val="00010138"/>
    <w:rsid w:val="00011DF5"/>
    <w:rsid w:val="000120AA"/>
    <w:rsid w:val="0001277E"/>
    <w:rsid w:val="000127AD"/>
    <w:rsid w:val="000129F9"/>
    <w:rsid w:val="00012D9E"/>
    <w:rsid w:val="000155CB"/>
    <w:rsid w:val="0001596B"/>
    <w:rsid w:val="00017A5A"/>
    <w:rsid w:val="00020C5E"/>
    <w:rsid w:val="00023794"/>
    <w:rsid w:val="000237E1"/>
    <w:rsid w:val="000250FB"/>
    <w:rsid w:val="0002632B"/>
    <w:rsid w:val="00030387"/>
    <w:rsid w:val="0003123C"/>
    <w:rsid w:val="0003212E"/>
    <w:rsid w:val="00032659"/>
    <w:rsid w:val="00035C3B"/>
    <w:rsid w:val="00035CF3"/>
    <w:rsid w:val="00040875"/>
    <w:rsid w:val="00041387"/>
    <w:rsid w:val="0004265E"/>
    <w:rsid w:val="00043261"/>
    <w:rsid w:val="00043977"/>
    <w:rsid w:val="00046FDB"/>
    <w:rsid w:val="00050AA7"/>
    <w:rsid w:val="0005102D"/>
    <w:rsid w:val="00051077"/>
    <w:rsid w:val="00056B8D"/>
    <w:rsid w:val="00057175"/>
    <w:rsid w:val="000577B7"/>
    <w:rsid w:val="00057822"/>
    <w:rsid w:val="00057950"/>
    <w:rsid w:val="00057F08"/>
    <w:rsid w:val="0006149C"/>
    <w:rsid w:val="0006292D"/>
    <w:rsid w:val="000640D2"/>
    <w:rsid w:val="00064B09"/>
    <w:rsid w:val="00065BB7"/>
    <w:rsid w:val="0007077F"/>
    <w:rsid w:val="000714A4"/>
    <w:rsid w:val="00073320"/>
    <w:rsid w:val="00076161"/>
    <w:rsid w:val="00077259"/>
    <w:rsid w:val="000774CF"/>
    <w:rsid w:val="00077502"/>
    <w:rsid w:val="00077FA1"/>
    <w:rsid w:val="00081AE2"/>
    <w:rsid w:val="000822B9"/>
    <w:rsid w:val="00082B58"/>
    <w:rsid w:val="00083CAE"/>
    <w:rsid w:val="000841E6"/>
    <w:rsid w:val="00085065"/>
    <w:rsid w:val="0008538E"/>
    <w:rsid w:val="000854CE"/>
    <w:rsid w:val="0008565A"/>
    <w:rsid w:val="00086A98"/>
    <w:rsid w:val="000902E0"/>
    <w:rsid w:val="00091970"/>
    <w:rsid w:val="00093950"/>
    <w:rsid w:val="00093EB9"/>
    <w:rsid w:val="00095293"/>
    <w:rsid w:val="000956B6"/>
    <w:rsid w:val="00095AB7"/>
    <w:rsid w:val="000A0B14"/>
    <w:rsid w:val="000A4110"/>
    <w:rsid w:val="000A7815"/>
    <w:rsid w:val="000B1547"/>
    <w:rsid w:val="000B157F"/>
    <w:rsid w:val="000B24C6"/>
    <w:rsid w:val="000B4598"/>
    <w:rsid w:val="000B63DC"/>
    <w:rsid w:val="000B755A"/>
    <w:rsid w:val="000B7756"/>
    <w:rsid w:val="000B7DA5"/>
    <w:rsid w:val="000B7ECD"/>
    <w:rsid w:val="000C0317"/>
    <w:rsid w:val="000C1CD0"/>
    <w:rsid w:val="000C202A"/>
    <w:rsid w:val="000C2C89"/>
    <w:rsid w:val="000C31A5"/>
    <w:rsid w:val="000C57AE"/>
    <w:rsid w:val="000C5D3B"/>
    <w:rsid w:val="000D1C3B"/>
    <w:rsid w:val="000D2403"/>
    <w:rsid w:val="000D2EAF"/>
    <w:rsid w:val="000D36B4"/>
    <w:rsid w:val="000D3B0C"/>
    <w:rsid w:val="000D54D1"/>
    <w:rsid w:val="000D5891"/>
    <w:rsid w:val="000D691C"/>
    <w:rsid w:val="000E0DEB"/>
    <w:rsid w:val="000E16C0"/>
    <w:rsid w:val="000E36B9"/>
    <w:rsid w:val="000E3DE2"/>
    <w:rsid w:val="000E616B"/>
    <w:rsid w:val="000E62E6"/>
    <w:rsid w:val="000E727C"/>
    <w:rsid w:val="000E7F1F"/>
    <w:rsid w:val="000F0F14"/>
    <w:rsid w:val="000F2555"/>
    <w:rsid w:val="000F3A84"/>
    <w:rsid w:val="000F45ED"/>
    <w:rsid w:val="000F4B63"/>
    <w:rsid w:val="000F4DC3"/>
    <w:rsid w:val="000F5032"/>
    <w:rsid w:val="000F64A8"/>
    <w:rsid w:val="001005E1"/>
    <w:rsid w:val="0010355D"/>
    <w:rsid w:val="00104333"/>
    <w:rsid w:val="00104B2C"/>
    <w:rsid w:val="00106C63"/>
    <w:rsid w:val="00111BA8"/>
    <w:rsid w:val="001123A9"/>
    <w:rsid w:val="0011312E"/>
    <w:rsid w:val="001133DD"/>
    <w:rsid w:val="00114392"/>
    <w:rsid w:val="00116649"/>
    <w:rsid w:val="00116998"/>
    <w:rsid w:val="001206D7"/>
    <w:rsid w:val="001213FD"/>
    <w:rsid w:val="00124244"/>
    <w:rsid w:val="0012467D"/>
    <w:rsid w:val="00124FAA"/>
    <w:rsid w:val="0012507D"/>
    <w:rsid w:val="001252C8"/>
    <w:rsid w:val="001267A3"/>
    <w:rsid w:val="00127A91"/>
    <w:rsid w:val="0013074A"/>
    <w:rsid w:val="0013262A"/>
    <w:rsid w:val="00132902"/>
    <w:rsid w:val="001339FB"/>
    <w:rsid w:val="001342DA"/>
    <w:rsid w:val="001343CF"/>
    <w:rsid w:val="0014121C"/>
    <w:rsid w:val="001425C7"/>
    <w:rsid w:val="001431D7"/>
    <w:rsid w:val="001441EB"/>
    <w:rsid w:val="00144934"/>
    <w:rsid w:val="00144F03"/>
    <w:rsid w:val="00144F2C"/>
    <w:rsid w:val="0014558D"/>
    <w:rsid w:val="00146082"/>
    <w:rsid w:val="00147A44"/>
    <w:rsid w:val="001509C7"/>
    <w:rsid w:val="0015130E"/>
    <w:rsid w:val="001520EC"/>
    <w:rsid w:val="00152274"/>
    <w:rsid w:val="001524CF"/>
    <w:rsid w:val="00152D99"/>
    <w:rsid w:val="00153C92"/>
    <w:rsid w:val="00153EC9"/>
    <w:rsid w:val="0015520D"/>
    <w:rsid w:val="00155874"/>
    <w:rsid w:val="001568D7"/>
    <w:rsid w:val="00157D15"/>
    <w:rsid w:val="001616FD"/>
    <w:rsid w:val="001655FA"/>
    <w:rsid w:val="001659D3"/>
    <w:rsid w:val="00165D10"/>
    <w:rsid w:val="00165E41"/>
    <w:rsid w:val="001705B9"/>
    <w:rsid w:val="001711C5"/>
    <w:rsid w:val="00173B0E"/>
    <w:rsid w:val="001742AA"/>
    <w:rsid w:val="00175551"/>
    <w:rsid w:val="0017609A"/>
    <w:rsid w:val="00176C0F"/>
    <w:rsid w:val="00176E71"/>
    <w:rsid w:val="00181584"/>
    <w:rsid w:val="00185A07"/>
    <w:rsid w:val="00185FE8"/>
    <w:rsid w:val="00186EB6"/>
    <w:rsid w:val="00187DEA"/>
    <w:rsid w:val="00190F5D"/>
    <w:rsid w:val="00190FCC"/>
    <w:rsid w:val="00191741"/>
    <w:rsid w:val="00191F21"/>
    <w:rsid w:val="001921E3"/>
    <w:rsid w:val="00192465"/>
    <w:rsid w:val="001943E3"/>
    <w:rsid w:val="001947DA"/>
    <w:rsid w:val="00196600"/>
    <w:rsid w:val="001970D7"/>
    <w:rsid w:val="00197975"/>
    <w:rsid w:val="001A0227"/>
    <w:rsid w:val="001A0316"/>
    <w:rsid w:val="001A181B"/>
    <w:rsid w:val="001A5AEA"/>
    <w:rsid w:val="001A6256"/>
    <w:rsid w:val="001A6EE6"/>
    <w:rsid w:val="001B0085"/>
    <w:rsid w:val="001B108C"/>
    <w:rsid w:val="001B141C"/>
    <w:rsid w:val="001B178D"/>
    <w:rsid w:val="001B1E4B"/>
    <w:rsid w:val="001B20A2"/>
    <w:rsid w:val="001B32AE"/>
    <w:rsid w:val="001B5C13"/>
    <w:rsid w:val="001B5D2C"/>
    <w:rsid w:val="001B5D2D"/>
    <w:rsid w:val="001B6440"/>
    <w:rsid w:val="001B658E"/>
    <w:rsid w:val="001B730C"/>
    <w:rsid w:val="001B7707"/>
    <w:rsid w:val="001C0DD2"/>
    <w:rsid w:val="001C3160"/>
    <w:rsid w:val="001C373B"/>
    <w:rsid w:val="001C5496"/>
    <w:rsid w:val="001C7B10"/>
    <w:rsid w:val="001D0816"/>
    <w:rsid w:val="001D0BA6"/>
    <w:rsid w:val="001D15D1"/>
    <w:rsid w:val="001D185D"/>
    <w:rsid w:val="001D4F82"/>
    <w:rsid w:val="001D73C2"/>
    <w:rsid w:val="001D7855"/>
    <w:rsid w:val="001D78B6"/>
    <w:rsid w:val="001D791A"/>
    <w:rsid w:val="001E0983"/>
    <w:rsid w:val="001E248C"/>
    <w:rsid w:val="001E4DCF"/>
    <w:rsid w:val="001E559D"/>
    <w:rsid w:val="001E5F93"/>
    <w:rsid w:val="001E6C47"/>
    <w:rsid w:val="001E6CA6"/>
    <w:rsid w:val="001E7B44"/>
    <w:rsid w:val="001F1011"/>
    <w:rsid w:val="001F1841"/>
    <w:rsid w:val="001F1FA5"/>
    <w:rsid w:val="001F23D9"/>
    <w:rsid w:val="001F61ED"/>
    <w:rsid w:val="001F642B"/>
    <w:rsid w:val="001F7DE4"/>
    <w:rsid w:val="00200B58"/>
    <w:rsid w:val="00200D7C"/>
    <w:rsid w:val="00201732"/>
    <w:rsid w:val="0020177A"/>
    <w:rsid w:val="00202BA6"/>
    <w:rsid w:val="00205620"/>
    <w:rsid w:val="00206212"/>
    <w:rsid w:val="00206279"/>
    <w:rsid w:val="002067C5"/>
    <w:rsid w:val="00206E53"/>
    <w:rsid w:val="00210CAD"/>
    <w:rsid w:val="00211DD3"/>
    <w:rsid w:val="00213B7B"/>
    <w:rsid w:val="00215531"/>
    <w:rsid w:val="00216D7B"/>
    <w:rsid w:val="002173E9"/>
    <w:rsid w:val="00217453"/>
    <w:rsid w:val="002178DA"/>
    <w:rsid w:val="00221C77"/>
    <w:rsid w:val="00222F3B"/>
    <w:rsid w:val="00224A73"/>
    <w:rsid w:val="00224C51"/>
    <w:rsid w:val="00225CED"/>
    <w:rsid w:val="00231558"/>
    <w:rsid w:val="00231841"/>
    <w:rsid w:val="0023300D"/>
    <w:rsid w:val="002332ED"/>
    <w:rsid w:val="00233A58"/>
    <w:rsid w:val="002342D0"/>
    <w:rsid w:val="0023558C"/>
    <w:rsid w:val="00235ADE"/>
    <w:rsid w:val="00236D85"/>
    <w:rsid w:val="00237A0F"/>
    <w:rsid w:val="002400E3"/>
    <w:rsid w:val="002401B3"/>
    <w:rsid w:val="00242DFB"/>
    <w:rsid w:val="002432B3"/>
    <w:rsid w:val="00243536"/>
    <w:rsid w:val="002435AF"/>
    <w:rsid w:val="00247A7B"/>
    <w:rsid w:val="00250CB9"/>
    <w:rsid w:val="002515AE"/>
    <w:rsid w:val="00254158"/>
    <w:rsid w:val="00254A5A"/>
    <w:rsid w:val="00255A70"/>
    <w:rsid w:val="00255CDA"/>
    <w:rsid w:val="00255F4A"/>
    <w:rsid w:val="00256477"/>
    <w:rsid w:val="0025681A"/>
    <w:rsid w:val="00256ECC"/>
    <w:rsid w:val="0025777B"/>
    <w:rsid w:val="002617BA"/>
    <w:rsid w:val="00263BA6"/>
    <w:rsid w:val="002650F6"/>
    <w:rsid w:val="002657DE"/>
    <w:rsid w:val="0026643F"/>
    <w:rsid w:val="00270BE2"/>
    <w:rsid w:val="00272E2E"/>
    <w:rsid w:val="00272F8A"/>
    <w:rsid w:val="002731A0"/>
    <w:rsid w:val="00273BD9"/>
    <w:rsid w:val="00274D84"/>
    <w:rsid w:val="00274F90"/>
    <w:rsid w:val="00275C54"/>
    <w:rsid w:val="00277DC8"/>
    <w:rsid w:val="00280909"/>
    <w:rsid w:val="002822C2"/>
    <w:rsid w:val="0028395D"/>
    <w:rsid w:val="00283E34"/>
    <w:rsid w:val="00283EB5"/>
    <w:rsid w:val="002840F8"/>
    <w:rsid w:val="002849A4"/>
    <w:rsid w:val="00285316"/>
    <w:rsid w:val="00286B64"/>
    <w:rsid w:val="00286B7C"/>
    <w:rsid w:val="0029045A"/>
    <w:rsid w:val="002907D3"/>
    <w:rsid w:val="002927DF"/>
    <w:rsid w:val="0029286C"/>
    <w:rsid w:val="00293331"/>
    <w:rsid w:val="002936BC"/>
    <w:rsid w:val="00295AD5"/>
    <w:rsid w:val="002978C3"/>
    <w:rsid w:val="00297C4A"/>
    <w:rsid w:val="00297C58"/>
    <w:rsid w:val="002A056A"/>
    <w:rsid w:val="002A0764"/>
    <w:rsid w:val="002A087E"/>
    <w:rsid w:val="002A0CDE"/>
    <w:rsid w:val="002A2664"/>
    <w:rsid w:val="002A5CA6"/>
    <w:rsid w:val="002A62E6"/>
    <w:rsid w:val="002A68B6"/>
    <w:rsid w:val="002B1456"/>
    <w:rsid w:val="002B1E13"/>
    <w:rsid w:val="002B21D0"/>
    <w:rsid w:val="002B29EA"/>
    <w:rsid w:val="002B3A22"/>
    <w:rsid w:val="002B3D83"/>
    <w:rsid w:val="002B4CB6"/>
    <w:rsid w:val="002B6070"/>
    <w:rsid w:val="002B775A"/>
    <w:rsid w:val="002B79C8"/>
    <w:rsid w:val="002B7FB1"/>
    <w:rsid w:val="002C0072"/>
    <w:rsid w:val="002C07DA"/>
    <w:rsid w:val="002C0AAD"/>
    <w:rsid w:val="002C0FEB"/>
    <w:rsid w:val="002C3F91"/>
    <w:rsid w:val="002C4194"/>
    <w:rsid w:val="002C7C74"/>
    <w:rsid w:val="002D0496"/>
    <w:rsid w:val="002D08F2"/>
    <w:rsid w:val="002D2A8F"/>
    <w:rsid w:val="002D4DA7"/>
    <w:rsid w:val="002D5545"/>
    <w:rsid w:val="002D6FBF"/>
    <w:rsid w:val="002E0410"/>
    <w:rsid w:val="002E0698"/>
    <w:rsid w:val="002E0C5A"/>
    <w:rsid w:val="002E1340"/>
    <w:rsid w:val="002E71FC"/>
    <w:rsid w:val="002F1A52"/>
    <w:rsid w:val="002F1F59"/>
    <w:rsid w:val="002F2B97"/>
    <w:rsid w:val="002F34E4"/>
    <w:rsid w:val="002F37C9"/>
    <w:rsid w:val="002F3BB2"/>
    <w:rsid w:val="002F3D23"/>
    <w:rsid w:val="002F448A"/>
    <w:rsid w:val="002F4842"/>
    <w:rsid w:val="002F6BDF"/>
    <w:rsid w:val="002F6BF5"/>
    <w:rsid w:val="002F6DA0"/>
    <w:rsid w:val="002F7175"/>
    <w:rsid w:val="002F7370"/>
    <w:rsid w:val="003005DC"/>
    <w:rsid w:val="00300C30"/>
    <w:rsid w:val="00300D8D"/>
    <w:rsid w:val="00300FF4"/>
    <w:rsid w:val="00302222"/>
    <w:rsid w:val="003032BF"/>
    <w:rsid w:val="00303912"/>
    <w:rsid w:val="003047EE"/>
    <w:rsid w:val="00306D23"/>
    <w:rsid w:val="0030745A"/>
    <w:rsid w:val="00307DD8"/>
    <w:rsid w:val="00310B3B"/>
    <w:rsid w:val="00313704"/>
    <w:rsid w:val="00313ADF"/>
    <w:rsid w:val="00314496"/>
    <w:rsid w:val="00314C55"/>
    <w:rsid w:val="003156B3"/>
    <w:rsid w:val="00317180"/>
    <w:rsid w:val="00317826"/>
    <w:rsid w:val="00320639"/>
    <w:rsid w:val="00321D62"/>
    <w:rsid w:val="003232BD"/>
    <w:rsid w:val="00323807"/>
    <w:rsid w:val="00323CED"/>
    <w:rsid w:val="00324538"/>
    <w:rsid w:val="0032727A"/>
    <w:rsid w:val="0032788D"/>
    <w:rsid w:val="0033355A"/>
    <w:rsid w:val="00337EF3"/>
    <w:rsid w:val="00340A49"/>
    <w:rsid w:val="00340D40"/>
    <w:rsid w:val="00340FF0"/>
    <w:rsid w:val="003423BC"/>
    <w:rsid w:val="00342C3F"/>
    <w:rsid w:val="0034311B"/>
    <w:rsid w:val="003433D1"/>
    <w:rsid w:val="00343A4D"/>
    <w:rsid w:val="00343D2E"/>
    <w:rsid w:val="00343D31"/>
    <w:rsid w:val="00346175"/>
    <w:rsid w:val="00346F77"/>
    <w:rsid w:val="00350B50"/>
    <w:rsid w:val="00350E19"/>
    <w:rsid w:val="00352855"/>
    <w:rsid w:val="00352989"/>
    <w:rsid w:val="00353006"/>
    <w:rsid w:val="0035381A"/>
    <w:rsid w:val="00355E34"/>
    <w:rsid w:val="0035778F"/>
    <w:rsid w:val="00357C4D"/>
    <w:rsid w:val="003600BB"/>
    <w:rsid w:val="00360D74"/>
    <w:rsid w:val="00362033"/>
    <w:rsid w:val="00362A3F"/>
    <w:rsid w:val="00362BD4"/>
    <w:rsid w:val="003631B5"/>
    <w:rsid w:val="003647A0"/>
    <w:rsid w:val="00367CB1"/>
    <w:rsid w:val="0037015A"/>
    <w:rsid w:val="00370633"/>
    <w:rsid w:val="00370F06"/>
    <w:rsid w:val="00370FEE"/>
    <w:rsid w:val="00373604"/>
    <w:rsid w:val="003743BD"/>
    <w:rsid w:val="00374A4D"/>
    <w:rsid w:val="003750BC"/>
    <w:rsid w:val="0037632F"/>
    <w:rsid w:val="00377D28"/>
    <w:rsid w:val="0038350B"/>
    <w:rsid w:val="00383667"/>
    <w:rsid w:val="0038377F"/>
    <w:rsid w:val="00390390"/>
    <w:rsid w:val="00391BA2"/>
    <w:rsid w:val="003920CA"/>
    <w:rsid w:val="00393186"/>
    <w:rsid w:val="0039428D"/>
    <w:rsid w:val="00395709"/>
    <w:rsid w:val="003958DC"/>
    <w:rsid w:val="0039633B"/>
    <w:rsid w:val="003969A4"/>
    <w:rsid w:val="003972CD"/>
    <w:rsid w:val="003A126D"/>
    <w:rsid w:val="003A13F2"/>
    <w:rsid w:val="003A1F41"/>
    <w:rsid w:val="003A2433"/>
    <w:rsid w:val="003A296B"/>
    <w:rsid w:val="003A3607"/>
    <w:rsid w:val="003A3706"/>
    <w:rsid w:val="003A3D27"/>
    <w:rsid w:val="003A3FDB"/>
    <w:rsid w:val="003A48F9"/>
    <w:rsid w:val="003B007A"/>
    <w:rsid w:val="003B03FD"/>
    <w:rsid w:val="003B07A2"/>
    <w:rsid w:val="003B3861"/>
    <w:rsid w:val="003B3CB3"/>
    <w:rsid w:val="003B40E4"/>
    <w:rsid w:val="003B4971"/>
    <w:rsid w:val="003B582C"/>
    <w:rsid w:val="003B5DC1"/>
    <w:rsid w:val="003B68D8"/>
    <w:rsid w:val="003B6CA1"/>
    <w:rsid w:val="003B72A7"/>
    <w:rsid w:val="003C1488"/>
    <w:rsid w:val="003C2101"/>
    <w:rsid w:val="003C277E"/>
    <w:rsid w:val="003C34AC"/>
    <w:rsid w:val="003C3762"/>
    <w:rsid w:val="003C4149"/>
    <w:rsid w:val="003C6BF9"/>
    <w:rsid w:val="003D044A"/>
    <w:rsid w:val="003D0476"/>
    <w:rsid w:val="003D0F88"/>
    <w:rsid w:val="003D32BA"/>
    <w:rsid w:val="003D3A3E"/>
    <w:rsid w:val="003D3DC0"/>
    <w:rsid w:val="003D40D1"/>
    <w:rsid w:val="003D4AF1"/>
    <w:rsid w:val="003D4FC2"/>
    <w:rsid w:val="003D73BF"/>
    <w:rsid w:val="003D7CE8"/>
    <w:rsid w:val="003E0AAF"/>
    <w:rsid w:val="003E1187"/>
    <w:rsid w:val="003E13BF"/>
    <w:rsid w:val="003E1D52"/>
    <w:rsid w:val="003E2318"/>
    <w:rsid w:val="003E23A5"/>
    <w:rsid w:val="003E280F"/>
    <w:rsid w:val="003E3580"/>
    <w:rsid w:val="003E3687"/>
    <w:rsid w:val="003E36A3"/>
    <w:rsid w:val="003E41F1"/>
    <w:rsid w:val="003E4BA0"/>
    <w:rsid w:val="003E53A4"/>
    <w:rsid w:val="003E5F74"/>
    <w:rsid w:val="003F04C2"/>
    <w:rsid w:val="003F1B10"/>
    <w:rsid w:val="003F1E01"/>
    <w:rsid w:val="003F38CC"/>
    <w:rsid w:val="003F3A08"/>
    <w:rsid w:val="003F569C"/>
    <w:rsid w:val="003F57BB"/>
    <w:rsid w:val="003F6183"/>
    <w:rsid w:val="00401BB9"/>
    <w:rsid w:val="00402C07"/>
    <w:rsid w:val="00403771"/>
    <w:rsid w:val="00404823"/>
    <w:rsid w:val="00405715"/>
    <w:rsid w:val="00405B85"/>
    <w:rsid w:val="00406EF7"/>
    <w:rsid w:val="0041013F"/>
    <w:rsid w:val="004101EC"/>
    <w:rsid w:val="00410B0F"/>
    <w:rsid w:val="00410CC2"/>
    <w:rsid w:val="004118BC"/>
    <w:rsid w:val="00411B67"/>
    <w:rsid w:val="00412024"/>
    <w:rsid w:val="00413439"/>
    <w:rsid w:val="004135D6"/>
    <w:rsid w:val="00413CFB"/>
    <w:rsid w:val="0041542C"/>
    <w:rsid w:val="00416B4C"/>
    <w:rsid w:val="00420A7F"/>
    <w:rsid w:val="00420B02"/>
    <w:rsid w:val="0042200C"/>
    <w:rsid w:val="0042237F"/>
    <w:rsid w:val="00422AB9"/>
    <w:rsid w:val="00425822"/>
    <w:rsid w:val="0042585C"/>
    <w:rsid w:val="004264B2"/>
    <w:rsid w:val="00430BAD"/>
    <w:rsid w:val="004321E6"/>
    <w:rsid w:val="00433316"/>
    <w:rsid w:val="00433D47"/>
    <w:rsid w:val="0043564D"/>
    <w:rsid w:val="00435650"/>
    <w:rsid w:val="00436F04"/>
    <w:rsid w:val="00441FAB"/>
    <w:rsid w:val="004426AF"/>
    <w:rsid w:val="00442EBE"/>
    <w:rsid w:val="0044301B"/>
    <w:rsid w:val="0044342E"/>
    <w:rsid w:val="00445406"/>
    <w:rsid w:val="00445E80"/>
    <w:rsid w:val="004460D2"/>
    <w:rsid w:val="00446346"/>
    <w:rsid w:val="00446850"/>
    <w:rsid w:val="00447D8E"/>
    <w:rsid w:val="004516D5"/>
    <w:rsid w:val="00451A42"/>
    <w:rsid w:val="00455A89"/>
    <w:rsid w:val="00463CFB"/>
    <w:rsid w:val="00464480"/>
    <w:rsid w:val="00464D91"/>
    <w:rsid w:val="004652C1"/>
    <w:rsid w:val="0046542F"/>
    <w:rsid w:val="00466A00"/>
    <w:rsid w:val="00466F13"/>
    <w:rsid w:val="0046721F"/>
    <w:rsid w:val="0046741E"/>
    <w:rsid w:val="004713E1"/>
    <w:rsid w:val="0047217A"/>
    <w:rsid w:val="00472FA0"/>
    <w:rsid w:val="0047317C"/>
    <w:rsid w:val="0047449C"/>
    <w:rsid w:val="00475708"/>
    <w:rsid w:val="00475788"/>
    <w:rsid w:val="00475E9F"/>
    <w:rsid w:val="00476040"/>
    <w:rsid w:val="004761B3"/>
    <w:rsid w:val="00476474"/>
    <w:rsid w:val="0047697B"/>
    <w:rsid w:val="004778C3"/>
    <w:rsid w:val="00477D40"/>
    <w:rsid w:val="004805A5"/>
    <w:rsid w:val="00480D36"/>
    <w:rsid w:val="004819FA"/>
    <w:rsid w:val="00484A09"/>
    <w:rsid w:val="00484EFB"/>
    <w:rsid w:val="00485966"/>
    <w:rsid w:val="00491BE0"/>
    <w:rsid w:val="0049297A"/>
    <w:rsid w:val="004942D4"/>
    <w:rsid w:val="00496D52"/>
    <w:rsid w:val="004A05CF"/>
    <w:rsid w:val="004A162E"/>
    <w:rsid w:val="004A179A"/>
    <w:rsid w:val="004A373F"/>
    <w:rsid w:val="004A3785"/>
    <w:rsid w:val="004A4E53"/>
    <w:rsid w:val="004A54C6"/>
    <w:rsid w:val="004A5600"/>
    <w:rsid w:val="004A5A8A"/>
    <w:rsid w:val="004A6647"/>
    <w:rsid w:val="004A733F"/>
    <w:rsid w:val="004B0E63"/>
    <w:rsid w:val="004B0F0A"/>
    <w:rsid w:val="004B0F69"/>
    <w:rsid w:val="004B27F5"/>
    <w:rsid w:val="004B33E3"/>
    <w:rsid w:val="004B55BC"/>
    <w:rsid w:val="004B5817"/>
    <w:rsid w:val="004B64D1"/>
    <w:rsid w:val="004B7558"/>
    <w:rsid w:val="004B7CE5"/>
    <w:rsid w:val="004B7F2E"/>
    <w:rsid w:val="004B7F39"/>
    <w:rsid w:val="004C02A1"/>
    <w:rsid w:val="004C0745"/>
    <w:rsid w:val="004C1AF0"/>
    <w:rsid w:val="004C288E"/>
    <w:rsid w:val="004C3BA6"/>
    <w:rsid w:val="004C53DE"/>
    <w:rsid w:val="004C55A4"/>
    <w:rsid w:val="004C6D90"/>
    <w:rsid w:val="004D06C9"/>
    <w:rsid w:val="004D0744"/>
    <w:rsid w:val="004D1592"/>
    <w:rsid w:val="004D161A"/>
    <w:rsid w:val="004D1F4B"/>
    <w:rsid w:val="004D6167"/>
    <w:rsid w:val="004D64DF"/>
    <w:rsid w:val="004D7A97"/>
    <w:rsid w:val="004E0852"/>
    <w:rsid w:val="004E1C79"/>
    <w:rsid w:val="004E21C7"/>
    <w:rsid w:val="004E2C11"/>
    <w:rsid w:val="004E350A"/>
    <w:rsid w:val="004E4A6A"/>
    <w:rsid w:val="004E52D9"/>
    <w:rsid w:val="004E56E3"/>
    <w:rsid w:val="004E6651"/>
    <w:rsid w:val="004E7D91"/>
    <w:rsid w:val="004E7E44"/>
    <w:rsid w:val="004F147A"/>
    <w:rsid w:val="004F2272"/>
    <w:rsid w:val="004F2A90"/>
    <w:rsid w:val="004F313B"/>
    <w:rsid w:val="004F35FE"/>
    <w:rsid w:val="004F3DA5"/>
    <w:rsid w:val="004F51BB"/>
    <w:rsid w:val="004F64BD"/>
    <w:rsid w:val="004F7423"/>
    <w:rsid w:val="004F77AE"/>
    <w:rsid w:val="004F7CF7"/>
    <w:rsid w:val="004F7D49"/>
    <w:rsid w:val="00501843"/>
    <w:rsid w:val="005028FC"/>
    <w:rsid w:val="005038C2"/>
    <w:rsid w:val="005060B9"/>
    <w:rsid w:val="005061B4"/>
    <w:rsid w:val="00506DD9"/>
    <w:rsid w:val="0050718F"/>
    <w:rsid w:val="00507A6A"/>
    <w:rsid w:val="005113E8"/>
    <w:rsid w:val="00511560"/>
    <w:rsid w:val="005120CD"/>
    <w:rsid w:val="00514325"/>
    <w:rsid w:val="00515456"/>
    <w:rsid w:val="00515EFA"/>
    <w:rsid w:val="00520297"/>
    <w:rsid w:val="00520461"/>
    <w:rsid w:val="00520A45"/>
    <w:rsid w:val="00521E6C"/>
    <w:rsid w:val="005221AF"/>
    <w:rsid w:val="0052235B"/>
    <w:rsid w:val="0052351C"/>
    <w:rsid w:val="00523977"/>
    <w:rsid w:val="005242B5"/>
    <w:rsid w:val="00526371"/>
    <w:rsid w:val="0052715E"/>
    <w:rsid w:val="005274EB"/>
    <w:rsid w:val="0053158D"/>
    <w:rsid w:val="00532E0A"/>
    <w:rsid w:val="0053425B"/>
    <w:rsid w:val="005355E2"/>
    <w:rsid w:val="0053646B"/>
    <w:rsid w:val="00537F55"/>
    <w:rsid w:val="00540F94"/>
    <w:rsid w:val="0054147B"/>
    <w:rsid w:val="00541668"/>
    <w:rsid w:val="00543CE9"/>
    <w:rsid w:val="0054450C"/>
    <w:rsid w:val="00544740"/>
    <w:rsid w:val="0054650B"/>
    <w:rsid w:val="005502F7"/>
    <w:rsid w:val="005504C2"/>
    <w:rsid w:val="00550DA5"/>
    <w:rsid w:val="0055267D"/>
    <w:rsid w:val="00552A72"/>
    <w:rsid w:val="005532D9"/>
    <w:rsid w:val="00555009"/>
    <w:rsid w:val="00556773"/>
    <w:rsid w:val="00556BE4"/>
    <w:rsid w:val="00560F10"/>
    <w:rsid w:val="005611B6"/>
    <w:rsid w:val="00561C8E"/>
    <w:rsid w:val="005627B2"/>
    <w:rsid w:val="005649FE"/>
    <w:rsid w:val="00564A00"/>
    <w:rsid w:val="00564ABE"/>
    <w:rsid w:val="005663E4"/>
    <w:rsid w:val="00566FF9"/>
    <w:rsid w:val="005703BE"/>
    <w:rsid w:val="00571C25"/>
    <w:rsid w:val="00571C64"/>
    <w:rsid w:val="00571E01"/>
    <w:rsid w:val="00572D9D"/>
    <w:rsid w:val="00573128"/>
    <w:rsid w:val="005800CD"/>
    <w:rsid w:val="005801E3"/>
    <w:rsid w:val="00582177"/>
    <w:rsid w:val="005850C4"/>
    <w:rsid w:val="005859C5"/>
    <w:rsid w:val="0058762E"/>
    <w:rsid w:val="00587687"/>
    <w:rsid w:val="0059069A"/>
    <w:rsid w:val="005914E4"/>
    <w:rsid w:val="00591DF8"/>
    <w:rsid w:val="00593486"/>
    <w:rsid w:val="005950C7"/>
    <w:rsid w:val="005965A6"/>
    <w:rsid w:val="00597126"/>
    <w:rsid w:val="0059748F"/>
    <w:rsid w:val="005A1000"/>
    <w:rsid w:val="005A1D3E"/>
    <w:rsid w:val="005A2752"/>
    <w:rsid w:val="005A28BF"/>
    <w:rsid w:val="005A2B36"/>
    <w:rsid w:val="005A4677"/>
    <w:rsid w:val="005A61A1"/>
    <w:rsid w:val="005A61D1"/>
    <w:rsid w:val="005A69AE"/>
    <w:rsid w:val="005A7B35"/>
    <w:rsid w:val="005B17BE"/>
    <w:rsid w:val="005B2041"/>
    <w:rsid w:val="005B2333"/>
    <w:rsid w:val="005B3704"/>
    <w:rsid w:val="005B37C4"/>
    <w:rsid w:val="005B3878"/>
    <w:rsid w:val="005B4919"/>
    <w:rsid w:val="005B595D"/>
    <w:rsid w:val="005B70EF"/>
    <w:rsid w:val="005C1533"/>
    <w:rsid w:val="005C229A"/>
    <w:rsid w:val="005C3D78"/>
    <w:rsid w:val="005C50F1"/>
    <w:rsid w:val="005C65B6"/>
    <w:rsid w:val="005D0058"/>
    <w:rsid w:val="005D071A"/>
    <w:rsid w:val="005D1447"/>
    <w:rsid w:val="005D1CF0"/>
    <w:rsid w:val="005D2299"/>
    <w:rsid w:val="005D257A"/>
    <w:rsid w:val="005D34BF"/>
    <w:rsid w:val="005D3E42"/>
    <w:rsid w:val="005D4C35"/>
    <w:rsid w:val="005D53F4"/>
    <w:rsid w:val="005D5743"/>
    <w:rsid w:val="005D7054"/>
    <w:rsid w:val="005D7229"/>
    <w:rsid w:val="005D7C45"/>
    <w:rsid w:val="005E1B0E"/>
    <w:rsid w:val="005E266D"/>
    <w:rsid w:val="005E3902"/>
    <w:rsid w:val="005E479F"/>
    <w:rsid w:val="005E4A51"/>
    <w:rsid w:val="005E60ED"/>
    <w:rsid w:val="005E7BD7"/>
    <w:rsid w:val="005E7C0E"/>
    <w:rsid w:val="005F2120"/>
    <w:rsid w:val="005F2123"/>
    <w:rsid w:val="005F37DD"/>
    <w:rsid w:val="005F3820"/>
    <w:rsid w:val="005F4210"/>
    <w:rsid w:val="005F64C9"/>
    <w:rsid w:val="005F6577"/>
    <w:rsid w:val="005F6AAB"/>
    <w:rsid w:val="005F721E"/>
    <w:rsid w:val="00600C4C"/>
    <w:rsid w:val="00604B00"/>
    <w:rsid w:val="00604F2E"/>
    <w:rsid w:val="00605488"/>
    <w:rsid w:val="00606BA2"/>
    <w:rsid w:val="00606E7E"/>
    <w:rsid w:val="006127B6"/>
    <w:rsid w:val="006156F2"/>
    <w:rsid w:val="00615DF9"/>
    <w:rsid w:val="00617781"/>
    <w:rsid w:val="00617BBB"/>
    <w:rsid w:val="00621809"/>
    <w:rsid w:val="00622F53"/>
    <w:rsid w:val="006236F6"/>
    <w:rsid w:val="006252A0"/>
    <w:rsid w:val="00626067"/>
    <w:rsid w:val="006261AD"/>
    <w:rsid w:val="0062679C"/>
    <w:rsid w:val="00626A53"/>
    <w:rsid w:val="00627281"/>
    <w:rsid w:val="00630390"/>
    <w:rsid w:val="006317B0"/>
    <w:rsid w:val="00631B33"/>
    <w:rsid w:val="00632306"/>
    <w:rsid w:val="006327BB"/>
    <w:rsid w:val="00633562"/>
    <w:rsid w:val="00633734"/>
    <w:rsid w:val="00635CC6"/>
    <w:rsid w:val="00636D46"/>
    <w:rsid w:val="00637DDB"/>
    <w:rsid w:val="006401E1"/>
    <w:rsid w:val="006409CF"/>
    <w:rsid w:val="006417BE"/>
    <w:rsid w:val="00643F1B"/>
    <w:rsid w:val="00645D75"/>
    <w:rsid w:val="006510EB"/>
    <w:rsid w:val="006516E3"/>
    <w:rsid w:val="00651944"/>
    <w:rsid w:val="00652743"/>
    <w:rsid w:val="00653510"/>
    <w:rsid w:val="00654D1B"/>
    <w:rsid w:val="00654F4E"/>
    <w:rsid w:val="00655EA1"/>
    <w:rsid w:val="006610AC"/>
    <w:rsid w:val="006645F1"/>
    <w:rsid w:val="00665004"/>
    <w:rsid w:val="00666DF0"/>
    <w:rsid w:val="00667D73"/>
    <w:rsid w:val="006703AE"/>
    <w:rsid w:val="0067041B"/>
    <w:rsid w:val="00670FB5"/>
    <w:rsid w:val="006715BA"/>
    <w:rsid w:val="00672C17"/>
    <w:rsid w:val="0067391E"/>
    <w:rsid w:val="006740F7"/>
    <w:rsid w:val="006748CA"/>
    <w:rsid w:val="00676E67"/>
    <w:rsid w:val="00681373"/>
    <w:rsid w:val="0068172C"/>
    <w:rsid w:val="006822FD"/>
    <w:rsid w:val="006825D7"/>
    <w:rsid w:val="00682743"/>
    <w:rsid w:val="00683C3A"/>
    <w:rsid w:val="00684A27"/>
    <w:rsid w:val="00685EC0"/>
    <w:rsid w:val="00686630"/>
    <w:rsid w:val="006872EB"/>
    <w:rsid w:val="00687546"/>
    <w:rsid w:val="00687913"/>
    <w:rsid w:val="00687E03"/>
    <w:rsid w:val="00690DA6"/>
    <w:rsid w:val="00690F68"/>
    <w:rsid w:val="006914A4"/>
    <w:rsid w:val="006919AD"/>
    <w:rsid w:val="00691FC5"/>
    <w:rsid w:val="0069242E"/>
    <w:rsid w:val="00693BEA"/>
    <w:rsid w:val="006952CA"/>
    <w:rsid w:val="00696599"/>
    <w:rsid w:val="0069730A"/>
    <w:rsid w:val="006A0125"/>
    <w:rsid w:val="006A0622"/>
    <w:rsid w:val="006A07AA"/>
    <w:rsid w:val="006A151B"/>
    <w:rsid w:val="006A15B6"/>
    <w:rsid w:val="006A1D6D"/>
    <w:rsid w:val="006A20B9"/>
    <w:rsid w:val="006A318F"/>
    <w:rsid w:val="006A4B68"/>
    <w:rsid w:val="006A608E"/>
    <w:rsid w:val="006A62D8"/>
    <w:rsid w:val="006A6A70"/>
    <w:rsid w:val="006A74E0"/>
    <w:rsid w:val="006B04B6"/>
    <w:rsid w:val="006B0535"/>
    <w:rsid w:val="006B1F33"/>
    <w:rsid w:val="006B2283"/>
    <w:rsid w:val="006B3538"/>
    <w:rsid w:val="006B37A0"/>
    <w:rsid w:val="006B7B00"/>
    <w:rsid w:val="006C02CC"/>
    <w:rsid w:val="006C18CD"/>
    <w:rsid w:val="006C276E"/>
    <w:rsid w:val="006C31D6"/>
    <w:rsid w:val="006C489A"/>
    <w:rsid w:val="006C5BB8"/>
    <w:rsid w:val="006C5EC7"/>
    <w:rsid w:val="006C6141"/>
    <w:rsid w:val="006C6482"/>
    <w:rsid w:val="006D49BE"/>
    <w:rsid w:val="006D5602"/>
    <w:rsid w:val="006D5904"/>
    <w:rsid w:val="006D7F5B"/>
    <w:rsid w:val="006E02AC"/>
    <w:rsid w:val="006E1192"/>
    <w:rsid w:val="006E13C5"/>
    <w:rsid w:val="006E223A"/>
    <w:rsid w:val="006E29B4"/>
    <w:rsid w:val="006E33C0"/>
    <w:rsid w:val="006E39A3"/>
    <w:rsid w:val="006E3F3D"/>
    <w:rsid w:val="006E4376"/>
    <w:rsid w:val="006E44AE"/>
    <w:rsid w:val="006E4929"/>
    <w:rsid w:val="006E5C9B"/>
    <w:rsid w:val="006E6CA3"/>
    <w:rsid w:val="006F312D"/>
    <w:rsid w:val="006F7E3D"/>
    <w:rsid w:val="00702295"/>
    <w:rsid w:val="007024D5"/>
    <w:rsid w:val="00702D2B"/>
    <w:rsid w:val="00704D36"/>
    <w:rsid w:val="00704E6F"/>
    <w:rsid w:val="00705A4E"/>
    <w:rsid w:val="00705EB1"/>
    <w:rsid w:val="007062F8"/>
    <w:rsid w:val="00706E56"/>
    <w:rsid w:val="007107E3"/>
    <w:rsid w:val="00711E72"/>
    <w:rsid w:val="007126AE"/>
    <w:rsid w:val="00712C1D"/>
    <w:rsid w:val="00713C82"/>
    <w:rsid w:val="00713E21"/>
    <w:rsid w:val="00723B94"/>
    <w:rsid w:val="00725EEB"/>
    <w:rsid w:val="00726B5B"/>
    <w:rsid w:val="00726E67"/>
    <w:rsid w:val="0072723E"/>
    <w:rsid w:val="00727334"/>
    <w:rsid w:val="0073065C"/>
    <w:rsid w:val="00733E33"/>
    <w:rsid w:val="00734F0D"/>
    <w:rsid w:val="007358C1"/>
    <w:rsid w:val="007360DB"/>
    <w:rsid w:val="00736D47"/>
    <w:rsid w:val="00737C4E"/>
    <w:rsid w:val="00741CF3"/>
    <w:rsid w:val="00743A92"/>
    <w:rsid w:val="00744865"/>
    <w:rsid w:val="0074508C"/>
    <w:rsid w:val="007476DC"/>
    <w:rsid w:val="00750936"/>
    <w:rsid w:val="00750E80"/>
    <w:rsid w:val="00751C63"/>
    <w:rsid w:val="0075533E"/>
    <w:rsid w:val="007574E4"/>
    <w:rsid w:val="007601E2"/>
    <w:rsid w:val="00760701"/>
    <w:rsid w:val="00760B86"/>
    <w:rsid w:val="007613BD"/>
    <w:rsid w:val="00761EF5"/>
    <w:rsid w:val="007648D3"/>
    <w:rsid w:val="00764A35"/>
    <w:rsid w:val="00765146"/>
    <w:rsid w:val="0076535B"/>
    <w:rsid w:val="007653A0"/>
    <w:rsid w:val="00765885"/>
    <w:rsid w:val="00766E11"/>
    <w:rsid w:val="007671B0"/>
    <w:rsid w:val="0077161E"/>
    <w:rsid w:val="00771987"/>
    <w:rsid w:val="007724CE"/>
    <w:rsid w:val="00774B54"/>
    <w:rsid w:val="007758F6"/>
    <w:rsid w:val="00776ADD"/>
    <w:rsid w:val="007771DB"/>
    <w:rsid w:val="007802FB"/>
    <w:rsid w:val="007803B3"/>
    <w:rsid w:val="00781498"/>
    <w:rsid w:val="0078154B"/>
    <w:rsid w:val="00782202"/>
    <w:rsid w:val="00782269"/>
    <w:rsid w:val="0078244D"/>
    <w:rsid w:val="00782ACC"/>
    <w:rsid w:val="0078339C"/>
    <w:rsid w:val="00783F4F"/>
    <w:rsid w:val="007857CA"/>
    <w:rsid w:val="00785CB8"/>
    <w:rsid w:val="00785DDD"/>
    <w:rsid w:val="00790234"/>
    <w:rsid w:val="007906F0"/>
    <w:rsid w:val="007913D2"/>
    <w:rsid w:val="007921E4"/>
    <w:rsid w:val="007925E1"/>
    <w:rsid w:val="007936F0"/>
    <w:rsid w:val="00793DAF"/>
    <w:rsid w:val="00795276"/>
    <w:rsid w:val="007966F1"/>
    <w:rsid w:val="00797774"/>
    <w:rsid w:val="00797AA5"/>
    <w:rsid w:val="00797E18"/>
    <w:rsid w:val="007A0E8D"/>
    <w:rsid w:val="007A7B90"/>
    <w:rsid w:val="007A7D16"/>
    <w:rsid w:val="007B0D7F"/>
    <w:rsid w:val="007B3727"/>
    <w:rsid w:val="007B57B6"/>
    <w:rsid w:val="007B712A"/>
    <w:rsid w:val="007C079C"/>
    <w:rsid w:val="007C087F"/>
    <w:rsid w:val="007C226E"/>
    <w:rsid w:val="007C40A7"/>
    <w:rsid w:val="007C471A"/>
    <w:rsid w:val="007C4D1B"/>
    <w:rsid w:val="007C6A9A"/>
    <w:rsid w:val="007C7793"/>
    <w:rsid w:val="007C7B31"/>
    <w:rsid w:val="007D0004"/>
    <w:rsid w:val="007D0537"/>
    <w:rsid w:val="007D0768"/>
    <w:rsid w:val="007D245F"/>
    <w:rsid w:val="007D3BF8"/>
    <w:rsid w:val="007D5AD7"/>
    <w:rsid w:val="007D6EA2"/>
    <w:rsid w:val="007E0923"/>
    <w:rsid w:val="007E1D55"/>
    <w:rsid w:val="007E222D"/>
    <w:rsid w:val="007E4897"/>
    <w:rsid w:val="007E74E6"/>
    <w:rsid w:val="007E7AFC"/>
    <w:rsid w:val="007F05CF"/>
    <w:rsid w:val="007F2AEE"/>
    <w:rsid w:val="007F303B"/>
    <w:rsid w:val="007F314F"/>
    <w:rsid w:val="007F5AD5"/>
    <w:rsid w:val="007F5EDE"/>
    <w:rsid w:val="007F646D"/>
    <w:rsid w:val="007F6CF1"/>
    <w:rsid w:val="007F72A5"/>
    <w:rsid w:val="008001EC"/>
    <w:rsid w:val="008010DC"/>
    <w:rsid w:val="008013DC"/>
    <w:rsid w:val="00801BAB"/>
    <w:rsid w:val="00802018"/>
    <w:rsid w:val="00802EBD"/>
    <w:rsid w:val="008040AA"/>
    <w:rsid w:val="008053A2"/>
    <w:rsid w:val="00805F65"/>
    <w:rsid w:val="0080607A"/>
    <w:rsid w:val="00806CB7"/>
    <w:rsid w:val="00807793"/>
    <w:rsid w:val="008101AC"/>
    <w:rsid w:val="0081289C"/>
    <w:rsid w:val="00813923"/>
    <w:rsid w:val="00813FA8"/>
    <w:rsid w:val="00814C82"/>
    <w:rsid w:val="008154FE"/>
    <w:rsid w:val="00820F2A"/>
    <w:rsid w:val="00823AFA"/>
    <w:rsid w:val="008258CC"/>
    <w:rsid w:val="008275DD"/>
    <w:rsid w:val="0083245A"/>
    <w:rsid w:val="00832522"/>
    <w:rsid w:val="00832D32"/>
    <w:rsid w:val="00836A93"/>
    <w:rsid w:val="00842A12"/>
    <w:rsid w:val="00842C41"/>
    <w:rsid w:val="00843594"/>
    <w:rsid w:val="00846628"/>
    <w:rsid w:val="008474C9"/>
    <w:rsid w:val="00851DEA"/>
    <w:rsid w:val="00851E3D"/>
    <w:rsid w:val="008521D8"/>
    <w:rsid w:val="00853DC0"/>
    <w:rsid w:val="00854726"/>
    <w:rsid w:val="00854C04"/>
    <w:rsid w:val="00854F5C"/>
    <w:rsid w:val="00855D6E"/>
    <w:rsid w:val="00856085"/>
    <w:rsid w:val="00856CBA"/>
    <w:rsid w:val="00857108"/>
    <w:rsid w:val="00857BF1"/>
    <w:rsid w:val="008609E6"/>
    <w:rsid w:val="00860C8E"/>
    <w:rsid w:val="00860EFA"/>
    <w:rsid w:val="00862275"/>
    <w:rsid w:val="008624B7"/>
    <w:rsid w:val="008630D0"/>
    <w:rsid w:val="00863FDF"/>
    <w:rsid w:val="0086443A"/>
    <w:rsid w:val="008650F9"/>
    <w:rsid w:val="008661FE"/>
    <w:rsid w:val="00866805"/>
    <w:rsid w:val="00867290"/>
    <w:rsid w:val="00871885"/>
    <w:rsid w:val="00875104"/>
    <w:rsid w:val="00876A72"/>
    <w:rsid w:val="00877C24"/>
    <w:rsid w:val="0088089D"/>
    <w:rsid w:val="008821E1"/>
    <w:rsid w:val="00882C98"/>
    <w:rsid w:val="00883FB5"/>
    <w:rsid w:val="008844E8"/>
    <w:rsid w:val="008846D4"/>
    <w:rsid w:val="00886193"/>
    <w:rsid w:val="00887630"/>
    <w:rsid w:val="00887CE9"/>
    <w:rsid w:val="00890952"/>
    <w:rsid w:val="00891511"/>
    <w:rsid w:val="0089158F"/>
    <w:rsid w:val="00892095"/>
    <w:rsid w:val="008922DE"/>
    <w:rsid w:val="008930E6"/>
    <w:rsid w:val="0089424C"/>
    <w:rsid w:val="00895DA1"/>
    <w:rsid w:val="00896538"/>
    <w:rsid w:val="0089687A"/>
    <w:rsid w:val="0089759D"/>
    <w:rsid w:val="00897865"/>
    <w:rsid w:val="00897F3F"/>
    <w:rsid w:val="008A09B2"/>
    <w:rsid w:val="008A11F2"/>
    <w:rsid w:val="008A1DE4"/>
    <w:rsid w:val="008A2409"/>
    <w:rsid w:val="008A5217"/>
    <w:rsid w:val="008B0243"/>
    <w:rsid w:val="008B0C81"/>
    <w:rsid w:val="008B1FF0"/>
    <w:rsid w:val="008B3211"/>
    <w:rsid w:val="008B3D0A"/>
    <w:rsid w:val="008B3D1C"/>
    <w:rsid w:val="008B4132"/>
    <w:rsid w:val="008B4A16"/>
    <w:rsid w:val="008B4AFA"/>
    <w:rsid w:val="008B54C2"/>
    <w:rsid w:val="008B55C3"/>
    <w:rsid w:val="008B6079"/>
    <w:rsid w:val="008B729A"/>
    <w:rsid w:val="008C0046"/>
    <w:rsid w:val="008C2E8F"/>
    <w:rsid w:val="008C32EA"/>
    <w:rsid w:val="008C634A"/>
    <w:rsid w:val="008C6B92"/>
    <w:rsid w:val="008C6E3A"/>
    <w:rsid w:val="008D03B6"/>
    <w:rsid w:val="008D23BB"/>
    <w:rsid w:val="008D38A6"/>
    <w:rsid w:val="008D395D"/>
    <w:rsid w:val="008D4297"/>
    <w:rsid w:val="008D57D7"/>
    <w:rsid w:val="008D70FF"/>
    <w:rsid w:val="008D7F31"/>
    <w:rsid w:val="008E02F9"/>
    <w:rsid w:val="008E0B27"/>
    <w:rsid w:val="008E12BD"/>
    <w:rsid w:val="008E2B2A"/>
    <w:rsid w:val="008E32B5"/>
    <w:rsid w:val="008E6E62"/>
    <w:rsid w:val="008E738E"/>
    <w:rsid w:val="008E758E"/>
    <w:rsid w:val="008F153D"/>
    <w:rsid w:val="008F1573"/>
    <w:rsid w:val="008F28DC"/>
    <w:rsid w:val="008F3846"/>
    <w:rsid w:val="008F3BD4"/>
    <w:rsid w:val="008F4388"/>
    <w:rsid w:val="008F6990"/>
    <w:rsid w:val="0090062D"/>
    <w:rsid w:val="009024C9"/>
    <w:rsid w:val="00903397"/>
    <w:rsid w:val="00903931"/>
    <w:rsid w:val="00904951"/>
    <w:rsid w:val="00905742"/>
    <w:rsid w:val="009062F3"/>
    <w:rsid w:val="009063A0"/>
    <w:rsid w:val="00907D0C"/>
    <w:rsid w:val="00907FE6"/>
    <w:rsid w:val="009117C2"/>
    <w:rsid w:val="00913E32"/>
    <w:rsid w:val="00914D7C"/>
    <w:rsid w:val="009157F1"/>
    <w:rsid w:val="00916612"/>
    <w:rsid w:val="00916C8F"/>
    <w:rsid w:val="00916E4C"/>
    <w:rsid w:val="009171AA"/>
    <w:rsid w:val="0092032E"/>
    <w:rsid w:val="00921093"/>
    <w:rsid w:val="009212E5"/>
    <w:rsid w:val="0092197F"/>
    <w:rsid w:val="00923600"/>
    <w:rsid w:val="00925535"/>
    <w:rsid w:val="00925D36"/>
    <w:rsid w:val="00927C10"/>
    <w:rsid w:val="00933A75"/>
    <w:rsid w:val="009345CF"/>
    <w:rsid w:val="009350EF"/>
    <w:rsid w:val="009406D4"/>
    <w:rsid w:val="00942112"/>
    <w:rsid w:val="00946560"/>
    <w:rsid w:val="009468F3"/>
    <w:rsid w:val="00946FE7"/>
    <w:rsid w:val="00947F47"/>
    <w:rsid w:val="00952E53"/>
    <w:rsid w:val="009535B2"/>
    <w:rsid w:val="00953708"/>
    <w:rsid w:val="00954598"/>
    <w:rsid w:val="009563C3"/>
    <w:rsid w:val="009564E8"/>
    <w:rsid w:val="00956B07"/>
    <w:rsid w:val="00960DC4"/>
    <w:rsid w:val="00960E61"/>
    <w:rsid w:val="009637E8"/>
    <w:rsid w:val="009650F9"/>
    <w:rsid w:val="00966249"/>
    <w:rsid w:val="009711AE"/>
    <w:rsid w:val="009717C8"/>
    <w:rsid w:val="00972405"/>
    <w:rsid w:val="00972F73"/>
    <w:rsid w:val="00974338"/>
    <w:rsid w:val="009749C4"/>
    <w:rsid w:val="00975464"/>
    <w:rsid w:val="0097671E"/>
    <w:rsid w:val="0097773C"/>
    <w:rsid w:val="009812B3"/>
    <w:rsid w:val="009819C9"/>
    <w:rsid w:val="00982388"/>
    <w:rsid w:val="009829E4"/>
    <w:rsid w:val="00982F9D"/>
    <w:rsid w:val="00983BF7"/>
    <w:rsid w:val="009844AB"/>
    <w:rsid w:val="00990498"/>
    <w:rsid w:val="00991EA8"/>
    <w:rsid w:val="0099232B"/>
    <w:rsid w:val="00994BB8"/>
    <w:rsid w:val="009952C4"/>
    <w:rsid w:val="00995F64"/>
    <w:rsid w:val="00997E04"/>
    <w:rsid w:val="009A0ADE"/>
    <w:rsid w:val="009A0B7C"/>
    <w:rsid w:val="009A2B70"/>
    <w:rsid w:val="009A3320"/>
    <w:rsid w:val="009A4170"/>
    <w:rsid w:val="009A72A9"/>
    <w:rsid w:val="009B03D3"/>
    <w:rsid w:val="009B07AB"/>
    <w:rsid w:val="009B0B9D"/>
    <w:rsid w:val="009B2130"/>
    <w:rsid w:val="009B2450"/>
    <w:rsid w:val="009B26C2"/>
    <w:rsid w:val="009B2703"/>
    <w:rsid w:val="009B3B01"/>
    <w:rsid w:val="009B3DB5"/>
    <w:rsid w:val="009B4280"/>
    <w:rsid w:val="009B48A6"/>
    <w:rsid w:val="009B5EC7"/>
    <w:rsid w:val="009B64F8"/>
    <w:rsid w:val="009B6789"/>
    <w:rsid w:val="009B77D2"/>
    <w:rsid w:val="009B7A49"/>
    <w:rsid w:val="009C02DC"/>
    <w:rsid w:val="009C0584"/>
    <w:rsid w:val="009C0841"/>
    <w:rsid w:val="009C2B5E"/>
    <w:rsid w:val="009C3196"/>
    <w:rsid w:val="009C526E"/>
    <w:rsid w:val="009C59A0"/>
    <w:rsid w:val="009C7F08"/>
    <w:rsid w:val="009D04F6"/>
    <w:rsid w:val="009D0764"/>
    <w:rsid w:val="009D0DD0"/>
    <w:rsid w:val="009D1314"/>
    <w:rsid w:val="009D1DE1"/>
    <w:rsid w:val="009D1DF2"/>
    <w:rsid w:val="009D2B25"/>
    <w:rsid w:val="009D2D47"/>
    <w:rsid w:val="009D3BD0"/>
    <w:rsid w:val="009D3EFE"/>
    <w:rsid w:val="009D44FA"/>
    <w:rsid w:val="009D4DA8"/>
    <w:rsid w:val="009D5406"/>
    <w:rsid w:val="009D717F"/>
    <w:rsid w:val="009D7507"/>
    <w:rsid w:val="009E013A"/>
    <w:rsid w:val="009E1C1A"/>
    <w:rsid w:val="009E21EF"/>
    <w:rsid w:val="009E2807"/>
    <w:rsid w:val="009E3E33"/>
    <w:rsid w:val="009E4059"/>
    <w:rsid w:val="009E468E"/>
    <w:rsid w:val="009E4B3A"/>
    <w:rsid w:val="009F0314"/>
    <w:rsid w:val="009F1627"/>
    <w:rsid w:val="009F2E0C"/>
    <w:rsid w:val="009F2F9D"/>
    <w:rsid w:val="009F4337"/>
    <w:rsid w:val="009F43A4"/>
    <w:rsid w:val="009F6D24"/>
    <w:rsid w:val="00A016DD"/>
    <w:rsid w:val="00A032AB"/>
    <w:rsid w:val="00A0362B"/>
    <w:rsid w:val="00A03B52"/>
    <w:rsid w:val="00A0485F"/>
    <w:rsid w:val="00A0529D"/>
    <w:rsid w:val="00A0793B"/>
    <w:rsid w:val="00A079BF"/>
    <w:rsid w:val="00A11F43"/>
    <w:rsid w:val="00A12308"/>
    <w:rsid w:val="00A1457A"/>
    <w:rsid w:val="00A15ACE"/>
    <w:rsid w:val="00A16491"/>
    <w:rsid w:val="00A164A7"/>
    <w:rsid w:val="00A168C4"/>
    <w:rsid w:val="00A17193"/>
    <w:rsid w:val="00A17B6D"/>
    <w:rsid w:val="00A20328"/>
    <w:rsid w:val="00A20A1F"/>
    <w:rsid w:val="00A20D6E"/>
    <w:rsid w:val="00A216AD"/>
    <w:rsid w:val="00A23667"/>
    <w:rsid w:val="00A241CF"/>
    <w:rsid w:val="00A246BE"/>
    <w:rsid w:val="00A253B1"/>
    <w:rsid w:val="00A26ED6"/>
    <w:rsid w:val="00A31989"/>
    <w:rsid w:val="00A31D84"/>
    <w:rsid w:val="00A32C07"/>
    <w:rsid w:val="00A3432D"/>
    <w:rsid w:val="00A3449F"/>
    <w:rsid w:val="00A35F49"/>
    <w:rsid w:val="00A401EB"/>
    <w:rsid w:val="00A40246"/>
    <w:rsid w:val="00A404AA"/>
    <w:rsid w:val="00A408B3"/>
    <w:rsid w:val="00A40914"/>
    <w:rsid w:val="00A41616"/>
    <w:rsid w:val="00A41A27"/>
    <w:rsid w:val="00A44311"/>
    <w:rsid w:val="00A45D47"/>
    <w:rsid w:val="00A47C44"/>
    <w:rsid w:val="00A50027"/>
    <w:rsid w:val="00A501D0"/>
    <w:rsid w:val="00A51950"/>
    <w:rsid w:val="00A523CE"/>
    <w:rsid w:val="00A531A6"/>
    <w:rsid w:val="00A53E3A"/>
    <w:rsid w:val="00A55E00"/>
    <w:rsid w:val="00A56D53"/>
    <w:rsid w:val="00A56E24"/>
    <w:rsid w:val="00A57D58"/>
    <w:rsid w:val="00A603E0"/>
    <w:rsid w:val="00A6073A"/>
    <w:rsid w:val="00A62884"/>
    <w:rsid w:val="00A646C5"/>
    <w:rsid w:val="00A66038"/>
    <w:rsid w:val="00A667C7"/>
    <w:rsid w:val="00A70156"/>
    <w:rsid w:val="00A70A14"/>
    <w:rsid w:val="00A71263"/>
    <w:rsid w:val="00A7154C"/>
    <w:rsid w:val="00A71B48"/>
    <w:rsid w:val="00A72CE7"/>
    <w:rsid w:val="00A75720"/>
    <w:rsid w:val="00A7626C"/>
    <w:rsid w:val="00A76303"/>
    <w:rsid w:val="00A76A20"/>
    <w:rsid w:val="00A76BC2"/>
    <w:rsid w:val="00A81EF8"/>
    <w:rsid w:val="00A82517"/>
    <w:rsid w:val="00A83F59"/>
    <w:rsid w:val="00A86917"/>
    <w:rsid w:val="00A873C6"/>
    <w:rsid w:val="00A87FB4"/>
    <w:rsid w:val="00A920C2"/>
    <w:rsid w:val="00A92328"/>
    <w:rsid w:val="00A93183"/>
    <w:rsid w:val="00A9338E"/>
    <w:rsid w:val="00A93D4A"/>
    <w:rsid w:val="00A95BEE"/>
    <w:rsid w:val="00A96724"/>
    <w:rsid w:val="00A97161"/>
    <w:rsid w:val="00A97191"/>
    <w:rsid w:val="00AA1757"/>
    <w:rsid w:val="00AA3210"/>
    <w:rsid w:val="00AA37DA"/>
    <w:rsid w:val="00AA7C5F"/>
    <w:rsid w:val="00AB0A94"/>
    <w:rsid w:val="00AB1284"/>
    <w:rsid w:val="00AB1443"/>
    <w:rsid w:val="00AB2A2F"/>
    <w:rsid w:val="00AB2F8E"/>
    <w:rsid w:val="00AB34A8"/>
    <w:rsid w:val="00AB445F"/>
    <w:rsid w:val="00AB66A4"/>
    <w:rsid w:val="00AB6BE0"/>
    <w:rsid w:val="00AC25AD"/>
    <w:rsid w:val="00AC5A20"/>
    <w:rsid w:val="00AC65EC"/>
    <w:rsid w:val="00AC778C"/>
    <w:rsid w:val="00AC782F"/>
    <w:rsid w:val="00AC79B8"/>
    <w:rsid w:val="00AD0382"/>
    <w:rsid w:val="00AD0718"/>
    <w:rsid w:val="00AD2420"/>
    <w:rsid w:val="00AD2A7D"/>
    <w:rsid w:val="00AD40CA"/>
    <w:rsid w:val="00AD453C"/>
    <w:rsid w:val="00AD64B5"/>
    <w:rsid w:val="00AD7165"/>
    <w:rsid w:val="00AE01EE"/>
    <w:rsid w:val="00AE11CB"/>
    <w:rsid w:val="00AE349B"/>
    <w:rsid w:val="00AE39C0"/>
    <w:rsid w:val="00AE3CD1"/>
    <w:rsid w:val="00AE4192"/>
    <w:rsid w:val="00AE540E"/>
    <w:rsid w:val="00AE5AF5"/>
    <w:rsid w:val="00AE7D78"/>
    <w:rsid w:val="00AF0DBC"/>
    <w:rsid w:val="00AF0F67"/>
    <w:rsid w:val="00AF5E85"/>
    <w:rsid w:val="00AF78A9"/>
    <w:rsid w:val="00B014FE"/>
    <w:rsid w:val="00B02648"/>
    <w:rsid w:val="00B03724"/>
    <w:rsid w:val="00B0583D"/>
    <w:rsid w:val="00B05F0D"/>
    <w:rsid w:val="00B078A7"/>
    <w:rsid w:val="00B07FA9"/>
    <w:rsid w:val="00B10778"/>
    <w:rsid w:val="00B10AEA"/>
    <w:rsid w:val="00B11C71"/>
    <w:rsid w:val="00B11D43"/>
    <w:rsid w:val="00B1243D"/>
    <w:rsid w:val="00B129C9"/>
    <w:rsid w:val="00B12F59"/>
    <w:rsid w:val="00B14639"/>
    <w:rsid w:val="00B1691B"/>
    <w:rsid w:val="00B16B4A"/>
    <w:rsid w:val="00B20B7E"/>
    <w:rsid w:val="00B2144B"/>
    <w:rsid w:val="00B232BA"/>
    <w:rsid w:val="00B23DE7"/>
    <w:rsid w:val="00B24A97"/>
    <w:rsid w:val="00B24A9F"/>
    <w:rsid w:val="00B24F2F"/>
    <w:rsid w:val="00B25D80"/>
    <w:rsid w:val="00B262B5"/>
    <w:rsid w:val="00B27939"/>
    <w:rsid w:val="00B31469"/>
    <w:rsid w:val="00B32CF0"/>
    <w:rsid w:val="00B33F22"/>
    <w:rsid w:val="00B3402F"/>
    <w:rsid w:val="00B3644B"/>
    <w:rsid w:val="00B374AC"/>
    <w:rsid w:val="00B376DC"/>
    <w:rsid w:val="00B37920"/>
    <w:rsid w:val="00B37B15"/>
    <w:rsid w:val="00B40903"/>
    <w:rsid w:val="00B427B1"/>
    <w:rsid w:val="00B42932"/>
    <w:rsid w:val="00B43650"/>
    <w:rsid w:val="00B43B1B"/>
    <w:rsid w:val="00B448E7"/>
    <w:rsid w:val="00B46012"/>
    <w:rsid w:val="00B476FE"/>
    <w:rsid w:val="00B47922"/>
    <w:rsid w:val="00B47A0D"/>
    <w:rsid w:val="00B503E2"/>
    <w:rsid w:val="00B504AD"/>
    <w:rsid w:val="00B51192"/>
    <w:rsid w:val="00B53AC4"/>
    <w:rsid w:val="00B55089"/>
    <w:rsid w:val="00B56A4C"/>
    <w:rsid w:val="00B601AB"/>
    <w:rsid w:val="00B60A00"/>
    <w:rsid w:val="00B62074"/>
    <w:rsid w:val="00B62169"/>
    <w:rsid w:val="00B638E4"/>
    <w:rsid w:val="00B640E5"/>
    <w:rsid w:val="00B65AD1"/>
    <w:rsid w:val="00B660E5"/>
    <w:rsid w:val="00B6676A"/>
    <w:rsid w:val="00B71507"/>
    <w:rsid w:val="00B71992"/>
    <w:rsid w:val="00B71CE9"/>
    <w:rsid w:val="00B723E7"/>
    <w:rsid w:val="00B73A40"/>
    <w:rsid w:val="00B75C27"/>
    <w:rsid w:val="00B7722D"/>
    <w:rsid w:val="00B77C44"/>
    <w:rsid w:val="00B825FF"/>
    <w:rsid w:val="00B83AE2"/>
    <w:rsid w:val="00B83C9A"/>
    <w:rsid w:val="00B83D8E"/>
    <w:rsid w:val="00B840FA"/>
    <w:rsid w:val="00B84B9D"/>
    <w:rsid w:val="00B8567F"/>
    <w:rsid w:val="00B85B81"/>
    <w:rsid w:val="00B864A8"/>
    <w:rsid w:val="00B86615"/>
    <w:rsid w:val="00B86B11"/>
    <w:rsid w:val="00B875AD"/>
    <w:rsid w:val="00B91C2F"/>
    <w:rsid w:val="00B91EB4"/>
    <w:rsid w:val="00B925AD"/>
    <w:rsid w:val="00B92CDE"/>
    <w:rsid w:val="00B93F61"/>
    <w:rsid w:val="00B947E9"/>
    <w:rsid w:val="00B956DF"/>
    <w:rsid w:val="00B95C2B"/>
    <w:rsid w:val="00B96078"/>
    <w:rsid w:val="00BA17F2"/>
    <w:rsid w:val="00BA2911"/>
    <w:rsid w:val="00BA4BEA"/>
    <w:rsid w:val="00BA5CE6"/>
    <w:rsid w:val="00BA7716"/>
    <w:rsid w:val="00BA7B50"/>
    <w:rsid w:val="00BB0C48"/>
    <w:rsid w:val="00BB2BA8"/>
    <w:rsid w:val="00BB2FE0"/>
    <w:rsid w:val="00BB33A9"/>
    <w:rsid w:val="00BB737E"/>
    <w:rsid w:val="00BB79C5"/>
    <w:rsid w:val="00BC0273"/>
    <w:rsid w:val="00BC1E53"/>
    <w:rsid w:val="00BC37C4"/>
    <w:rsid w:val="00BC484F"/>
    <w:rsid w:val="00BC7177"/>
    <w:rsid w:val="00BC75EF"/>
    <w:rsid w:val="00BC7615"/>
    <w:rsid w:val="00BD1D9F"/>
    <w:rsid w:val="00BD4CF5"/>
    <w:rsid w:val="00BD4D2B"/>
    <w:rsid w:val="00BD5908"/>
    <w:rsid w:val="00BD6993"/>
    <w:rsid w:val="00BD7159"/>
    <w:rsid w:val="00BD7BC5"/>
    <w:rsid w:val="00BE1CD2"/>
    <w:rsid w:val="00BE1CEB"/>
    <w:rsid w:val="00BE42C0"/>
    <w:rsid w:val="00BE47EC"/>
    <w:rsid w:val="00BE51DA"/>
    <w:rsid w:val="00BE62CE"/>
    <w:rsid w:val="00BF05D3"/>
    <w:rsid w:val="00BF0894"/>
    <w:rsid w:val="00BF09B3"/>
    <w:rsid w:val="00BF2423"/>
    <w:rsid w:val="00BF26EA"/>
    <w:rsid w:val="00BF2A4F"/>
    <w:rsid w:val="00BF4EA9"/>
    <w:rsid w:val="00BF5542"/>
    <w:rsid w:val="00BF5857"/>
    <w:rsid w:val="00BF6C96"/>
    <w:rsid w:val="00BF6E60"/>
    <w:rsid w:val="00C00B70"/>
    <w:rsid w:val="00C0117B"/>
    <w:rsid w:val="00C0436E"/>
    <w:rsid w:val="00C0439C"/>
    <w:rsid w:val="00C05BFF"/>
    <w:rsid w:val="00C05EFE"/>
    <w:rsid w:val="00C075C1"/>
    <w:rsid w:val="00C102C8"/>
    <w:rsid w:val="00C111C4"/>
    <w:rsid w:val="00C117F5"/>
    <w:rsid w:val="00C12759"/>
    <w:rsid w:val="00C128FB"/>
    <w:rsid w:val="00C13338"/>
    <w:rsid w:val="00C13925"/>
    <w:rsid w:val="00C13E26"/>
    <w:rsid w:val="00C15C33"/>
    <w:rsid w:val="00C16291"/>
    <w:rsid w:val="00C1639A"/>
    <w:rsid w:val="00C163A0"/>
    <w:rsid w:val="00C16C85"/>
    <w:rsid w:val="00C170DE"/>
    <w:rsid w:val="00C171C8"/>
    <w:rsid w:val="00C220FF"/>
    <w:rsid w:val="00C222F8"/>
    <w:rsid w:val="00C232CF"/>
    <w:rsid w:val="00C24069"/>
    <w:rsid w:val="00C25DDC"/>
    <w:rsid w:val="00C30D49"/>
    <w:rsid w:val="00C318F1"/>
    <w:rsid w:val="00C319DE"/>
    <w:rsid w:val="00C33317"/>
    <w:rsid w:val="00C342E9"/>
    <w:rsid w:val="00C35F9B"/>
    <w:rsid w:val="00C37EE9"/>
    <w:rsid w:val="00C406F8"/>
    <w:rsid w:val="00C409B8"/>
    <w:rsid w:val="00C40E19"/>
    <w:rsid w:val="00C42A5F"/>
    <w:rsid w:val="00C439C7"/>
    <w:rsid w:val="00C46658"/>
    <w:rsid w:val="00C468C8"/>
    <w:rsid w:val="00C46F10"/>
    <w:rsid w:val="00C516D0"/>
    <w:rsid w:val="00C52756"/>
    <w:rsid w:val="00C5309E"/>
    <w:rsid w:val="00C5359D"/>
    <w:rsid w:val="00C5644B"/>
    <w:rsid w:val="00C6078E"/>
    <w:rsid w:val="00C609A7"/>
    <w:rsid w:val="00C61037"/>
    <w:rsid w:val="00C61190"/>
    <w:rsid w:val="00C617F9"/>
    <w:rsid w:val="00C61824"/>
    <w:rsid w:val="00C61CE5"/>
    <w:rsid w:val="00C641F9"/>
    <w:rsid w:val="00C64288"/>
    <w:rsid w:val="00C6487A"/>
    <w:rsid w:val="00C65C42"/>
    <w:rsid w:val="00C670E5"/>
    <w:rsid w:val="00C674AC"/>
    <w:rsid w:val="00C703E2"/>
    <w:rsid w:val="00C76285"/>
    <w:rsid w:val="00C763F9"/>
    <w:rsid w:val="00C80185"/>
    <w:rsid w:val="00C8055F"/>
    <w:rsid w:val="00C824D4"/>
    <w:rsid w:val="00C828D4"/>
    <w:rsid w:val="00C8366F"/>
    <w:rsid w:val="00C83F14"/>
    <w:rsid w:val="00C84796"/>
    <w:rsid w:val="00C847EA"/>
    <w:rsid w:val="00C84975"/>
    <w:rsid w:val="00C86EA5"/>
    <w:rsid w:val="00C90714"/>
    <w:rsid w:val="00C90902"/>
    <w:rsid w:val="00C90A09"/>
    <w:rsid w:val="00C91F1E"/>
    <w:rsid w:val="00C92F6B"/>
    <w:rsid w:val="00C9799E"/>
    <w:rsid w:val="00CA0629"/>
    <w:rsid w:val="00CA0A27"/>
    <w:rsid w:val="00CA2126"/>
    <w:rsid w:val="00CA40D6"/>
    <w:rsid w:val="00CA426F"/>
    <w:rsid w:val="00CB06A1"/>
    <w:rsid w:val="00CB06DC"/>
    <w:rsid w:val="00CB2F11"/>
    <w:rsid w:val="00CB319B"/>
    <w:rsid w:val="00CB3A80"/>
    <w:rsid w:val="00CB48FC"/>
    <w:rsid w:val="00CB49E0"/>
    <w:rsid w:val="00CB5919"/>
    <w:rsid w:val="00CB6536"/>
    <w:rsid w:val="00CB7F78"/>
    <w:rsid w:val="00CC0407"/>
    <w:rsid w:val="00CC0DFC"/>
    <w:rsid w:val="00CC21B1"/>
    <w:rsid w:val="00CC3637"/>
    <w:rsid w:val="00CC3922"/>
    <w:rsid w:val="00CC4FA8"/>
    <w:rsid w:val="00CC749F"/>
    <w:rsid w:val="00CC76D9"/>
    <w:rsid w:val="00CC7B3F"/>
    <w:rsid w:val="00CD026C"/>
    <w:rsid w:val="00CD09EE"/>
    <w:rsid w:val="00CD0F52"/>
    <w:rsid w:val="00CD1481"/>
    <w:rsid w:val="00CD1A01"/>
    <w:rsid w:val="00CD2A1D"/>
    <w:rsid w:val="00CD4621"/>
    <w:rsid w:val="00CD62A5"/>
    <w:rsid w:val="00CD75F3"/>
    <w:rsid w:val="00CE02EA"/>
    <w:rsid w:val="00CE1409"/>
    <w:rsid w:val="00CE15AF"/>
    <w:rsid w:val="00CE1A53"/>
    <w:rsid w:val="00CE2E7A"/>
    <w:rsid w:val="00CE4F22"/>
    <w:rsid w:val="00CE6021"/>
    <w:rsid w:val="00CE62CD"/>
    <w:rsid w:val="00CE66B9"/>
    <w:rsid w:val="00CE798F"/>
    <w:rsid w:val="00CF2020"/>
    <w:rsid w:val="00CF2B5C"/>
    <w:rsid w:val="00CF325C"/>
    <w:rsid w:val="00CF5556"/>
    <w:rsid w:val="00CF641B"/>
    <w:rsid w:val="00CF78C0"/>
    <w:rsid w:val="00D00286"/>
    <w:rsid w:val="00D00B74"/>
    <w:rsid w:val="00D00EF5"/>
    <w:rsid w:val="00D02132"/>
    <w:rsid w:val="00D0369E"/>
    <w:rsid w:val="00D04408"/>
    <w:rsid w:val="00D05605"/>
    <w:rsid w:val="00D05A00"/>
    <w:rsid w:val="00D11443"/>
    <w:rsid w:val="00D13790"/>
    <w:rsid w:val="00D142B5"/>
    <w:rsid w:val="00D146DE"/>
    <w:rsid w:val="00D15075"/>
    <w:rsid w:val="00D15709"/>
    <w:rsid w:val="00D16D03"/>
    <w:rsid w:val="00D17579"/>
    <w:rsid w:val="00D17B94"/>
    <w:rsid w:val="00D21B7A"/>
    <w:rsid w:val="00D22413"/>
    <w:rsid w:val="00D236A1"/>
    <w:rsid w:val="00D23B03"/>
    <w:rsid w:val="00D2560C"/>
    <w:rsid w:val="00D2568E"/>
    <w:rsid w:val="00D25BEC"/>
    <w:rsid w:val="00D26EEA"/>
    <w:rsid w:val="00D27CF1"/>
    <w:rsid w:val="00D30FE1"/>
    <w:rsid w:val="00D31111"/>
    <w:rsid w:val="00D3138F"/>
    <w:rsid w:val="00D31EAD"/>
    <w:rsid w:val="00D3261A"/>
    <w:rsid w:val="00D33185"/>
    <w:rsid w:val="00D332DB"/>
    <w:rsid w:val="00D3357F"/>
    <w:rsid w:val="00D35979"/>
    <w:rsid w:val="00D35B06"/>
    <w:rsid w:val="00D35C71"/>
    <w:rsid w:val="00D35CA7"/>
    <w:rsid w:val="00D41335"/>
    <w:rsid w:val="00D43649"/>
    <w:rsid w:val="00D43CC1"/>
    <w:rsid w:val="00D4416C"/>
    <w:rsid w:val="00D44B6C"/>
    <w:rsid w:val="00D507AB"/>
    <w:rsid w:val="00D51D4D"/>
    <w:rsid w:val="00D52D25"/>
    <w:rsid w:val="00D54063"/>
    <w:rsid w:val="00D55CAA"/>
    <w:rsid w:val="00D570B4"/>
    <w:rsid w:val="00D600BD"/>
    <w:rsid w:val="00D6025A"/>
    <w:rsid w:val="00D6109F"/>
    <w:rsid w:val="00D629F1"/>
    <w:rsid w:val="00D62B68"/>
    <w:rsid w:val="00D62B6F"/>
    <w:rsid w:val="00D633F3"/>
    <w:rsid w:val="00D63439"/>
    <w:rsid w:val="00D63F81"/>
    <w:rsid w:val="00D646DF"/>
    <w:rsid w:val="00D64974"/>
    <w:rsid w:val="00D64D39"/>
    <w:rsid w:val="00D6555B"/>
    <w:rsid w:val="00D67F2D"/>
    <w:rsid w:val="00D70113"/>
    <w:rsid w:val="00D705B7"/>
    <w:rsid w:val="00D7069B"/>
    <w:rsid w:val="00D72026"/>
    <w:rsid w:val="00D7339E"/>
    <w:rsid w:val="00D73806"/>
    <w:rsid w:val="00D73CB3"/>
    <w:rsid w:val="00D74BA2"/>
    <w:rsid w:val="00D75531"/>
    <w:rsid w:val="00D76000"/>
    <w:rsid w:val="00D76600"/>
    <w:rsid w:val="00D80923"/>
    <w:rsid w:val="00D80AFE"/>
    <w:rsid w:val="00D818B3"/>
    <w:rsid w:val="00D819D2"/>
    <w:rsid w:val="00D83278"/>
    <w:rsid w:val="00D841C8"/>
    <w:rsid w:val="00D84984"/>
    <w:rsid w:val="00D8687D"/>
    <w:rsid w:val="00D86E6A"/>
    <w:rsid w:val="00D8700E"/>
    <w:rsid w:val="00D875F0"/>
    <w:rsid w:val="00D936BD"/>
    <w:rsid w:val="00D93B16"/>
    <w:rsid w:val="00D941B3"/>
    <w:rsid w:val="00D94CCB"/>
    <w:rsid w:val="00D94E6E"/>
    <w:rsid w:val="00D95327"/>
    <w:rsid w:val="00DA199C"/>
    <w:rsid w:val="00DA35DB"/>
    <w:rsid w:val="00DB2B5A"/>
    <w:rsid w:val="00DB4621"/>
    <w:rsid w:val="00DB481B"/>
    <w:rsid w:val="00DB5413"/>
    <w:rsid w:val="00DB5F93"/>
    <w:rsid w:val="00DC086A"/>
    <w:rsid w:val="00DC33ED"/>
    <w:rsid w:val="00DC3BE2"/>
    <w:rsid w:val="00DC54F2"/>
    <w:rsid w:val="00DC7C99"/>
    <w:rsid w:val="00DD0E2D"/>
    <w:rsid w:val="00DD3279"/>
    <w:rsid w:val="00DD3B27"/>
    <w:rsid w:val="00DD5899"/>
    <w:rsid w:val="00DD685B"/>
    <w:rsid w:val="00DD6931"/>
    <w:rsid w:val="00DD6AE2"/>
    <w:rsid w:val="00DE0040"/>
    <w:rsid w:val="00DE00ED"/>
    <w:rsid w:val="00DE0D90"/>
    <w:rsid w:val="00DE1709"/>
    <w:rsid w:val="00DE252C"/>
    <w:rsid w:val="00DE267B"/>
    <w:rsid w:val="00DE299F"/>
    <w:rsid w:val="00DE3FFC"/>
    <w:rsid w:val="00DE6A37"/>
    <w:rsid w:val="00DF0076"/>
    <w:rsid w:val="00DF03BE"/>
    <w:rsid w:val="00DF1C0B"/>
    <w:rsid w:val="00DF314D"/>
    <w:rsid w:val="00DF36C4"/>
    <w:rsid w:val="00DF38D1"/>
    <w:rsid w:val="00DF5898"/>
    <w:rsid w:val="00DF6E45"/>
    <w:rsid w:val="00DF7B40"/>
    <w:rsid w:val="00DF7C15"/>
    <w:rsid w:val="00E0068C"/>
    <w:rsid w:val="00E01CCA"/>
    <w:rsid w:val="00E023B3"/>
    <w:rsid w:val="00E0270B"/>
    <w:rsid w:val="00E031B2"/>
    <w:rsid w:val="00E03CA9"/>
    <w:rsid w:val="00E05A1F"/>
    <w:rsid w:val="00E06D9B"/>
    <w:rsid w:val="00E10268"/>
    <w:rsid w:val="00E123B5"/>
    <w:rsid w:val="00E137A0"/>
    <w:rsid w:val="00E15220"/>
    <w:rsid w:val="00E15AEF"/>
    <w:rsid w:val="00E164DB"/>
    <w:rsid w:val="00E16EDE"/>
    <w:rsid w:val="00E20104"/>
    <w:rsid w:val="00E20AA1"/>
    <w:rsid w:val="00E21177"/>
    <w:rsid w:val="00E21622"/>
    <w:rsid w:val="00E21C46"/>
    <w:rsid w:val="00E242E8"/>
    <w:rsid w:val="00E25C17"/>
    <w:rsid w:val="00E26292"/>
    <w:rsid w:val="00E27631"/>
    <w:rsid w:val="00E3098C"/>
    <w:rsid w:val="00E319D9"/>
    <w:rsid w:val="00E31C72"/>
    <w:rsid w:val="00E323D5"/>
    <w:rsid w:val="00E3262B"/>
    <w:rsid w:val="00E33271"/>
    <w:rsid w:val="00E33971"/>
    <w:rsid w:val="00E3473C"/>
    <w:rsid w:val="00E36435"/>
    <w:rsid w:val="00E37AFB"/>
    <w:rsid w:val="00E4124B"/>
    <w:rsid w:val="00E41496"/>
    <w:rsid w:val="00E4169A"/>
    <w:rsid w:val="00E4346F"/>
    <w:rsid w:val="00E4471E"/>
    <w:rsid w:val="00E4536D"/>
    <w:rsid w:val="00E45D87"/>
    <w:rsid w:val="00E47077"/>
    <w:rsid w:val="00E50622"/>
    <w:rsid w:val="00E5096C"/>
    <w:rsid w:val="00E51E28"/>
    <w:rsid w:val="00E52E65"/>
    <w:rsid w:val="00E52EEE"/>
    <w:rsid w:val="00E530B4"/>
    <w:rsid w:val="00E53B5C"/>
    <w:rsid w:val="00E564F6"/>
    <w:rsid w:val="00E56F87"/>
    <w:rsid w:val="00E5727D"/>
    <w:rsid w:val="00E620E4"/>
    <w:rsid w:val="00E625B7"/>
    <w:rsid w:val="00E62803"/>
    <w:rsid w:val="00E62837"/>
    <w:rsid w:val="00E62B3D"/>
    <w:rsid w:val="00E62BCF"/>
    <w:rsid w:val="00E640BA"/>
    <w:rsid w:val="00E64A89"/>
    <w:rsid w:val="00E65043"/>
    <w:rsid w:val="00E65978"/>
    <w:rsid w:val="00E65DE4"/>
    <w:rsid w:val="00E66383"/>
    <w:rsid w:val="00E66704"/>
    <w:rsid w:val="00E66AB2"/>
    <w:rsid w:val="00E70C5C"/>
    <w:rsid w:val="00E74700"/>
    <w:rsid w:val="00E75998"/>
    <w:rsid w:val="00E80204"/>
    <w:rsid w:val="00E807E3"/>
    <w:rsid w:val="00E84107"/>
    <w:rsid w:val="00E85FB7"/>
    <w:rsid w:val="00E90FFB"/>
    <w:rsid w:val="00E91CB2"/>
    <w:rsid w:val="00E92D2F"/>
    <w:rsid w:val="00E9332B"/>
    <w:rsid w:val="00E96FBF"/>
    <w:rsid w:val="00EA3CEB"/>
    <w:rsid w:val="00EA41A1"/>
    <w:rsid w:val="00EA53A7"/>
    <w:rsid w:val="00EA570B"/>
    <w:rsid w:val="00EA6141"/>
    <w:rsid w:val="00EA67D9"/>
    <w:rsid w:val="00EA76D9"/>
    <w:rsid w:val="00EB01E8"/>
    <w:rsid w:val="00EB1177"/>
    <w:rsid w:val="00EB1BB1"/>
    <w:rsid w:val="00EB2A41"/>
    <w:rsid w:val="00EB4407"/>
    <w:rsid w:val="00EB630B"/>
    <w:rsid w:val="00EB6E42"/>
    <w:rsid w:val="00EC077C"/>
    <w:rsid w:val="00EC205D"/>
    <w:rsid w:val="00EC2635"/>
    <w:rsid w:val="00EC3484"/>
    <w:rsid w:val="00EC4876"/>
    <w:rsid w:val="00EC4D22"/>
    <w:rsid w:val="00ED0885"/>
    <w:rsid w:val="00ED0C23"/>
    <w:rsid w:val="00ED0D56"/>
    <w:rsid w:val="00ED1016"/>
    <w:rsid w:val="00ED17FF"/>
    <w:rsid w:val="00ED1F7D"/>
    <w:rsid w:val="00ED3347"/>
    <w:rsid w:val="00ED334F"/>
    <w:rsid w:val="00ED3942"/>
    <w:rsid w:val="00ED3CCE"/>
    <w:rsid w:val="00ED3D0F"/>
    <w:rsid w:val="00ED3F02"/>
    <w:rsid w:val="00ED5A75"/>
    <w:rsid w:val="00EE0EDF"/>
    <w:rsid w:val="00EE28A5"/>
    <w:rsid w:val="00EE7161"/>
    <w:rsid w:val="00EE72FD"/>
    <w:rsid w:val="00EF1B65"/>
    <w:rsid w:val="00EF1E7C"/>
    <w:rsid w:val="00EF2A20"/>
    <w:rsid w:val="00EF2B00"/>
    <w:rsid w:val="00EF3ADB"/>
    <w:rsid w:val="00EF4C0D"/>
    <w:rsid w:val="00EF658B"/>
    <w:rsid w:val="00EF6BD8"/>
    <w:rsid w:val="00EF6CD8"/>
    <w:rsid w:val="00EF7FC3"/>
    <w:rsid w:val="00F01845"/>
    <w:rsid w:val="00F01D27"/>
    <w:rsid w:val="00F026B3"/>
    <w:rsid w:val="00F039C8"/>
    <w:rsid w:val="00F05920"/>
    <w:rsid w:val="00F079B0"/>
    <w:rsid w:val="00F07BBA"/>
    <w:rsid w:val="00F1038E"/>
    <w:rsid w:val="00F10471"/>
    <w:rsid w:val="00F12B84"/>
    <w:rsid w:val="00F1393A"/>
    <w:rsid w:val="00F13977"/>
    <w:rsid w:val="00F14254"/>
    <w:rsid w:val="00F14E11"/>
    <w:rsid w:val="00F15B9D"/>
    <w:rsid w:val="00F2094E"/>
    <w:rsid w:val="00F21F0F"/>
    <w:rsid w:val="00F23500"/>
    <w:rsid w:val="00F27846"/>
    <w:rsid w:val="00F310F0"/>
    <w:rsid w:val="00F31552"/>
    <w:rsid w:val="00F327FD"/>
    <w:rsid w:val="00F32E17"/>
    <w:rsid w:val="00F33D47"/>
    <w:rsid w:val="00F34546"/>
    <w:rsid w:val="00F34DF7"/>
    <w:rsid w:val="00F34EE6"/>
    <w:rsid w:val="00F3637A"/>
    <w:rsid w:val="00F365EF"/>
    <w:rsid w:val="00F36682"/>
    <w:rsid w:val="00F428D9"/>
    <w:rsid w:val="00F42E43"/>
    <w:rsid w:val="00F43CAE"/>
    <w:rsid w:val="00F45789"/>
    <w:rsid w:val="00F45A7C"/>
    <w:rsid w:val="00F474EB"/>
    <w:rsid w:val="00F506C7"/>
    <w:rsid w:val="00F51299"/>
    <w:rsid w:val="00F51D5B"/>
    <w:rsid w:val="00F53832"/>
    <w:rsid w:val="00F540D4"/>
    <w:rsid w:val="00F54BB5"/>
    <w:rsid w:val="00F55074"/>
    <w:rsid w:val="00F562F3"/>
    <w:rsid w:val="00F564C6"/>
    <w:rsid w:val="00F56B05"/>
    <w:rsid w:val="00F57E1B"/>
    <w:rsid w:val="00F6049C"/>
    <w:rsid w:val="00F61355"/>
    <w:rsid w:val="00F61C4D"/>
    <w:rsid w:val="00F63597"/>
    <w:rsid w:val="00F6484C"/>
    <w:rsid w:val="00F65313"/>
    <w:rsid w:val="00F654AF"/>
    <w:rsid w:val="00F658E7"/>
    <w:rsid w:val="00F6733D"/>
    <w:rsid w:val="00F70B11"/>
    <w:rsid w:val="00F71C53"/>
    <w:rsid w:val="00F71EAF"/>
    <w:rsid w:val="00F72206"/>
    <w:rsid w:val="00F7468C"/>
    <w:rsid w:val="00F75688"/>
    <w:rsid w:val="00F769E9"/>
    <w:rsid w:val="00F76B3F"/>
    <w:rsid w:val="00F81384"/>
    <w:rsid w:val="00F827F3"/>
    <w:rsid w:val="00F8357A"/>
    <w:rsid w:val="00F83AAC"/>
    <w:rsid w:val="00F83E8A"/>
    <w:rsid w:val="00F8436E"/>
    <w:rsid w:val="00F8487B"/>
    <w:rsid w:val="00F864C1"/>
    <w:rsid w:val="00F866E8"/>
    <w:rsid w:val="00F871DD"/>
    <w:rsid w:val="00F90359"/>
    <w:rsid w:val="00F9281A"/>
    <w:rsid w:val="00F93439"/>
    <w:rsid w:val="00F94F58"/>
    <w:rsid w:val="00F96AC6"/>
    <w:rsid w:val="00F97497"/>
    <w:rsid w:val="00FA268D"/>
    <w:rsid w:val="00FA426E"/>
    <w:rsid w:val="00FA67C8"/>
    <w:rsid w:val="00FA68D4"/>
    <w:rsid w:val="00FA6DEF"/>
    <w:rsid w:val="00FB02EE"/>
    <w:rsid w:val="00FB1AF5"/>
    <w:rsid w:val="00FB1E15"/>
    <w:rsid w:val="00FB20F7"/>
    <w:rsid w:val="00FB2289"/>
    <w:rsid w:val="00FB3100"/>
    <w:rsid w:val="00FB3322"/>
    <w:rsid w:val="00FB348D"/>
    <w:rsid w:val="00FB39BE"/>
    <w:rsid w:val="00FB41C0"/>
    <w:rsid w:val="00FB5DF9"/>
    <w:rsid w:val="00FC0E8C"/>
    <w:rsid w:val="00FC1942"/>
    <w:rsid w:val="00FC35D9"/>
    <w:rsid w:val="00FC53D4"/>
    <w:rsid w:val="00FC54BC"/>
    <w:rsid w:val="00FC5A40"/>
    <w:rsid w:val="00FC5FF6"/>
    <w:rsid w:val="00FC61AE"/>
    <w:rsid w:val="00FC7C37"/>
    <w:rsid w:val="00FD0C78"/>
    <w:rsid w:val="00FD35D4"/>
    <w:rsid w:val="00FD49B4"/>
    <w:rsid w:val="00FD4EA3"/>
    <w:rsid w:val="00FD7E2F"/>
    <w:rsid w:val="00FE0176"/>
    <w:rsid w:val="00FE38CB"/>
    <w:rsid w:val="00FE40ED"/>
    <w:rsid w:val="00FE51EC"/>
    <w:rsid w:val="00FE5BBE"/>
    <w:rsid w:val="00FE66BD"/>
    <w:rsid w:val="00FE6DCB"/>
    <w:rsid w:val="00FF0033"/>
    <w:rsid w:val="00FF3B7A"/>
    <w:rsid w:val="00FF3F13"/>
    <w:rsid w:val="00FF45EA"/>
    <w:rsid w:val="00FF485C"/>
    <w:rsid w:val="00FF5FB9"/>
    <w:rsid w:val="00FF7ED1"/>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5D1081A"/>
  <w15:docId w15:val="{9ED16599-A85D-4FCB-A82B-17055E207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16649"/>
    <w:pPr>
      <w:autoSpaceDE w:val="0"/>
      <w:autoSpaceDN w:val="0"/>
      <w:ind w:left="1134"/>
      <w:jc w:val="both"/>
    </w:pPr>
    <w:rPr>
      <w:rFonts w:ascii="Arial" w:hAnsi="Arial" w:cs="Arial"/>
      <w:sz w:val="22"/>
      <w:szCs w:val="22"/>
      <w:lang w:eastAsia="es-ES"/>
    </w:rPr>
  </w:style>
  <w:style w:type="paragraph" w:styleId="Ttulo1">
    <w:name w:val="heading 1"/>
    <w:aliases w:val="Datasheet title,Tabla Contenido 1,Part,level 1,Level 1 Head,H1"/>
    <w:basedOn w:val="Normal"/>
    <w:next w:val="Normal"/>
    <w:link w:val="Ttulo1Car"/>
    <w:qFormat/>
    <w:rsid w:val="00B27939"/>
    <w:pPr>
      <w:keepNext/>
      <w:ind w:left="284"/>
      <w:outlineLvl w:val="0"/>
    </w:pPr>
    <w:rPr>
      <w:b/>
      <w:bCs/>
    </w:rPr>
  </w:style>
  <w:style w:type="paragraph" w:styleId="Ttulo2">
    <w:name w:val="heading 2"/>
    <w:aliases w:val="Heading 2 Char,Chapter Title"/>
    <w:basedOn w:val="Normal"/>
    <w:next w:val="Normal"/>
    <w:link w:val="Ttulo2Car"/>
    <w:qFormat/>
    <w:rsid w:val="00B27939"/>
    <w:pPr>
      <w:keepNext/>
      <w:pBdr>
        <w:top w:val="double" w:sz="4" w:space="1" w:color="auto"/>
        <w:left w:val="double" w:sz="4" w:space="0" w:color="auto"/>
        <w:bottom w:val="double" w:sz="4" w:space="1" w:color="auto"/>
        <w:right w:val="double" w:sz="4" w:space="0" w:color="auto"/>
      </w:pBdr>
      <w:tabs>
        <w:tab w:val="center" w:pos="4703"/>
      </w:tabs>
      <w:suppressAutoHyphens/>
      <w:spacing w:before="120"/>
      <w:ind w:left="181" w:right="74"/>
      <w:jc w:val="center"/>
      <w:outlineLvl w:val="1"/>
    </w:pPr>
    <w:rPr>
      <w:b/>
      <w:bCs/>
      <w:spacing w:val="140"/>
      <w:sz w:val="20"/>
      <w:szCs w:val="20"/>
    </w:rPr>
  </w:style>
  <w:style w:type="paragraph" w:styleId="Ttulo3">
    <w:name w:val="heading 3"/>
    <w:aliases w:val="Section"/>
    <w:basedOn w:val="Normal"/>
    <w:next w:val="Normal"/>
    <w:link w:val="Ttulo3Car"/>
    <w:qFormat/>
    <w:rsid w:val="00B27939"/>
    <w:pPr>
      <w:keepNext/>
      <w:widowControl w:val="0"/>
      <w:tabs>
        <w:tab w:val="left" w:pos="1418"/>
        <w:tab w:val="left" w:pos="5954"/>
      </w:tabs>
      <w:ind w:left="1418"/>
      <w:outlineLvl w:val="2"/>
    </w:pPr>
    <w:rPr>
      <w:b/>
      <w:bCs/>
      <w:sz w:val="28"/>
      <w:szCs w:val="28"/>
      <w:u w:val="single"/>
    </w:rPr>
  </w:style>
  <w:style w:type="paragraph" w:styleId="Ttulo4">
    <w:name w:val="heading 4"/>
    <w:basedOn w:val="Normal"/>
    <w:next w:val="Normal"/>
    <w:link w:val="Ttulo4Car"/>
    <w:qFormat/>
    <w:rsid w:val="00B27939"/>
    <w:pPr>
      <w:keepNext/>
      <w:widowControl w:val="0"/>
      <w:outlineLvl w:val="3"/>
    </w:pPr>
    <w:rPr>
      <w:rFonts w:ascii="Abadi MT Condensed Light" w:hAnsi="Abadi MT Condensed Light" w:cs="Times New Roman"/>
      <w:b/>
      <w:bCs/>
      <w:lang w:val="x-none"/>
    </w:rPr>
  </w:style>
  <w:style w:type="paragraph" w:styleId="Ttulo5">
    <w:name w:val="heading 5"/>
    <w:basedOn w:val="Normal"/>
    <w:next w:val="Normal"/>
    <w:link w:val="Ttulo5Car"/>
    <w:qFormat/>
    <w:rsid w:val="00B27939"/>
    <w:pPr>
      <w:keepNext/>
      <w:widowControl w:val="0"/>
      <w:tabs>
        <w:tab w:val="left" w:pos="1418"/>
        <w:tab w:val="center" w:pos="4703"/>
      </w:tabs>
      <w:suppressAutoHyphens/>
      <w:ind w:left="1418"/>
      <w:outlineLvl w:val="4"/>
    </w:pPr>
    <w:rPr>
      <w:rFonts w:cs="Times New Roman"/>
      <w:b/>
      <w:bCs/>
      <w:spacing w:val="-3"/>
      <w:sz w:val="24"/>
      <w:szCs w:val="24"/>
      <w:lang w:val="x-none"/>
    </w:rPr>
  </w:style>
  <w:style w:type="paragraph" w:styleId="Ttulo6">
    <w:name w:val="heading 6"/>
    <w:basedOn w:val="Normal"/>
    <w:next w:val="Normal"/>
    <w:link w:val="Ttulo6Car"/>
    <w:qFormat/>
    <w:rsid w:val="00B27939"/>
    <w:pPr>
      <w:keepNext/>
      <w:widowControl w:val="0"/>
      <w:tabs>
        <w:tab w:val="left" w:pos="1418"/>
        <w:tab w:val="center" w:pos="4703"/>
      </w:tabs>
      <w:suppressAutoHyphens/>
      <w:ind w:left="1418"/>
      <w:jc w:val="center"/>
      <w:outlineLvl w:val="5"/>
    </w:pPr>
    <w:rPr>
      <w:rFonts w:cs="Times New Roman"/>
      <w:b/>
      <w:bCs/>
      <w:spacing w:val="-3"/>
      <w:sz w:val="24"/>
      <w:szCs w:val="24"/>
      <w:lang w:val="x-none"/>
    </w:rPr>
  </w:style>
  <w:style w:type="paragraph" w:styleId="Ttulo7">
    <w:name w:val="heading 7"/>
    <w:basedOn w:val="Normal"/>
    <w:next w:val="Normal"/>
    <w:link w:val="Ttulo7Car"/>
    <w:qFormat/>
    <w:rsid w:val="00B27939"/>
    <w:pPr>
      <w:keepNext/>
      <w:widowControl w:val="0"/>
      <w:tabs>
        <w:tab w:val="center" w:pos="4703"/>
      </w:tabs>
      <w:suppressAutoHyphens/>
      <w:jc w:val="center"/>
      <w:outlineLvl w:val="6"/>
    </w:pPr>
    <w:rPr>
      <w:rFonts w:cs="Times New Roman"/>
      <w:b/>
      <w:bCs/>
      <w:spacing w:val="120"/>
      <w:sz w:val="28"/>
      <w:szCs w:val="28"/>
      <w:lang w:val="x-none"/>
    </w:rPr>
  </w:style>
  <w:style w:type="paragraph" w:styleId="Ttulo8">
    <w:name w:val="heading 8"/>
    <w:basedOn w:val="Normal"/>
    <w:next w:val="Normal"/>
    <w:link w:val="Ttulo8Car"/>
    <w:qFormat/>
    <w:rsid w:val="00B27939"/>
    <w:pPr>
      <w:keepNext/>
      <w:tabs>
        <w:tab w:val="left" w:pos="-720"/>
      </w:tabs>
      <w:suppressAutoHyphens/>
      <w:jc w:val="center"/>
      <w:outlineLvl w:val="7"/>
    </w:pPr>
    <w:rPr>
      <w:rFonts w:cs="Times New Roman"/>
      <w:b/>
      <w:bCs/>
      <w:spacing w:val="-3"/>
      <w:lang w:val="x-none"/>
    </w:rPr>
  </w:style>
  <w:style w:type="paragraph" w:styleId="Ttulo9">
    <w:name w:val="heading 9"/>
    <w:basedOn w:val="Normal"/>
    <w:next w:val="Normal"/>
    <w:link w:val="Ttulo9Car"/>
    <w:qFormat/>
    <w:rsid w:val="00B27939"/>
    <w:pPr>
      <w:keepNext/>
      <w:widowControl w:val="0"/>
      <w:tabs>
        <w:tab w:val="left" w:pos="9639"/>
      </w:tabs>
      <w:suppressAutoHyphens/>
      <w:ind w:left="5760"/>
      <w:outlineLvl w:val="8"/>
    </w:pPr>
    <w:rPr>
      <w:rFonts w:cs="Times New Roman"/>
      <w:b/>
      <w:bCs/>
      <w:spacing w:val="-3"/>
      <w:sz w:val="16"/>
      <w:szCs w:val="16"/>
      <w:lang w:val="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B279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rsid w:val="00B27939"/>
    <w:pPr>
      <w:widowControl w:val="0"/>
      <w:tabs>
        <w:tab w:val="left" w:pos="-720"/>
      </w:tabs>
      <w:suppressAutoHyphens/>
    </w:pPr>
    <w:rPr>
      <w:sz w:val="16"/>
      <w:szCs w:val="16"/>
    </w:rPr>
  </w:style>
  <w:style w:type="paragraph" w:styleId="Textoindependiente3">
    <w:name w:val="Body Text 3"/>
    <w:basedOn w:val="Normal"/>
    <w:link w:val="Textoindependiente3Car"/>
    <w:rsid w:val="00B27939"/>
  </w:style>
  <w:style w:type="paragraph" w:customStyle="1" w:styleId="toa">
    <w:name w:val="toa"/>
    <w:basedOn w:val="Normal"/>
    <w:rsid w:val="00B27939"/>
    <w:pPr>
      <w:widowControl w:val="0"/>
      <w:tabs>
        <w:tab w:val="left" w:pos="9000"/>
        <w:tab w:val="right" w:pos="9360"/>
      </w:tabs>
      <w:suppressAutoHyphens/>
    </w:pPr>
    <w:rPr>
      <w:lang w:val="en-US"/>
    </w:rPr>
  </w:style>
  <w:style w:type="paragraph" w:styleId="ndice1">
    <w:name w:val="index 1"/>
    <w:aliases w:val="PER"/>
    <w:basedOn w:val="Normal"/>
    <w:next w:val="Normal"/>
    <w:autoRedefine/>
    <w:semiHidden/>
    <w:rsid w:val="00B27939"/>
    <w:pPr>
      <w:tabs>
        <w:tab w:val="right" w:leader="dot" w:pos="9962"/>
        <w:tab w:val="right" w:leader="dot" w:pos="10206"/>
        <w:tab w:val="right" w:leader="dot" w:pos="10247"/>
      </w:tabs>
      <w:spacing w:before="120" w:after="120"/>
      <w:ind w:left="993" w:hanging="426"/>
    </w:pPr>
    <w:rPr>
      <w:b/>
      <w:bCs/>
      <w:sz w:val="20"/>
      <w:szCs w:val="20"/>
      <w:lang w:val="en-US"/>
    </w:rPr>
  </w:style>
  <w:style w:type="paragraph" w:styleId="TDC1">
    <w:name w:val="toc 1"/>
    <w:aliases w:val="Titulo1"/>
    <w:basedOn w:val="Normal"/>
    <w:next w:val="Normal"/>
    <w:autoRedefine/>
    <w:semiHidden/>
    <w:rsid w:val="00B27939"/>
    <w:pPr>
      <w:widowControl w:val="0"/>
      <w:suppressAutoHyphens/>
      <w:spacing w:before="120" w:after="120"/>
      <w:ind w:left="567" w:right="-91"/>
    </w:pPr>
    <w:rPr>
      <w:spacing w:val="-3"/>
    </w:rPr>
  </w:style>
  <w:style w:type="paragraph" w:styleId="Encabezado">
    <w:name w:val="header"/>
    <w:aliases w:val="h"/>
    <w:basedOn w:val="Normal"/>
    <w:link w:val="EncabezadoCar"/>
    <w:rsid w:val="00B27939"/>
    <w:pPr>
      <w:widowControl w:val="0"/>
      <w:tabs>
        <w:tab w:val="center" w:pos="4419"/>
        <w:tab w:val="right" w:pos="8838"/>
      </w:tabs>
    </w:pPr>
  </w:style>
  <w:style w:type="paragraph" w:styleId="Piedepgina">
    <w:name w:val="footer"/>
    <w:aliases w:val="Pie de página1"/>
    <w:basedOn w:val="Normal"/>
    <w:link w:val="PiedepginaCar"/>
    <w:rsid w:val="00B27939"/>
    <w:pPr>
      <w:widowControl w:val="0"/>
      <w:tabs>
        <w:tab w:val="left" w:pos="4820"/>
      </w:tabs>
      <w:ind w:left="1418"/>
    </w:pPr>
    <w:rPr>
      <w:b/>
      <w:bCs/>
      <w:lang w:val="en-US"/>
    </w:rPr>
  </w:style>
  <w:style w:type="paragraph" w:styleId="Sangra3detindependiente">
    <w:name w:val="Body Text Indent 3"/>
    <w:basedOn w:val="Normal"/>
    <w:link w:val="Sangra3detindependienteCar"/>
    <w:rsid w:val="00B27939"/>
    <w:pPr>
      <w:widowControl w:val="0"/>
      <w:tabs>
        <w:tab w:val="left" w:pos="567"/>
      </w:tabs>
      <w:suppressAutoHyphens/>
      <w:ind w:left="567"/>
    </w:pPr>
    <w:rPr>
      <w:rFonts w:cs="Times New Roman"/>
      <w:spacing w:val="-3"/>
      <w:lang w:val="x-none"/>
    </w:rPr>
  </w:style>
  <w:style w:type="character" w:styleId="Nmerodepgina">
    <w:name w:val="page number"/>
    <w:basedOn w:val="Fuentedeprrafopredeter"/>
    <w:rsid w:val="00B27939"/>
  </w:style>
  <w:style w:type="paragraph" w:styleId="Sangradetextonormal">
    <w:name w:val="Body Text Indent"/>
    <w:aliases w:val="Sangría de t. independiente"/>
    <w:basedOn w:val="Normal"/>
    <w:link w:val="SangradetextonormalCar"/>
    <w:rsid w:val="00B27939"/>
    <w:rPr>
      <w:rFonts w:cs="Times New Roman"/>
      <w:lang w:val="x-none"/>
    </w:rPr>
  </w:style>
  <w:style w:type="paragraph" w:styleId="Sangra2detindependiente">
    <w:name w:val="Body Text Indent 2"/>
    <w:basedOn w:val="Normal"/>
    <w:link w:val="Sangra2detindependienteCar"/>
    <w:rsid w:val="00B27939"/>
    <w:pPr>
      <w:ind w:left="2835"/>
    </w:pPr>
    <w:rPr>
      <w:rFonts w:cs="Times New Roman"/>
      <w:lang w:val="x-none"/>
    </w:rPr>
  </w:style>
  <w:style w:type="paragraph" w:styleId="ndice2">
    <w:name w:val="index 2"/>
    <w:basedOn w:val="Normal"/>
    <w:next w:val="Normal"/>
    <w:autoRedefine/>
    <w:semiHidden/>
    <w:rsid w:val="00B27939"/>
    <w:pPr>
      <w:ind w:left="440" w:hanging="220"/>
    </w:pPr>
  </w:style>
  <w:style w:type="paragraph" w:styleId="ndice3">
    <w:name w:val="index 3"/>
    <w:basedOn w:val="Normal"/>
    <w:next w:val="Normal"/>
    <w:autoRedefine/>
    <w:semiHidden/>
    <w:rsid w:val="00B27939"/>
    <w:pPr>
      <w:ind w:left="660" w:hanging="220"/>
    </w:pPr>
  </w:style>
  <w:style w:type="paragraph" w:styleId="ndice4">
    <w:name w:val="index 4"/>
    <w:basedOn w:val="Normal"/>
    <w:next w:val="Normal"/>
    <w:autoRedefine/>
    <w:semiHidden/>
    <w:rsid w:val="00B27939"/>
    <w:pPr>
      <w:ind w:left="880" w:hanging="220"/>
    </w:pPr>
  </w:style>
  <w:style w:type="paragraph" w:styleId="ndice5">
    <w:name w:val="index 5"/>
    <w:basedOn w:val="Normal"/>
    <w:next w:val="Normal"/>
    <w:autoRedefine/>
    <w:semiHidden/>
    <w:rsid w:val="00B27939"/>
    <w:pPr>
      <w:ind w:left="1100" w:hanging="220"/>
    </w:pPr>
  </w:style>
  <w:style w:type="paragraph" w:styleId="ndice6">
    <w:name w:val="index 6"/>
    <w:basedOn w:val="Normal"/>
    <w:next w:val="Normal"/>
    <w:autoRedefine/>
    <w:semiHidden/>
    <w:rsid w:val="00B27939"/>
    <w:pPr>
      <w:ind w:left="1320" w:hanging="220"/>
    </w:pPr>
  </w:style>
  <w:style w:type="paragraph" w:styleId="ndice7">
    <w:name w:val="index 7"/>
    <w:basedOn w:val="Normal"/>
    <w:next w:val="Normal"/>
    <w:autoRedefine/>
    <w:semiHidden/>
    <w:rsid w:val="00B27939"/>
    <w:pPr>
      <w:ind w:left="1540" w:hanging="220"/>
    </w:pPr>
  </w:style>
  <w:style w:type="paragraph" w:styleId="ndice8">
    <w:name w:val="index 8"/>
    <w:basedOn w:val="Normal"/>
    <w:next w:val="Normal"/>
    <w:autoRedefine/>
    <w:semiHidden/>
    <w:rsid w:val="00B27939"/>
    <w:pPr>
      <w:ind w:left="1760" w:hanging="220"/>
    </w:pPr>
  </w:style>
  <w:style w:type="paragraph" w:styleId="ndice9">
    <w:name w:val="index 9"/>
    <w:basedOn w:val="Normal"/>
    <w:next w:val="Normal"/>
    <w:autoRedefine/>
    <w:semiHidden/>
    <w:rsid w:val="00B27939"/>
    <w:pPr>
      <w:ind w:left="1980" w:hanging="220"/>
    </w:pPr>
  </w:style>
  <w:style w:type="paragraph" w:styleId="Ttulodendice">
    <w:name w:val="index heading"/>
    <w:basedOn w:val="Normal"/>
    <w:next w:val="ndice1"/>
    <w:semiHidden/>
    <w:rsid w:val="00B27939"/>
  </w:style>
  <w:style w:type="character" w:styleId="nfasis">
    <w:name w:val="Emphasis"/>
    <w:qFormat/>
    <w:rsid w:val="00B27939"/>
    <w:rPr>
      <w:i/>
      <w:iCs/>
    </w:rPr>
  </w:style>
  <w:style w:type="paragraph" w:styleId="Lista">
    <w:name w:val="List"/>
    <w:basedOn w:val="Normal"/>
    <w:rsid w:val="00B27939"/>
    <w:pPr>
      <w:ind w:left="283" w:hanging="283"/>
    </w:pPr>
  </w:style>
  <w:style w:type="paragraph" w:styleId="Lista2">
    <w:name w:val="List 2"/>
    <w:basedOn w:val="Normal"/>
    <w:rsid w:val="00B27939"/>
    <w:pPr>
      <w:ind w:left="566" w:hanging="283"/>
    </w:pPr>
  </w:style>
  <w:style w:type="paragraph" w:styleId="Lista3">
    <w:name w:val="List 3"/>
    <w:basedOn w:val="Normal"/>
    <w:rsid w:val="00B27939"/>
    <w:pPr>
      <w:ind w:left="849" w:hanging="283"/>
    </w:pPr>
  </w:style>
  <w:style w:type="paragraph" w:styleId="Lista4">
    <w:name w:val="List 4"/>
    <w:basedOn w:val="Normal"/>
    <w:rsid w:val="00B27939"/>
    <w:pPr>
      <w:ind w:left="1132" w:hanging="283"/>
    </w:pPr>
  </w:style>
  <w:style w:type="paragraph" w:styleId="Lista5">
    <w:name w:val="List 5"/>
    <w:basedOn w:val="Normal"/>
    <w:rsid w:val="00B27939"/>
    <w:pPr>
      <w:ind w:left="1415" w:hanging="283"/>
    </w:pPr>
  </w:style>
  <w:style w:type="paragraph" w:styleId="Continuarlista2">
    <w:name w:val="List Continue 2"/>
    <w:basedOn w:val="Normal"/>
    <w:rsid w:val="00B27939"/>
    <w:pPr>
      <w:spacing w:after="120"/>
      <w:ind w:left="566"/>
    </w:pPr>
  </w:style>
  <w:style w:type="paragraph" w:styleId="Continuarlista3">
    <w:name w:val="List Continue 3"/>
    <w:basedOn w:val="Normal"/>
    <w:rsid w:val="00B27939"/>
    <w:pPr>
      <w:spacing w:after="120"/>
      <w:ind w:left="849"/>
    </w:pPr>
  </w:style>
  <w:style w:type="paragraph" w:styleId="Continuarlista4">
    <w:name w:val="List Continue 4"/>
    <w:basedOn w:val="Normal"/>
    <w:rsid w:val="00B27939"/>
    <w:pPr>
      <w:spacing w:after="120"/>
      <w:ind w:left="1132"/>
    </w:pPr>
  </w:style>
  <w:style w:type="paragraph" w:styleId="Subttulo">
    <w:name w:val="Subtitle"/>
    <w:basedOn w:val="Normal"/>
    <w:link w:val="SubttuloCar"/>
    <w:qFormat/>
    <w:rsid w:val="00B27939"/>
    <w:pPr>
      <w:spacing w:after="60"/>
      <w:jc w:val="center"/>
      <w:outlineLvl w:val="1"/>
    </w:pPr>
    <w:rPr>
      <w:rFonts w:cs="Times New Roman"/>
      <w:sz w:val="24"/>
      <w:szCs w:val="24"/>
      <w:lang w:val="x-none"/>
    </w:rPr>
  </w:style>
  <w:style w:type="paragraph" w:styleId="Listaconvietas">
    <w:name w:val="List Bullet"/>
    <w:basedOn w:val="Normal"/>
    <w:autoRedefine/>
    <w:rsid w:val="00056B8D"/>
    <w:pPr>
      <w:tabs>
        <w:tab w:val="num" w:pos="0"/>
        <w:tab w:val="num" w:pos="600"/>
        <w:tab w:val="num" w:pos="1125"/>
      </w:tabs>
      <w:ind w:left="0"/>
    </w:pPr>
    <w:rPr>
      <w:rFonts w:ascii="Verdana" w:hAnsi="Verdana"/>
      <w:sz w:val="20"/>
    </w:rPr>
  </w:style>
  <w:style w:type="paragraph" w:styleId="Textonotapie">
    <w:name w:val="footnote text"/>
    <w:basedOn w:val="Normal"/>
    <w:link w:val="TextonotapieCar"/>
    <w:semiHidden/>
    <w:rsid w:val="00B27939"/>
    <w:rPr>
      <w:rFonts w:cs="Times New Roman"/>
      <w:sz w:val="20"/>
      <w:szCs w:val="20"/>
      <w:lang w:val="x-none"/>
    </w:rPr>
  </w:style>
  <w:style w:type="character" w:styleId="Refdenotaalpie">
    <w:name w:val="footnote reference"/>
    <w:semiHidden/>
    <w:rsid w:val="00B27939"/>
    <w:rPr>
      <w:vertAlign w:val="superscript"/>
    </w:rPr>
  </w:style>
  <w:style w:type="paragraph" w:customStyle="1" w:styleId="Estilo">
    <w:name w:val="Estilo"/>
    <w:basedOn w:val="Normal"/>
    <w:next w:val="Sangradetextonormal"/>
    <w:rsid w:val="00B27939"/>
    <w:pPr>
      <w:ind w:left="851" w:hanging="567"/>
    </w:pPr>
    <w:rPr>
      <w:b/>
      <w:bCs/>
      <w:sz w:val="24"/>
      <w:szCs w:val="24"/>
    </w:rPr>
  </w:style>
  <w:style w:type="paragraph" w:styleId="Textonotaalfinal">
    <w:name w:val="endnote text"/>
    <w:basedOn w:val="Normal"/>
    <w:link w:val="TextonotaalfinalCar"/>
    <w:semiHidden/>
    <w:rsid w:val="00B27939"/>
    <w:rPr>
      <w:rFonts w:cs="Times New Roman"/>
      <w:sz w:val="20"/>
      <w:szCs w:val="20"/>
      <w:lang w:val="x-none"/>
    </w:rPr>
  </w:style>
  <w:style w:type="character" w:styleId="Refdenotaalfinal">
    <w:name w:val="endnote reference"/>
    <w:semiHidden/>
    <w:rsid w:val="00B27939"/>
    <w:rPr>
      <w:vertAlign w:val="superscript"/>
    </w:rPr>
  </w:style>
  <w:style w:type="paragraph" w:customStyle="1" w:styleId="Epgrafe1">
    <w:name w:val="Epígrafe1"/>
    <w:basedOn w:val="Normal"/>
    <w:next w:val="Normal"/>
    <w:qFormat/>
    <w:rsid w:val="00B27939"/>
    <w:pPr>
      <w:spacing w:before="120" w:after="120"/>
    </w:pPr>
    <w:rPr>
      <w:b/>
      <w:bCs/>
      <w:sz w:val="20"/>
      <w:szCs w:val="20"/>
    </w:rPr>
  </w:style>
  <w:style w:type="paragraph" w:customStyle="1" w:styleId="Estilo1">
    <w:name w:val="Estilo1"/>
    <w:basedOn w:val="Normal"/>
    <w:next w:val="Sangradetextonormal"/>
    <w:rsid w:val="00B27939"/>
  </w:style>
  <w:style w:type="paragraph" w:styleId="Textoindependiente2">
    <w:name w:val="Body Text 2"/>
    <w:basedOn w:val="Normal"/>
    <w:link w:val="Textoindependiente2Car"/>
    <w:rsid w:val="00B27939"/>
    <w:rPr>
      <w:rFonts w:cs="Times New Roman"/>
      <w:b/>
      <w:color w:val="0000FF"/>
      <w:lang w:val="en-US"/>
    </w:rPr>
  </w:style>
  <w:style w:type="paragraph" w:styleId="Textodeglobo">
    <w:name w:val="Balloon Text"/>
    <w:basedOn w:val="Normal"/>
    <w:link w:val="TextodegloboCar"/>
    <w:uiPriority w:val="99"/>
    <w:semiHidden/>
    <w:rsid w:val="00B27939"/>
    <w:rPr>
      <w:rFonts w:ascii="Tahoma" w:hAnsi="Tahoma" w:cs="Times New Roman"/>
      <w:sz w:val="16"/>
      <w:szCs w:val="16"/>
      <w:lang w:val="x-none"/>
    </w:rPr>
  </w:style>
  <w:style w:type="character" w:styleId="Hipervnculo">
    <w:name w:val="Hyperlink"/>
    <w:uiPriority w:val="99"/>
    <w:rsid w:val="00B27939"/>
    <w:rPr>
      <w:color w:val="0000FF"/>
      <w:u w:val="single"/>
    </w:rPr>
  </w:style>
  <w:style w:type="paragraph" w:styleId="Mapadeldocumento">
    <w:name w:val="Document Map"/>
    <w:basedOn w:val="Normal"/>
    <w:link w:val="MapadeldocumentoCar"/>
    <w:semiHidden/>
    <w:rsid w:val="00B27939"/>
    <w:pPr>
      <w:shd w:val="clear" w:color="auto" w:fill="000080"/>
    </w:pPr>
    <w:rPr>
      <w:rFonts w:ascii="Tahoma" w:hAnsi="Tahoma" w:cs="Times New Roman"/>
      <w:sz w:val="20"/>
      <w:szCs w:val="20"/>
      <w:lang w:val="x-none"/>
    </w:rPr>
  </w:style>
  <w:style w:type="character" w:styleId="Refdecomentario">
    <w:name w:val="annotation reference"/>
    <w:semiHidden/>
    <w:rsid w:val="00B27939"/>
    <w:rPr>
      <w:sz w:val="16"/>
      <w:szCs w:val="16"/>
    </w:rPr>
  </w:style>
  <w:style w:type="paragraph" w:styleId="Textocomentario">
    <w:name w:val="annotation text"/>
    <w:basedOn w:val="Normal"/>
    <w:link w:val="TextocomentarioCar"/>
    <w:semiHidden/>
    <w:rsid w:val="00B27939"/>
    <w:rPr>
      <w:sz w:val="20"/>
      <w:szCs w:val="20"/>
    </w:rPr>
  </w:style>
  <w:style w:type="paragraph" w:styleId="Asuntodelcomentario">
    <w:name w:val="annotation subject"/>
    <w:basedOn w:val="Textocomentario"/>
    <w:next w:val="Textocomentario"/>
    <w:link w:val="AsuntodelcomentarioCar"/>
    <w:semiHidden/>
    <w:rsid w:val="00B27939"/>
    <w:rPr>
      <w:rFonts w:cs="Times New Roman"/>
      <w:b/>
      <w:bCs/>
      <w:lang w:val="x-none"/>
    </w:rPr>
  </w:style>
  <w:style w:type="paragraph" w:customStyle="1" w:styleId="Normal1">
    <w:name w:val="Normal1"/>
    <w:basedOn w:val="Normal"/>
    <w:rsid w:val="00B27939"/>
    <w:pPr>
      <w:autoSpaceDE/>
      <w:autoSpaceDN/>
      <w:spacing w:before="100" w:beforeAutospacing="1" w:after="100" w:afterAutospacing="1"/>
    </w:pPr>
    <w:rPr>
      <w:rFonts w:ascii="Times New Roman" w:hAnsi="Times New Roman" w:cs="Times New Roman"/>
      <w:color w:val="000000"/>
      <w:sz w:val="20"/>
      <w:szCs w:val="20"/>
      <w:lang w:val="es-ES"/>
    </w:rPr>
  </w:style>
  <w:style w:type="paragraph" w:customStyle="1" w:styleId="Car">
    <w:name w:val="Car"/>
    <w:basedOn w:val="Normal"/>
    <w:rsid w:val="00B27939"/>
    <w:pPr>
      <w:autoSpaceDE/>
      <w:autoSpaceDN/>
      <w:spacing w:before="60" w:after="160" w:line="240" w:lineRule="exact"/>
    </w:pPr>
    <w:rPr>
      <w:rFonts w:ascii="Verdana" w:hAnsi="Verdana" w:cs="Times New Roman"/>
      <w:color w:val="FF00FF"/>
      <w:sz w:val="20"/>
      <w:szCs w:val="20"/>
      <w:lang w:val="en-US" w:eastAsia="en-US"/>
    </w:rPr>
  </w:style>
  <w:style w:type="paragraph" w:styleId="Revisin">
    <w:name w:val="Revision"/>
    <w:hidden/>
    <w:uiPriority w:val="99"/>
    <w:semiHidden/>
    <w:rsid w:val="00B27939"/>
    <w:pPr>
      <w:ind w:left="1134"/>
      <w:jc w:val="both"/>
    </w:pPr>
    <w:rPr>
      <w:rFonts w:ascii="Arial" w:hAnsi="Arial" w:cs="Arial"/>
      <w:noProof/>
      <w:sz w:val="22"/>
      <w:szCs w:val="22"/>
      <w:lang w:eastAsia="es-ES"/>
    </w:rPr>
  </w:style>
  <w:style w:type="paragraph" w:styleId="Prrafodelista">
    <w:name w:val="List Paragraph"/>
    <w:aliases w:val="List Paragraph1,Índice,Párrafo de Lista 1,lp1,Listas,List Paragraph11,Contenido_1,Lista multicolor - Énfasis 11,Lista vistosa - …nfasis 11,Lista multicolor - …nfasis 11,Scitum normal,List Paragraph Char Char,b1,Figure_name,Equipment,DH1"/>
    <w:basedOn w:val="Normal"/>
    <w:link w:val="PrrafodelistaCar"/>
    <w:uiPriority w:val="34"/>
    <w:qFormat/>
    <w:rsid w:val="00B27939"/>
    <w:pPr>
      <w:ind w:left="720"/>
      <w:contextualSpacing/>
    </w:pPr>
  </w:style>
  <w:style w:type="paragraph" w:customStyle="1" w:styleId="Car2">
    <w:name w:val="Car2"/>
    <w:basedOn w:val="Normal"/>
    <w:rsid w:val="00B27939"/>
    <w:pPr>
      <w:autoSpaceDE/>
      <w:autoSpaceDN/>
      <w:spacing w:before="60" w:after="160" w:line="240" w:lineRule="exact"/>
      <w:ind w:left="0"/>
      <w:jc w:val="left"/>
    </w:pPr>
    <w:rPr>
      <w:rFonts w:ascii="Verdana" w:hAnsi="Verdana" w:cs="Times New Roman"/>
      <w:color w:val="FF00FF"/>
      <w:sz w:val="20"/>
      <w:szCs w:val="20"/>
      <w:lang w:val="en-US" w:eastAsia="en-US"/>
    </w:rPr>
  </w:style>
  <w:style w:type="numbering" w:customStyle="1" w:styleId="Estilo2">
    <w:name w:val="Estilo2"/>
    <w:uiPriority w:val="99"/>
    <w:rsid w:val="00B27939"/>
    <w:pPr>
      <w:numPr>
        <w:numId w:val="1"/>
      </w:numPr>
    </w:pPr>
  </w:style>
  <w:style w:type="paragraph" w:customStyle="1" w:styleId="Default">
    <w:name w:val="Default"/>
    <w:rsid w:val="00B27939"/>
    <w:pPr>
      <w:autoSpaceDE w:val="0"/>
      <w:autoSpaceDN w:val="0"/>
      <w:adjustRightInd w:val="0"/>
    </w:pPr>
    <w:rPr>
      <w:rFonts w:ascii="Verdana" w:hAnsi="Verdana" w:cs="Verdana"/>
      <w:color w:val="000000"/>
      <w:sz w:val="24"/>
      <w:szCs w:val="24"/>
    </w:rPr>
  </w:style>
  <w:style w:type="paragraph" w:customStyle="1" w:styleId="ROMANOS">
    <w:name w:val="ROMANOS"/>
    <w:basedOn w:val="Default"/>
    <w:next w:val="Default"/>
    <w:link w:val="ROMANOSCar"/>
    <w:rsid w:val="00B27939"/>
    <w:rPr>
      <w:rFonts w:cs="Times New Roman"/>
      <w:color w:val="auto"/>
    </w:rPr>
  </w:style>
  <w:style w:type="paragraph" w:customStyle="1" w:styleId="texto">
    <w:name w:val="texto"/>
    <w:basedOn w:val="Normal"/>
    <w:rsid w:val="00B27939"/>
    <w:pPr>
      <w:autoSpaceDE/>
      <w:autoSpaceDN/>
      <w:spacing w:after="101" w:line="216" w:lineRule="atLeast"/>
      <w:ind w:left="0" w:firstLine="288"/>
    </w:pPr>
    <w:rPr>
      <w:rFonts w:cs="Times New Roman"/>
      <w:sz w:val="18"/>
      <w:szCs w:val="20"/>
    </w:rPr>
  </w:style>
  <w:style w:type="paragraph" w:customStyle="1" w:styleId="Texto0">
    <w:name w:val="Texto"/>
    <w:basedOn w:val="ROMANOS"/>
    <w:qFormat/>
    <w:rsid w:val="00B27939"/>
    <w:pPr>
      <w:autoSpaceDE/>
      <w:autoSpaceDN/>
      <w:adjustRightInd/>
      <w:spacing w:after="101" w:line="216" w:lineRule="exact"/>
      <w:ind w:firstLine="288"/>
      <w:jc w:val="both"/>
    </w:pPr>
    <w:rPr>
      <w:rFonts w:ascii="Arial" w:hAnsi="Arial" w:cs="Arial"/>
      <w:sz w:val="18"/>
      <w:szCs w:val="20"/>
      <w:lang w:val="es-ES"/>
    </w:rPr>
  </w:style>
  <w:style w:type="paragraph" w:customStyle="1" w:styleId="BodyText22">
    <w:name w:val="Body Text 22"/>
    <w:basedOn w:val="Normal"/>
    <w:rsid w:val="00B27939"/>
    <w:pPr>
      <w:widowControl w:val="0"/>
      <w:tabs>
        <w:tab w:val="left" w:pos="1008"/>
      </w:tabs>
      <w:suppressAutoHyphens/>
      <w:autoSpaceDE/>
      <w:autoSpaceDN/>
      <w:ind w:left="1008" w:hanging="1008"/>
    </w:pPr>
    <w:rPr>
      <w:rFonts w:cs="Times New Roman"/>
      <w:spacing w:val="-3"/>
      <w:sz w:val="24"/>
      <w:szCs w:val="20"/>
      <w:lang w:val="es-ES"/>
    </w:rPr>
  </w:style>
  <w:style w:type="paragraph" w:customStyle="1" w:styleId="INCISO">
    <w:name w:val="INCISO"/>
    <w:basedOn w:val="Normal"/>
    <w:rsid w:val="00B27939"/>
    <w:pPr>
      <w:tabs>
        <w:tab w:val="left" w:pos="1152"/>
      </w:tabs>
      <w:autoSpaceDE/>
      <w:autoSpaceDN/>
      <w:spacing w:after="101" w:line="216" w:lineRule="atLeast"/>
      <w:ind w:left="1152" w:hanging="432"/>
    </w:pPr>
    <w:rPr>
      <w:rFonts w:cs="Times New Roman"/>
      <w:sz w:val="18"/>
      <w:szCs w:val="20"/>
      <w:lang w:val="es-ES_tradnl"/>
    </w:rPr>
  </w:style>
  <w:style w:type="paragraph" w:styleId="Textosinformato">
    <w:name w:val="Plain Text"/>
    <w:basedOn w:val="Normal"/>
    <w:link w:val="TextosinformatoCar"/>
    <w:rsid w:val="00B27939"/>
    <w:pPr>
      <w:autoSpaceDE/>
      <w:autoSpaceDN/>
      <w:ind w:left="0"/>
      <w:jc w:val="left"/>
    </w:pPr>
    <w:rPr>
      <w:rFonts w:ascii="Courier New" w:hAnsi="Courier New" w:cs="Times New Roman"/>
      <w:sz w:val="20"/>
      <w:szCs w:val="20"/>
      <w:lang w:val="es-ES"/>
    </w:rPr>
  </w:style>
  <w:style w:type="paragraph" w:customStyle="1" w:styleId="Tabla">
    <w:name w:val="Tabla"/>
    <w:basedOn w:val="Normal"/>
    <w:rsid w:val="00B27939"/>
    <w:pPr>
      <w:autoSpaceDE/>
      <w:autoSpaceDN/>
      <w:spacing w:line="294" w:lineRule="atLeast"/>
      <w:ind w:left="0"/>
    </w:pPr>
    <w:rPr>
      <w:rFonts w:cs="Times New Roman"/>
      <w:noProof/>
      <w:sz w:val="20"/>
      <w:szCs w:val="20"/>
      <w:lang w:val="es-ES_tradnl"/>
    </w:rPr>
  </w:style>
  <w:style w:type="paragraph" w:customStyle="1" w:styleId="a">
    <w:name w:val="a"/>
    <w:basedOn w:val="INCISO"/>
    <w:rsid w:val="00B27939"/>
    <w:pPr>
      <w:tabs>
        <w:tab w:val="clear" w:pos="1152"/>
      </w:tabs>
      <w:ind w:left="1620"/>
    </w:pPr>
  </w:style>
  <w:style w:type="paragraph" w:customStyle="1" w:styleId="Sangra3detindependiente1">
    <w:name w:val="Sangría 3 de t. independiente1"/>
    <w:basedOn w:val="Normal"/>
    <w:rsid w:val="00B27939"/>
    <w:pPr>
      <w:suppressAutoHyphens/>
      <w:autoSpaceDN/>
      <w:ind w:left="284" w:hanging="284"/>
    </w:pPr>
    <w:rPr>
      <w:sz w:val="20"/>
      <w:szCs w:val="20"/>
      <w:lang w:val="es-ES_tradnl" w:eastAsia="ar-SA"/>
    </w:rPr>
  </w:style>
  <w:style w:type="paragraph" w:customStyle="1" w:styleId="Sangra2detindependiente1">
    <w:name w:val="Sangría 2 de t. independiente1"/>
    <w:basedOn w:val="Normal"/>
    <w:rsid w:val="00B27939"/>
    <w:pPr>
      <w:suppressAutoHyphens/>
      <w:overflowPunct w:val="0"/>
      <w:autoSpaceDN/>
      <w:spacing w:before="100"/>
      <w:ind w:left="1985"/>
      <w:textAlignment w:val="baseline"/>
    </w:pPr>
    <w:rPr>
      <w:rFonts w:cs="Times New Roman"/>
      <w:szCs w:val="20"/>
      <w:lang w:val="es-ES" w:eastAsia="ar-SA"/>
    </w:rPr>
  </w:style>
  <w:style w:type="paragraph" w:customStyle="1" w:styleId="Lista21">
    <w:name w:val="Lista 21"/>
    <w:basedOn w:val="Normal"/>
    <w:rsid w:val="00B27939"/>
    <w:pPr>
      <w:suppressAutoHyphens/>
      <w:autoSpaceDE/>
      <w:autoSpaceDN/>
      <w:spacing w:after="120"/>
      <w:ind w:left="0"/>
      <w:jc w:val="left"/>
    </w:pPr>
    <w:rPr>
      <w:rFonts w:ascii="Times New Roman" w:hAnsi="Times New Roman" w:cs="Times New Roman"/>
      <w:sz w:val="24"/>
      <w:szCs w:val="20"/>
      <w:lang w:val="es-ES" w:eastAsia="ar-SA"/>
    </w:rPr>
  </w:style>
  <w:style w:type="paragraph" w:customStyle="1" w:styleId="TextoCar">
    <w:name w:val="Texto Car"/>
    <w:basedOn w:val="Normal"/>
    <w:rsid w:val="00B27939"/>
    <w:pPr>
      <w:suppressAutoHyphens/>
      <w:autoSpaceDE/>
      <w:autoSpaceDN/>
      <w:spacing w:after="101" w:line="216" w:lineRule="exact"/>
      <w:ind w:left="0" w:firstLine="288"/>
    </w:pPr>
    <w:rPr>
      <w:rFonts w:cs="Times New Roman"/>
      <w:sz w:val="18"/>
      <w:szCs w:val="20"/>
      <w:lang w:eastAsia="ar-SA"/>
    </w:rPr>
  </w:style>
  <w:style w:type="paragraph" w:customStyle="1" w:styleId="Textoindependiente21">
    <w:name w:val="Texto independiente 21"/>
    <w:basedOn w:val="Normal"/>
    <w:rsid w:val="00B27939"/>
    <w:pPr>
      <w:autoSpaceDE/>
      <w:autoSpaceDN/>
      <w:ind w:left="0"/>
    </w:pPr>
    <w:rPr>
      <w:rFonts w:cs="Times New Roman"/>
      <w:sz w:val="20"/>
      <w:szCs w:val="20"/>
    </w:rPr>
  </w:style>
  <w:style w:type="paragraph" w:customStyle="1" w:styleId="Textopredeterminado">
    <w:name w:val="Texto predeterminado"/>
    <w:basedOn w:val="Normal"/>
    <w:rsid w:val="00B27939"/>
    <w:pPr>
      <w:widowControl w:val="0"/>
      <w:overflowPunct w:val="0"/>
      <w:adjustRightInd w:val="0"/>
      <w:ind w:left="0"/>
      <w:jc w:val="left"/>
    </w:pPr>
    <w:rPr>
      <w:rFonts w:ascii="Times New Roman" w:hAnsi="Times New Roman" w:cs="Times New Roman"/>
      <w:sz w:val="24"/>
      <w:szCs w:val="20"/>
    </w:rPr>
  </w:style>
  <w:style w:type="paragraph" w:customStyle="1" w:styleId="xl74">
    <w:name w:val="xl74"/>
    <w:basedOn w:val="Normal"/>
    <w:rsid w:val="00B27939"/>
    <w:pPr>
      <w:autoSpaceDE/>
      <w:autoSpaceDN/>
      <w:spacing w:before="100" w:beforeAutospacing="1" w:after="100" w:afterAutospacing="1"/>
      <w:ind w:left="0"/>
      <w:jc w:val="center"/>
    </w:pPr>
    <w:rPr>
      <w:rFonts w:eastAsia="Arial Unicode MS"/>
      <w:b/>
      <w:bCs/>
      <w:sz w:val="18"/>
      <w:szCs w:val="18"/>
      <w:lang w:val="es-ES"/>
    </w:rPr>
  </w:style>
  <w:style w:type="character" w:styleId="Hipervnculovisitado">
    <w:name w:val="FollowedHyperlink"/>
    <w:uiPriority w:val="99"/>
    <w:rsid w:val="00B27939"/>
    <w:rPr>
      <w:rFonts w:cs="Times New Roman"/>
      <w:color w:val="800080"/>
      <w:u w:val="single"/>
    </w:rPr>
  </w:style>
  <w:style w:type="paragraph" w:customStyle="1" w:styleId="xl34">
    <w:name w:val="xl34"/>
    <w:basedOn w:val="Normal"/>
    <w:rsid w:val="00B27939"/>
    <w:pPr>
      <w:pBdr>
        <w:left w:val="double" w:sz="6" w:space="0" w:color="auto"/>
        <w:bottom w:val="double" w:sz="6" w:space="0" w:color="auto"/>
        <w:right w:val="double" w:sz="6" w:space="0" w:color="auto"/>
      </w:pBdr>
      <w:autoSpaceDE/>
      <w:autoSpaceDN/>
      <w:spacing w:before="100" w:beforeAutospacing="1" w:after="100" w:afterAutospacing="1"/>
      <w:ind w:left="0"/>
      <w:jc w:val="center"/>
    </w:pPr>
    <w:rPr>
      <w:rFonts w:eastAsia="Arial Unicode MS"/>
      <w:sz w:val="16"/>
      <w:szCs w:val="16"/>
      <w:lang w:val="es-ES"/>
    </w:rPr>
  </w:style>
  <w:style w:type="paragraph" w:styleId="Textodebloque">
    <w:name w:val="Block Text"/>
    <w:basedOn w:val="Normal"/>
    <w:rsid w:val="00B27939"/>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s>
      <w:adjustRightInd w:val="0"/>
      <w:ind w:left="720" w:right="22"/>
    </w:pPr>
    <w:rPr>
      <w:b/>
      <w:bCs/>
      <w:caps/>
      <w:sz w:val="20"/>
      <w:szCs w:val="20"/>
      <w:lang w:val="es-ES"/>
    </w:rPr>
  </w:style>
  <w:style w:type="paragraph" w:customStyle="1" w:styleId="xl24">
    <w:name w:val="xl24"/>
    <w:basedOn w:val="Normal"/>
    <w:rsid w:val="00B27939"/>
    <w:pPr>
      <w:autoSpaceDE/>
      <w:autoSpaceDN/>
      <w:spacing w:before="100" w:beforeAutospacing="1" w:after="100" w:afterAutospacing="1"/>
      <w:ind w:left="0"/>
      <w:jc w:val="left"/>
    </w:pPr>
    <w:rPr>
      <w:rFonts w:eastAsia="Arial Unicode MS"/>
      <w:b/>
      <w:bCs/>
      <w:sz w:val="24"/>
      <w:szCs w:val="24"/>
      <w:lang w:val="es-ES"/>
    </w:rPr>
  </w:style>
  <w:style w:type="paragraph" w:customStyle="1" w:styleId="xl25">
    <w:name w:val="xl25"/>
    <w:basedOn w:val="Normal"/>
    <w:rsid w:val="00B27939"/>
    <w:pPr>
      <w:pBdr>
        <w:top w:val="single" w:sz="8" w:space="0" w:color="auto"/>
        <w:left w:val="single" w:sz="8" w:space="0" w:color="auto"/>
      </w:pBdr>
      <w:autoSpaceDE/>
      <w:autoSpaceDN/>
      <w:spacing w:before="100" w:beforeAutospacing="1" w:after="100" w:afterAutospacing="1"/>
      <w:ind w:left="0"/>
      <w:jc w:val="right"/>
      <w:textAlignment w:val="center"/>
    </w:pPr>
    <w:rPr>
      <w:rFonts w:eastAsia="Arial Unicode MS"/>
      <w:b/>
      <w:bCs/>
      <w:sz w:val="24"/>
      <w:szCs w:val="24"/>
      <w:lang w:val="es-ES"/>
    </w:rPr>
  </w:style>
  <w:style w:type="paragraph" w:customStyle="1" w:styleId="xl26">
    <w:name w:val="xl26"/>
    <w:basedOn w:val="Normal"/>
    <w:rsid w:val="00B27939"/>
    <w:pPr>
      <w:pBdr>
        <w:top w:val="single" w:sz="8" w:space="0" w:color="auto"/>
      </w:pBdr>
      <w:autoSpaceDE/>
      <w:autoSpaceDN/>
      <w:spacing w:before="100" w:beforeAutospacing="1" w:after="100" w:afterAutospacing="1"/>
      <w:ind w:left="0"/>
      <w:jc w:val="left"/>
      <w:textAlignment w:val="center"/>
    </w:pPr>
    <w:rPr>
      <w:rFonts w:eastAsia="Arial Unicode MS"/>
      <w:b/>
      <w:bCs/>
      <w:sz w:val="24"/>
      <w:szCs w:val="24"/>
      <w:lang w:val="es-ES"/>
    </w:rPr>
  </w:style>
  <w:style w:type="paragraph" w:customStyle="1" w:styleId="xl27">
    <w:name w:val="xl27"/>
    <w:basedOn w:val="Normal"/>
    <w:rsid w:val="00B27939"/>
    <w:pPr>
      <w:pBdr>
        <w:top w:val="single" w:sz="8" w:space="0" w:color="auto"/>
      </w:pBdr>
      <w:autoSpaceDE/>
      <w:autoSpaceDN/>
      <w:spacing w:before="100" w:beforeAutospacing="1" w:after="100" w:afterAutospacing="1"/>
      <w:ind w:left="0"/>
      <w:jc w:val="left"/>
      <w:textAlignment w:val="center"/>
    </w:pPr>
    <w:rPr>
      <w:rFonts w:ascii="Arial Unicode MS" w:eastAsia="Arial Unicode MS" w:hAnsi="Arial Unicode MS" w:cs="Arial Unicode MS"/>
      <w:sz w:val="24"/>
      <w:szCs w:val="24"/>
      <w:lang w:val="es-ES"/>
    </w:rPr>
  </w:style>
  <w:style w:type="paragraph" w:customStyle="1" w:styleId="xl28">
    <w:name w:val="xl28"/>
    <w:basedOn w:val="Normal"/>
    <w:rsid w:val="00B27939"/>
    <w:pPr>
      <w:pBdr>
        <w:top w:val="single" w:sz="8" w:space="0" w:color="auto"/>
        <w:right w:val="single" w:sz="8" w:space="0" w:color="auto"/>
      </w:pBdr>
      <w:autoSpaceDE/>
      <w:autoSpaceDN/>
      <w:spacing w:before="100" w:beforeAutospacing="1" w:after="100" w:afterAutospacing="1"/>
      <w:ind w:left="0"/>
      <w:jc w:val="left"/>
    </w:pPr>
    <w:rPr>
      <w:rFonts w:ascii="Arial Unicode MS" w:eastAsia="Arial Unicode MS" w:hAnsi="Arial Unicode MS" w:cs="Arial Unicode MS"/>
      <w:sz w:val="24"/>
      <w:szCs w:val="24"/>
      <w:lang w:val="es-ES"/>
    </w:rPr>
  </w:style>
  <w:style w:type="paragraph" w:customStyle="1" w:styleId="xl29">
    <w:name w:val="xl29"/>
    <w:basedOn w:val="Normal"/>
    <w:rsid w:val="00B27939"/>
    <w:pPr>
      <w:pBdr>
        <w:left w:val="single" w:sz="8" w:space="0" w:color="auto"/>
      </w:pBdr>
      <w:autoSpaceDE/>
      <w:autoSpaceDN/>
      <w:spacing w:before="100" w:beforeAutospacing="1" w:after="100" w:afterAutospacing="1"/>
      <w:ind w:left="0"/>
      <w:jc w:val="right"/>
      <w:textAlignment w:val="center"/>
    </w:pPr>
    <w:rPr>
      <w:rFonts w:ascii="Arial Unicode MS" w:eastAsia="Arial Unicode MS" w:hAnsi="Arial Unicode MS" w:cs="Arial Unicode MS"/>
      <w:sz w:val="24"/>
      <w:szCs w:val="24"/>
      <w:lang w:val="es-ES"/>
    </w:rPr>
  </w:style>
  <w:style w:type="paragraph" w:customStyle="1" w:styleId="xl30">
    <w:name w:val="xl30"/>
    <w:basedOn w:val="Normal"/>
    <w:rsid w:val="00B27939"/>
    <w:pPr>
      <w:autoSpaceDE/>
      <w:autoSpaceDN/>
      <w:spacing w:before="100" w:beforeAutospacing="1" w:after="100" w:afterAutospacing="1"/>
      <w:ind w:left="0"/>
      <w:jc w:val="left"/>
      <w:textAlignment w:val="center"/>
    </w:pPr>
    <w:rPr>
      <w:rFonts w:eastAsia="Arial Unicode MS"/>
      <w:i/>
      <w:iCs/>
      <w:sz w:val="24"/>
      <w:szCs w:val="24"/>
      <w:u w:val="single"/>
      <w:lang w:val="es-ES"/>
    </w:rPr>
  </w:style>
  <w:style w:type="paragraph" w:customStyle="1" w:styleId="xl31">
    <w:name w:val="xl31"/>
    <w:basedOn w:val="Normal"/>
    <w:rsid w:val="00B27939"/>
    <w:pPr>
      <w:autoSpaceDE/>
      <w:autoSpaceDN/>
      <w:spacing w:before="100" w:beforeAutospacing="1" w:after="100" w:afterAutospacing="1"/>
      <w:ind w:left="0"/>
      <w:jc w:val="left"/>
      <w:textAlignment w:val="center"/>
    </w:pPr>
    <w:rPr>
      <w:rFonts w:ascii="Arial Unicode MS" w:eastAsia="Arial Unicode MS" w:hAnsi="Arial Unicode MS" w:cs="Arial Unicode MS"/>
      <w:sz w:val="24"/>
      <w:szCs w:val="24"/>
      <w:lang w:val="es-ES"/>
    </w:rPr>
  </w:style>
  <w:style w:type="paragraph" w:customStyle="1" w:styleId="xl32">
    <w:name w:val="xl32"/>
    <w:basedOn w:val="Normal"/>
    <w:rsid w:val="00B27939"/>
    <w:pPr>
      <w:pBdr>
        <w:right w:val="single" w:sz="8" w:space="0" w:color="auto"/>
      </w:pBdr>
      <w:autoSpaceDE/>
      <w:autoSpaceDN/>
      <w:spacing w:before="100" w:beforeAutospacing="1" w:after="100" w:afterAutospacing="1"/>
      <w:ind w:left="0"/>
      <w:jc w:val="left"/>
    </w:pPr>
    <w:rPr>
      <w:rFonts w:ascii="Arial Unicode MS" w:eastAsia="Arial Unicode MS" w:hAnsi="Arial Unicode MS" w:cs="Arial Unicode MS"/>
      <w:sz w:val="24"/>
      <w:szCs w:val="24"/>
      <w:lang w:val="es-ES"/>
    </w:rPr>
  </w:style>
  <w:style w:type="paragraph" w:customStyle="1" w:styleId="xl33">
    <w:name w:val="xl33"/>
    <w:basedOn w:val="Normal"/>
    <w:rsid w:val="00B27939"/>
    <w:pPr>
      <w:pBdr>
        <w:left w:val="single" w:sz="8" w:space="0" w:color="auto"/>
      </w:pBdr>
      <w:autoSpaceDE/>
      <w:autoSpaceDN/>
      <w:spacing w:before="100" w:beforeAutospacing="1" w:after="100" w:afterAutospacing="1"/>
      <w:ind w:left="0"/>
      <w:jc w:val="right"/>
      <w:textAlignment w:val="center"/>
    </w:pPr>
    <w:rPr>
      <w:rFonts w:eastAsia="Arial Unicode MS"/>
      <w:b/>
      <w:bCs/>
      <w:sz w:val="24"/>
      <w:szCs w:val="24"/>
      <w:lang w:val="es-ES"/>
    </w:rPr>
  </w:style>
  <w:style w:type="paragraph" w:customStyle="1" w:styleId="xl35">
    <w:name w:val="xl35"/>
    <w:basedOn w:val="Normal"/>
    <w:rsid w:val="00B27939"/>
    <w:pPr>
      <w:pBdr>
        <w:left w:val="single" w:sz="8" w:space="0" w:color="auto"/>
      </w:pBdr>
      <w:autoSpaceDE/>
      <w:autoSpaceDN/>
      <w:spacing w:before="100" w:beforeAutospacing="1" w:after="100" w:afterAutospacing="1"/>
      <w:ind w:left="0"/>
      <w:jc w:val="right"/>
    </w:pPr>
    <w:rPr>
      <w:rFonts w:eastAsia="Arial Unicode MS"/>
      <w:b/>
      <w:bCs/>
      <w:sz w:val="24"/>
      <w:szCs w:val="24"/>
      <w:lang w:val="es-ES"/>
    </w:rPr>
  </w:style>
  <w:style w:type="paragraph" w:customStyle="1" w:styleId="xl36">
    <w:name w:val="xl36"/>
    <w:basedOn w:val="Normal"/>
    <w:rsid w:val="00B27939"/>
    <w:pPr>
      <w:autoSpaceDE/>
      <w:autoSpaceDN/>
      <w:spacing w:before="100" w:beforeAutospacing="1" w:after="100" w:afterAutospacing="1"/>
      <w:ind w:left="0"/>
      <w:jc w:val="left"/>
    </w:pPr>
    <w:rPr>
      <w:rFonts w:eastAsia="Arial Unicode MS"/>
      <w:b/>
      <w:bCs/>
      <w:sz w:val="24"/>
      <w:szCs w:val="24"/>
      <w:lang w:val="es-ES"/>
    </w:rPr>
  </w:style>
  <w:style w:type="paragraph" w:customStyle="1" w:styleId="xl37">
    <w:name w:val="xl37"/>
    <w:basedOn w:val="Normal"/>
    <w:rsid w:val="00B27939"/>
    <w:pPr>
      <w:pBdr>
        <w:left w:val="single" w:sz="8" w:space="0" w:color="auto"/>
      </w:pBdr>
      <w:autoSpaceDE/>
      <w:autoSpaceDN/>
      <w:spacing w:before="100" w:beforeAutospacing="1" w:after="100" w:afterAutospacing="1"/>
      <w:ind w:left="0"/>
      <w:jc w:val="right"/>
    </w:pPr>
    <w:rPr>
      <w:rFonts w:ascii="Arial Unicode MS" w:eastAsia="Arial Unicode MS" w:hAnsi="Arial Unicode MS" w:cs="Arial Unicode MS"/>
      <w:sz w:val="24"/>
      <w:szCs w:val="24"/>
      <w:lang w:val="es-ES"/>
    </w:rPr>
  </w:style>
  <w:style w:type="paragraph" w:customStyle="1" w:styleId="xl38">
    <w:name w:val="xl38"/>
    <w:basedOn w:val="Normal"/>
    <w:rsid w:val="00B27939"/>
    <w:pPr>
      <w:pBdr>
        <w:top w:val="single" w:sz="8" w:space="0" w:color="auto"/>
        <w:left w:val="single" w:sz="8" w:space="0" w:color="auto"/>
      </w:pBdr>
      <w:autoSpaceDE/>
      <w:autoSpaceDN/>
      <w:spacing w:before="100" w:beforeAutospacing="1" w:after="100" w:afterAutospacing="1"/>
      <w:ind w:left="0"/>
      <w:jc w:val="left"/>
    </w:pPr>
    <w:rPr>
      <w:rFonts w:ascii="Arial Unicode MS" w:eastAsia="Arial Unicode MS" w:hAnsi="Arial Unicode MS" w:cs="Arial Unicode MS"/>
      <w:sz w:val="24"/>
      <w:szCs w:val="24"/>
      <w:lang w:val="es-ES"/>
    </w:rPr>
  </w:style>
  <w:style w:type="paragraph" w:customStyle="1" w:styleId="xl39">
    <w:name w:val="xl39"/>
    <w:basedOn w:val="Normal"/>
    <w:rsid w:val="00B27939"/>
    <w:pPr>
      <w:pBdr>
        <w:top w:val="single" w:sz="8" w:space="0" w:color="auto"/>
      </w:pBdr>
      <w:autoSpaceDE/>
      <w:autoSpaceDN/>
      <w:spacing w:before="100" w:beforeAutospacing="1" w:after="100" w:afterAutospacing="1"/>
      <w:ind w:left="0"/>
      <w:jc w:val="left"/>
    </w:pPr>
    <w:rPr>
      <w:rFonts w:ascii="Arial Unicode MS" w:eastAsia="Arial Unicode MS" w:hAnsi="Arial Unicode MS" w:cs="Arial Unicode MS"/>
      <w:sz w:val="24"/>
      <w:szCs w:val="24"/>
      <w:lang w:val="es-ES"/>
    </w:rPr>
  </w:style>
  <w:style w:type="paragraph" w:customStyle="1" w:styleId="xl40">
    <w:name w:val="xl40"/>
    <w:basedOn w:val="Normal"/>
    <w:rsid w:val="00B27939"/>
    <w:pPr>
      <w:pBdr>
        <w:left w:val="single" w:sz="8" w:space="0" w:color="auto"/>
      </w:pBdr>
      <w:autoSpaceDE/>
      <w:autoSpaceDN/>
      <w:spacing w:before="100" w:beforeAutospacing="1" w:after="100" w:afterAutospacing="1"/>
      <w:ind w:left="0"/>
      <w:jc w:val="left"/>
    </w:pPr>
    <w:rPr>
      <w:rFonts w:ascii="Arial Unicode MS" w:eastAsia="Arial Unicode MS" w:hAnsi="Arial Unicode MS" w:cs="Arial Unicode MS"/>
      <w:sz w:val="24"/>
      <w:szCs w:val="24"/>
      <w:lang w:val="es-ES"/>
    </w:rPr>
  </w:style>
  <w:style w:type="paragraph" w:customStyle="1" w:styleId="xl41">
    <w:name w:val="xl41"/>
    <w:basedOn w:val="Normal"/>
    <w:rsid w:val="00B27939"/>
    <w:pPr>
      <w:pBdr>
        <w:left w:val="single" w:sz="8" w:space="0" w:color="auto"/>
      </w:pBdr>
      <w:autoSpaceDE/>
      <w:autoSpaceDN/>
      <w:spacing w:before="100" w:beforeAutospacing="1" w:after="100" w:afterAutospacing="1"/>
      <w:ind w:left="0"/>
      <w:jc w:val="left"/>
    </w:pPr>
    <w:rPr>
      <w:rFonts w:eastAsia="Arial Unicode MS"/>
      <w:b/>
      <w:bCs/>
      <w:sz w:val="24"/>
      <w:szCs w:val="24"/>
      <w:lang w:val="es-ES"/>
    </w:rPr>
  </w:style>
  <w:style w:type="paragraph" w:customStyle="1" w:styleId="xl42">
    <w:name w:val="xl42"/>
    <w:basedOn w:val="Normal"/>
    <w:rsid w:val="00B27939"/>
    <w:pPr>
      <w:autoSpaceDE/>
      <w:autoSpaceDN/>
      <w:spacing w:before="100" w:beforeAutospacing="1" w:after="100" w:afterAutospacing="1"/>
      <w:ind w:left="0"/>
      <w:jc w:val="right"/>
    </w:pPr>
    <w:rPr>
      <w:rFonts w:eastAsia="Arial Unicode MS"/>
      <w:b/>
      <w:bCs/>
      <w:sz w:val="24"/>
      <w:szCs w:val="24"/>
      <w:lang w:val="es-ES"/>
    </w:rPr>
  </w:style>
  <w:style w:type="paragraph" w:customStyle="1" w:styleId="xl43">
    <w:name w:val="xl43"/>
    <w:basedOn w:val="Normal"/>
    <w:rsid w:val="00B27939"/>
    <w:pPr>
      <w:pBdr>
        <w:right w:val="single" w:sz="8" w:space="0" w:color="auto"/>
      </w:pBdr>
      <w:autoSpaceDE/>
      <w:autoSpaceDN/>
      <w:spacing w:before="100" w:beforeAutospacing="1" w:after="100" w:afterAutospacing="1"/>
      <w:ind w:left="0"/>
      <w:jc w:val="left"/>
    </w:pPr>
    <w:rPr>
      <w:rFonts w:eastAsia="Arial Unicode MS"/>
      <w:b/>
      <w:bCs/>
      <w:sz w:val="24"/>
      <w:szCs w:val="24"/>
      <w:lang w:val="es-ES"/>
    </w:rPr>
  </w:style>
  <w:style w:type="paragraph" w:customStyle="1" w:styleId="xl44">
    <w:name w:val="xl44"/>
    <w:basedOn w:val="Normal"/>
    <w:rsid w:val="00B27939"/>
    <w:pPr>
      <w:pBdr>
        <w:left w:val="single" w:sz="8" w:space="0" w:color="auto"/>
      </w:pBdr>
      <w:autoSpaceDE/>
      <w:autoSpaceDN/>
      <w:spacing w:before="100" w:beforeAutospacing="1" w:after="100" w:afterAutospacing="1"/>
      <w:ind w:left="0"/>
      <w:jc w:val="left"/>
    </w:pPr>
    <w:rPr>
      <w:rFonts w:ascii="Arial Unicode MS" w:eastAsia="Arial Unicode MS" w:hAnsi="Arial Unicode MS" w:cs="Arial Unicode MS"/>
      <w:sz w:val="16"/>
      <w:szCs w:val="16"/>
      <w:lang w:val="es-ES"/>
    </w:rPr>
  </w:style>
  <w:style w:type="paragraph" w:customStyle="1" w:styleId="xl45">
    <w:name w:val="xl45"/>
    <w:basedOn w:val="Normal"/>
    <w:rsid w:val="00B27939"/>
    <w:pPr>
      <w:autoSpaceDE/>
      <w:autoSpaceDN/>
      <w:spacing w:before="100" w:beforeAutospacing="1" w:after="100" w:afterAutospacing="1"/>
      <w:ind w:left="0"/>
      <w:jc w:val="left"/>
    </w:pPr>
    <w:rPr>
      <w:rFonts w:ascii="Arial Unicode MS" w:eastAsia="Arial Unicode MS" w:hAnsi="Arial Unicode MS" w:cs="Arial Unicode MS"/>
      <w:sz w:val="16"/>
      <w:szCs w:val="16"/>
      <w:lang w:val="es-ES"/>
    </w:rPr>
  </w:style>
  <w:style w:type="paragraph" w:customStyle="1" w:styleId="xl46">
    <w:name w:val="xl46"/>
    <w:basedOn w:val="Normal"/>
    <w:rsid w:val="00B27939"/>
    <w:pPr>
      <w:pBdr>
        <w:right w:val="single" w:sz="8" w:space="0" w:color="auto"/>
      </w:pBdr>
      <w:autoSpaceDE/>
      <w:autoSpaceDN/>
      <w:spacing w:before="100" w:beforeAutospacing="1" w:after="100" w:afterAutospacing="1"/>
      <w:ind w:left="0"/>
      <w:jc w:val="left"/>
    </w:pPr>
    <w:rPr>
      <w:rFonts w:ascii="Arial Unicode MS" w:eastAsia="Arial Unicode MS" w:hAnsi="Arial Unicode MS" w:cs="Arial Unicode MS"/>
      <w:sz w:val="16"/>
      <w:szCs w:val="16"/>
      <w:lang w:val="es-ES"/>
    </w:rPr>
  </w:style>
  <w:style w:type="paragraph" w:customStyle="1" w:styleId="xl47">
    <w:name w:val="xl47"/>
    <w:basedOn w:val="Normal"/>
    <w:rsid w:val="00B27939"/>
    <w:pPr>
      <w:pBdr>
        <w:left w:val="single" w:sz="8" w:space="0" w:color="auto"/>
        <w:bottom w:val="single" w:sz="8" w:space="0" w:color="auto"/>
      </w:pBdr>
      <w:autoSpaceDE/>
      <w:autoSpaceDN/>
      <w:spacing w:before="100" w:beforeAutospacing="1" w:after="100" w:afterAutospacing="1"/>
      <w:ind w:left="0"/>
      <w:jc w:val="left"/>
    </w:pPr>
    <w:rPr>
      <w:rFonts w:ascii="Arial Unicode MS" w:eastAsia="Arial Unicode MS" w:hAnsi="Arial Unicode MS" w:cs="Arial Unicode MS"/>
      <w:sz w:val="24"/>
      <w:szCs w:val="24"/>
      <w:lang w:val="es-ES"/>
    </w:rPr>
  </w:style>
  <w:style w:type="paragraph" w:customStyle="1" w:styleId="xl48">
    <w:name w:val="xl48"/>
    <w:basedOn w:val="Normal"/>
    <w:rsid w:val="00B27939"/>
    <w:pPr>
      <w:pBdr>
        <w:bottom w:val="single" w:sz="8" w:space="0" w:color="auto"/>
      </w:pBdr>
      <w:autoSpaceDE/>
      <w:autoSpaceDN/>
      <w:spacing w:before="100" w:beforeAutospacing="1" w:after="100" w:afterAutospacing="1"/>
      <w:ind w:left="0"/>
      <w:jc w:val="left"/>
    </w:pPr>
    <w:rPr>
      <w:rFonts w:ascii="Arial Unicode MS" w:eastAsia="Arial Unicode MS" w:hAnsi="Arial Unicode MS" w:cs="Arial Unicode MS"/>
      <w:sz w:val="24"/>
      <w:szCs w:val="24"/>
      <w:lang w:val="es-ES"/>
    </w:rPr>
  </w:style>
  <w:style w:type="paragraph" w:customStyle="1" w:styleId="xl49">
    <w:name w:val="xl49"/>
    <w:basedOn w:val="Normal"/>
    <w:rsid w:val="00B27939"/>
    <w:pPr>
      <w:pBdr>
        <w:bottom w:val="single" w:sz="8" w:space="0" w:color="auto"/>
        <w:right w:val="single" w:sz="8" w:space="0" w:color="auto"/>
      </w:pBdr>
      <w:autoSpaceDE/>
      <w:autoSpaceDN/>
      <w:spacing w:before="100" w:beforeAutospacing="1" w:after="100" w:afterAutospacing="1"/>
      <w:ind w:left="0"/>
      <w:jc w:val="left"/>
    </w:pPr>
    <w:rPr>
      <w:rFonts w:ascii="Arial Unicode MS" w:eastAsia="Arial Unicode MS" w:hAnsi="Arial Unicode MS" w:cs="Arial Unicode MS"/>
      <w:sz w:val="24"/>
      <w:szCs w:val="24"/>
      <w:lang w:val="es-ES"/>
    </w:rPr>
  </w:style>
  <w:style w:type="paragraph" w:customStyle="1" w:styleId="xl50">
    <w:name w:val="xl50"/>
    <w:basedOn w:val="Normal"/>
    <w:rsid w:val="00B27939"/>
    <w:pPr>
      <w:pBdr>
        <w:left w:val="single" w:sz="8" w:space="0" w:color="auto"/>
        <w:bottom w:val="single" w:sz="8" w:space="0" w:color="auto"/>
      </w:pBdr>
      <w:autoSpaceDE/>
      <w:autoSpaceDN/>
      <w:spacing w:before="100" w:beforeAutospacing="1" w:after="100" w:afterAutospacing="1"/>
      <w:ind w:left="0"/>
      <w:jc w:val="right"/>
    </w:pPr>
    <w:rPr>
      <w:rFonts w:ascii="Arial Unicode MS" w:eastAsia="Arial Unicode MS" w:hAnsi="Arial Unicode MS" w:cs="Arial Unicode MS"/>
      <w:sz w:val="24"/>
      <w:szCs w:val="24"/>
      <w:lang w:val="es-ES"/>
    </w:rPr>
  </w:style>
  <w:style w:type="paragraph" w:customStyle="1" w:styleId="xl51">
    <w:name w:val="xl51"/>
    <w:basedOn w:val="Normal"/>
    <w:rsid w:val="00B27939"/>
    <w:pPr>
      <w:pBdr>
        <w:top w:val="single" w:sz="8" w:space="0" w:color="auto"/>
        <w:left w:val="single" w:sz="8" w:space="0" w:color="auto"/>
        <w:bottom w:val="single" w:sz="8" w:space="0" w:color="auto"/>
      </w:pBdr>
      <w:autoSpaceDE/>
      <w:autoSpaceDN/>
      <w:spacing w:before="100" w:beforeAutospacing="1" w:after="100" w:afterAutospacing="1"/>
      <w:ind w:left="0"/>
      <w:jc w:val="center"/>
      <w:textAlignment w:val="center"/>
    </w:pPr>
    <w:rPr>
      <w:rFonts w:eastAsia="Arial Unicode MS"/>
      <w:b/>
      <w:bCs/>
      <w:sz w:val="24"/>
      <w:szCs w:val="24"/>
      <w:lang w:val="es-ES"/>
    </w:rPr>
  </w:style>
  <w:style w:type="paragraph" w:customStyle="1" w:styleId="xl52">
    <w:name w:val="xl52"/>
    <w:basedOn w:val="Normal"/>
    <w:rsid w:val="00B27939"/>
    <w:pPr>
      <w:pBdr>
        <w:top w:val="single" w:sz="8" w:space="0" w:color="auto"/>
        <w:bottom w:val="single" w:sz="8" w:space="0" w:color="auto"/>
        <w:right w:val="single" w:sz="8" w:space="0" w:color="auto"/>
      </w:pBdr>
      <w:autoSpaceDE/>
      <w:autoSpaceDN/>
      <w:spacing w:before="100" w:beforeAutospacing="1" w:after="100" w:afterAutospacing="1"/>
      <w:ind w:left="0"/>
      <w:jc w:val="center"/>
      <w:textAlignment w:val="center"/>
    </w:pPr>
    <w:rPr>
      <w:rFonts w:eastAsia="Arial Unicode MS"/>
      <w:b/>
      <w:bCs/>
      <w:sz w:val="24"/>
      <w:szCs w:val="24"/>
      <w:lang w:val="es-ES"/>
    </w:rPr>
  </w:style>
  <w:style w:type="paragraph" w:customStyle="1" w:styleId="xl53">
    <w:name w:val="xl53"/>
    <w:basedOn w:val="Normal"/>
    <w:rsid w:val="00B27939"/>
    <w:pPr>
      <w:pBdr>
        <w:top w:val="single" w:sz="8" w:space="0" w:color="auto"/>
        <w:left w:val="single" w:sz="8" w:space="0" w:color="auto"/>
        <w:bottom w:val="single" w:sz="8" w:space="0" w:color="auto"/>
      </w:pBdr>
      <w:autoSpaceDE/>
      <w:autoSpaceDN/>
      <w:spacing w:before="100" w:beforeAutospacing="1" w:after="100" w:afterAutospacing="1"/>
      <w:ind w:left="0"/>
      <w:jc w:val="center"/>
      <w:textAlignment w:val="center"/>
    </w:pPr>
    <w:rPr>
      <w:rFonts w:eastAsia="Arial Unicode MS"/>
      <w:b/>
      <w:bCs/>
      <w:lang w:val="es-ES"/>
    </w:rPr>
  </w:style>
  <w:style w:type="paragraph" w:customStyle="1" w:styleId="xl54">
    <w:name w:val="xl54"/>
    <w:basedOn w:val="Normal"/>
    <w:rsid w:val="00B27939"/>
    <w:pPr>
      <w:pBdr>
        <w:top w:val="single" w:sz="8" w:space="0" w:color="auto"/>
        <w:bottom w:val="single" w:sz="8" w:space="0" w:color="auto"/>
      </w:pBdr>
      <w:autoSpaceDE/>
      <w:autoSpaceDN/>
      <w:spacing w:before="100" w:beforeAutospacing="1" w:after="100" w:afterAutospacing="1"/>
      <w:ind w:left="0"/>
      <w:jc w:val="center"/>
      <w:textAlignment w:val="center"/>
    </w:pPr>
    <w:rPr>
      <w:rFonts w:eastAsia="Arial Unicode MS"/>
      <w:b/>
      <w:bCs/>
      <w:lang w:val="es-ES"/>
    </w:rPr>
  </w:style>
  <w:style w:type="character" w:customStyle="1" w:styleId="InitialStyle">
    <w:name w:val="InitialStyle"/>
    <w:rsid w:val="00B27939"/>
    <w:rPr>
      <w:rFonts w:ascii="Times New Roman" w:hAnsi="Times New Roman"/>
      <w:color w:val="auto"/>
      <w:spacing w:val="0"/>
      <w:sz w:val="24"/>
    </w:rPr>
  </w:style>
  <w:style w:type="paragraph" w:customStyle="1" w:styleId="bulletnmeroprocedimientotres">
    <w:name w:val="bullet número procedimiento tres"/>
    <w:basedOn w:val="Normal"/>
    <w:rsid w:val="00B27939"/>
    <w:pPr>
      <w:tabs>
        <w:tab w:val="left" w:pos="1985"/>
      </w:tabs>
      <w:autoSpaceDE/>
      <w:autoSpaceDN/>
      <w:ind w:left="0"/>
    </w:pPr>
    <w:rPr>
      <w:sz w:val="20"/>
      <w:szCs w:val="20"/>
      <w:lang w:val="es-ES" w:eastAsia="en-US"/>
    </w:rPr>
  </w:style>
  <w:style w:type="character" w:styleId="Textoennegrita">
    <w:name w:val="Strong"/>
    <w:qFormat/>
    <w:rsid w:val="00B27939"/>
    <w:rPr>
      <w:rFonts w:cs="Times New Roman"/>
      <w:b/>
      <w:bCs/>
    </w:rPr>
  </w:style>
  <w:style w:type="paragraph" w:styleId="Saludo">
    <w:name w:val="Salutation"/>
    <w:basedOn w:val="Normal"/>
    <w:next w:val="Normal"/>
    <w:link w:val="SaludoCar"/>
    <w:rsid w:val="00B27939"/>
    <w:pPr>
      <w:autoSpaceDE/>
      <w:autoSpaceDN/>
      <w:ind w:left="0"/>
      <w:jc w:val="left"/>
    </w:pPr>
    <w:rPr>
      <w:rFonts w:ascii="Times New Roman" w:hAnsi="Times New Roman" w:cs="Times New Roman"/>
      <w:sz w:val="24"/>
      <w:szCs w:val="24"/>
      <w:lang w:val="es-ES"/>
    </w:rPr>
  </w:style>
  <w:style w:type="paragraph" w:styleId="Fecha">
    <w:name w:val="Date"/>
    <w:basedOn w:val="Normal"/>
    <w:next w:val="Normal"/>
    <w:link w:val="FechaCar"/>
    <w:rsid w:val="00B27939"/>
    <w:pPr>
      <w:autoSpaceDE/>
      <w:autoSpaceDN/>
      <w:ind w:left="0"/>
      <w:jc w:val="left"/>
    </w:pPr>
    <w:rPr>
      <w:rFonts w:ascii="Times New Roman" w:hAnsi="Times New Roman" w:cs="Times New Roman"/>
      <w:sz w:val="24"/>
      <w:szCs w:val="24"/>
      <w:lang w:val="es-ES"/>
    </w:rPr>
  </w:style>
  <w:style w:type="paragraph" w:styleId="Listaconvietas2">
    <w:name w:val="List Bullet 2"/>
    <w:basedOn w:val="Normal"/>
    <w:rsid w:val="00B27939"/>
    <w:pPr>
      <w:numPr>
        <w:numId w:val="6"/>
      </w:numPr>
      <w:autoSpaceDE/>
      <w:autoSpaceDN/>
      <w:jc w:val="left"/>
    </w:pPr>
    <w:rPr>
      <w:rFonts w:ascii="Times New Roman" w:hAnsi="Times New Roman" w:cs="Times New Roman"/>
      <w:sz w:val="24"/>
      <w:szCs w:val="24"/>
      <w:lang w:val="es-ES"/>
    </w:rPr>
  </w:style>
  <w:style w:type="paragraph" w:styleId="Listaconvietas3">
    <w:name w:val="List Bullet 3"/>
    <w:basedOn w:val="Normal"/>
    <w:rsid w:val="00B27939"/>
    <w:pPr>
      <w:numPr>
        <w:numId w:val="7"/>
      </w:numPr>
      <w:autoSpaceDE/>
      <w:autoSpaceDN/>
      <w:jc w:val="left"/>
    </w:pPr>
    <w:rPr>
      <w:rFonts w:ascii="Times New Roman" w:hAnsi="Times New Roman" w:cs="Times New Roman"/>
      <w:sz w:val="24"/>
      <w:szCs w:val="24"/>
      <w:lang w:val="es-ES"/>
    </w:rPr>
  </w:style>
  <w:style w:type="paragraph" w:styleId="Continuarlista">
    <w:name w:val="List Continue"/>
    <w:basedOn w:val="Normal"/>
    <w:rsid w:val="00B27939"/>
    <w:pPr>
      <w:autoSpaceDE/>
      <w:autoSpaceDN/>
      <w:spacing w:after="120"/>
      <w:ind w:left="283"/>
      <w:jc w:val="left"/>
    </w:pPr>
    <w:rPr>
      <w:rFonts w:ascii="Times New Roman" w:hAnsi="Times New Roman" w:cs="Times New Roman"/>
      <w:sz w:val="24"/>
      <w:szCs w:val="24"/>
      <w:lang w:val="es-ES"/>
    </w:rPr>
  </w:style>
  <w:style w:type="paragraph" w:customStyle="1" w:styleId="Direccininterior">
    <w:name w:val="Dirección interior"/>
    <w:basedOn w:val="Normal"/>
    <w:rsid w:val="00B27939"/>
    <w:pPr>
      <w:autoSpaceDE/>
      <w:autoSpaceDN/>
      <w:ind w:left="0"/>
      <w:jc w:val="left"/>
    </w:pPr>
    <w:rPr>
      <w:rFonts w:ascii="Times New Roman" w:hAnsi="Times New Roman" w:cs="Times New Roman"/>
      <w:sz w:val="24"/>
      <w:szCs w:val="24"/>
      <w:lang w:val="es-ES"/>
    </w:rPr>
  </w:style>
  <w:style w:type="paragraph" w:customStyle="1" w:styleId="Ttulo10">
    <w:name w:val="Título1"/>
    <w:basedOn w:val="Normal"/>
    <w:link w:val="TtuloCar"/>
    <w:qFormat/>
    <w:rsid w:val="00B27939"/>
    <w:pPr>
      <w:autoSpaceDE/>
      <w:autoSpaceDN/>
      <w:spacing w:before="240" w:after="60"/>
      <w:ind w:left="0"/>
      <w:jc w:val="center"/>
      <w:outlineLvl w:val="0"/>
    </w:pPr>
    <w:rPr>
      <w:b/>
      <w:bCs/>
      <w:kern w:val="28"/>
      <w:sz w:val="32"/>
      <w:szCs w:val="32"/>
      <w:lang w:val="es-ES"/>
    </w:rPr>
  </w:style>
  <w:style w:type="paragraph" w:customStyle="1" w:styleId="Infodocumentosadjuntos">
    <w:name w:val="Info documentos adjuntos"/>
    <w:basedOn w:val="Normal"/>
    <w:rsid w:val="00B27939"/>
    <w:pPr>
      <w:autoSpaceDE/>
      <w:autoSpaceDN/>
      <w:ind w:left="0"/>
      <w:jc w:val="left"/>
    </w:pPr>
    <w:rPr>
      <w:rFonts w:ascii="Times New Roman" w:hAnsi="Times New Roman" w:cs="Times New Roman"/>
      <w:sz w:val="24"/>
      <w:szCs w:val="24"/>
      <w:lang w:val="es-ES"/>
    </w:rPr>
  </w:style>
  <w:style w:type="paragraph" w:styleId="Textoindependienteprimerasangra">
    <w:name w:val="Body Text First Indent"/>
    <w:basedOn w:val="Textoindependiente"/>
    <w:link w:val="TextoindependienteprimerasangraCar"/>
    <w:rsid w:val="00B27939"/>
    <w:pPr>
      <w:widowControl/>
      <w:tabs>
        <w:tab w:val="clear" w:pos="-720"/>
      </w:tabs>
      <w:suppressAutoHyphens w:val="0"/>
      <w:autoSpaceDE/>
      <w:autoSpaceDN/>
      <w:spacing w:after="120"/>
      <w:ind w:left="0" w:firstLine="210"/>
      <w:jc w:val="left"/>
    </w:pPr>
    <w:rPr>
      <w:rFonts w:ascii="Times New Roman" w:hAnsi="Times New Roman" w:cs="Times New Roman"/>
      <w:sz w:val="24"/>
      <w:szCs w:val="24"/>
      <w:lang w:val="es-ES"/>
    </w:rPr>
  </w:style>
  <w:style w:type="paragraph" w:styleId="Textoindependienteprimerasangra2">
    <w:name w:val="Body Text First Indent 2"/>
    <w:basedOn w:val="Sangradetextonormal"/>
    <w:link w:val="Textoindependienteprimerasangra2Car"/>
    <w:rsid w:val="00B27939"/>
    <w:pPr>
      <w:autoSpaceDE/>
      <w:autoSpaceDN/>
      <w:spacing w:after="120"/>
      <w:ind w:left="283" w:firstLine="210"/>
      <w:jc w:val="left"/>
    </w:pPr>
    <w:rPr>
      <w:rFonts w:ascii="Times New Roman" w:hAnsi="Times New Roman"/>
      <w:sz w:val="24"/>
      <w:szCs w:val="24"/>
      <w:lang w:val="es-ES"/>
    </w:rPr>
  </w:style>
  <w:style w:type="paragraph" w:styleId="NormalWeb">
    <w:name w:val="Normal (Web)"/>
    <w:basedOn w:val="Normal"/>
    <w:uiPriority w:val="99"/>
    <w:rsid w:val="00B27939"/>
    <w:pPr>
      <w:autoSpaceDE/>
      <w:autoSpaceDN/>
      <w:spacing w:before="100" w:beforeAutospacing="1" w:after="100" w:afterAutospacing="1"/>
      <w:ind w:left="0"/>
      <w:jc w:val="left"/>
    </w:pPr>
    <w:rPr>
      <w:rFonts w:ascii="Times New Roman" w:hAnsi="Times New Roman" w:cs="Times New Roman"/>
      <w:sz w:val="24"/>
      <w:szCs w:val="24"/>
      <w:lang w:val="es-ES"/>
    </w:rPr>
  </w:style>
  <w:style w:type="paragraph" w:customStyle="1" w:styleId="Textopredeterminado1">
    <w:name w:val="Texto predeterminado:1"/>
    <w:basedOn w:val="Normal"/>
    <w:rsid w:val="00B27939"/>
    <w:pPr>
      <w:adjustRightInd w:val="0"/>
      <w:ind w:left="0"/>
      <w:jc w:val="left"/>
    </w:pPr>
    <w:rPr>
      <w:rFonts w:ascii="Times New Roman" w:hAnsi="Times New Roman" w:cs="Times New Roman"/>
      <w:sz w:val="24"/>
      <w:szCs w:val="24"/>
    </w:rPr>
  </w:style>
  <w:style w:type="paragraph" w:customStyle="1" w:styleId="WW-Listaconvietas">
    <w:name w:val="WW-Lista con viñetas"/>
    <w:basedOn w:val="Normal"/>
    <w:rsid w:val="00B27939"/>
    <w:pPr>
      <w:tabs>
        <w:tab w:val="num" w:pos="720"/>
      </w:tabs>
      <w:suppressAutoHyphens/>
      <w:autoSpaceDE/>
      <w:autoSpaceDN/>
      <w:ind w:left="0"/>
      <w:jc w:val="left"/>
    </w:pPr>
    <w:rPr>
      <w:rFonts w:ascii="Times New Roman" w:hAnsi="Times New Roman" w:cs="Times New Roman"/>
      <w:sz w:val="24"/>
      <w:szCs w:val="20"/>
      <w:lang w:val="es-ES"/>
    </w:rPr>
  </w:style>
  <w:style w:type="paragraph" w:customStyle="1" w:styleId="WW-Listaconvietas2">
    <w:name w:val="WW-Lista con viñetas 2"/>
    <w:basedOn w:val="Normal"/>
    <w:rsid w:val="00B27939"/>
    <w:pPr>
      <w:tabs>
        <w:tab w:val="num" w:pos="720"/>
      </w:tabs>
      <w:suppressAutoHyphens/>
      <w:autoSpaceDE/>
      <w:autoSpaceDN/>
      <w:ind w:left="-283"/>
      <w:jc w:val="left"/>
    </w:pPr>
    <w:rPr>
      <w:rFonts w:ascii="Times New Roman" w:hAnsi="Times New Roman" w:cs="Times New Roman"/>
      <w:sz w:val="24"/>
      <w:szCs w:val="20"/>
      <w:lang w:val="es-ES"/>
    </w:rPr>
  </w:style>
  <w:style w:type="paragraph" w:styleId="TDC2">
    <w:name w:val="toc 2"/>
    <w:aliases w:val="Titulo2"/>
    <w:basedOn w:val="Normal"/>
    <w:next w:val="Normal"/>
    <w:autoRedefine/>
    <w:semiHidden/>
    <w:rsid w:val="00B27939"/>
    <w:pPr>
      <w:tabs>
        <w:tab w:val="right" w:leader="underscore" w:pos="9089"/>
      </w:tabs>
      <w:autoSpaceDE/>
      <w:autoSpaceDN/>
      <w:spacing w:before="240"/>
      <w:ind w:left="0"/>
      <w:jc w:val="left"/>
    </w:pPr>
    <w:rPr>
      <w:b/>
      <w:bCs/>
      <w:noProof/>
      <w:sz w:val="28"/>
      <w:szCs w:val="28"/>
      <w:lang w:val="es-ES" w:eastAsia="en-US"/>
    </w:rPr>
  </w:style>
  <w:style w:type="paragraph" w:customStyle="1" w:styleId="Fraccin">
    <w:name w:val="Fracción"/>
    <w:basedOn w:val="Normal"/>
    <w:link w:val="FraccinCar"/>
    <w:rsid w:val="00B27939"/>
    <w:pPr>
      <w:autoSpaceDE/>
      <w:autoSpaceDN/>
      <w:spacing w:after="240"/>
      <w:ind w:left="851" w:hanging="709"/>
    </w:pPr>
    <w:rPr>
      <w:rFonts w:cs="Times New Roman"/>
      <w:sz w:val="24"/>
      <w:szCs w:val="24"/>
    </w:rPr>
  </w:style>
  <w:style w:type="paragraph" w:customStyle="1" w:styleId="Lneadeasunto">
    <w:name w:val="Línea de asunto"/>
    <w:basedOn w:val="Normal"/>
    <w:next w:val="Textoindependiente"/>
    <w:rsid w:val="00B27939"/>
    <w:pPr>
      <w:autoSpaceDE/>
      <w:autoSpaceDN/>
      <w:spacing w:after="220" w:line="220" w:lineRule="atLeast"/>
      <w:ind w:left="0"/>
      <w:jc w:val="left"/>
    </w:pPr>
    <w:rPr>
      <w:rFonts w:ascii="Arial Black" w:eastAsia="Batang" w:hAnsi="Arial Black" w:cs="Times New Roman"/>
      <w:spacing w:val="-10"/>
      <w:sz w:val="20"/>
      <w:szCs w:val="20"/>
      <w:lang w:val="es-ES" w:eastAsia="en-US"/>
    </w:rPr>
  </w:style>
  <w:style w:type="paragraph" w:customStyle="1" w:styleId="xl62">
    <w:name w:val="xl62"/>
    <w:basedOn w:val="Normal"/>
    <w:rsid w:val="00B27939"/>
    <w:pPr>
      <w:autoSpaceDE/>
      <w:autoSpaceDN/>
      <w:spacing w:before="100" w:beforeAutospacing="1" w:after="100" w:afterAutospacing="1"/>
      <w:ind w:left="0"/>
      <w:jc w:val="left"/>
    </w:pPr>
    <w:rPr>
      <w:rFonts w:eastAsia="Arial Unicode MS"/>
      <w:sz w:val="16"/>
      <w:szCs w:val="16"/>
      <w:lang w:val="es-ES"/>
    </w:rPr>
  </w:style>
  <w:style w:type="paragraph" w:customStyle="1" w:styleId="xl22">
    <w:name w:val="xl22"/>
    <w:basedOn w:val="Normal"/>
    <w:rsid w:val="00B27939"/>
    <w:pPr>
      <w:pBdr>
        <w:left w:val="single" w:sz="4" w:space="0" w:color="auto"/>
        <w:bottom w:val="single" w:sz="4" w:space="0" w:color="auto"/>
        <w:right w:val="single" w:sz="4" w:space="0" w:color="auto"/>
      </w:pBdr>
      <w:autoSpaceDE/>
      <w:autoSpaceDN/>
      <w:spacing w:before="100" w:beforeAutospacing="1" w:after="100" w:afterAutospacing="1"/>
      <w:ind w:left="0"/>
      <w:jc w:val="left"/>
    </w:pPr>
    <w:rPr>
      <w:sz w:val="16"/>
      <w:szCs w:val="16"/>
      <w:lang w:val="es-ES"/>
    </w:rPr>
  </w:style>
  <w:style w:type="paragraph" w:customStyle="1" w:styleId="xl23">
    <w:name w:val="xl23"/>
    <w:basedOn w:val="Normal"/>
    <w:rsid w:val="00B27939"/>
    <w:pPr>
      <w:pBdr>
        <w:top w:val="single" w:sz="4" w:space="0" w:color="auto"/>
        <w:left w:val="single" w:sz="4" w:space="0" w:color="auto"/>
        <w:right w:val="single" w:sz="4" w:space="0" w:color="auto"/>
      </w:pBdr>
      <w:shd w:val="clear" w:color="auto" w:fill="FFFFFF"/>
      <w:autoSpaceDE/>
      <w:autoSpaceDN/>
      <w:spacing w:before="100" w:beforeAutospacing="1" w:after="100" w:afterAutospacing="1"/>
      <w:ind w:left="0"/>
      <w:jc w:val="left"/>
    </w:pPr>
    <w:rPr>
      <w:sz w:val="16"/>
      <w:szCs w:val="16"/>
      <w:lang w:val="es-ES"/>
    </w:rPr>
  </w:style>
  <w:style w:type="paragraph" w:customStyle="1" w:styleId="xl55">
    <w:name w:val="xl55"/>
    <w:basedOn w:val="Normal"/>
    <w:rsid w:val="00B27939"/>
    <w:pPr>
      <w:pBdr>
        <w:left w:val="single" w:sz="4" w:space="0" w:color="auto"/>
        <w:bottom w:val="single" w:sz="4" w:space="0" w:color="auto"/>
      </w:pBdr>
      <w:shd w:val="clear" w:color="auto" w:fill="FFFFFF"/>
      <w:autoSpaceDE/>
      <w:autoSpaceDN/>
      <w:spacing w:before="100" w:beforeAutospacing="1" w:after="100" w:afterAutospacing="1"/>
      <w:ind w:left="0"/>
      <w:jc w:val="center"/>
    </w:pPr>
    <w:rPr>
      <w:sz w:val="16"/>
      <w:szCs w:val="16"/>
      <w:lang w:val="es-ES"/>
    </w:rPr>
  </w:style>
  <w:style w:type="paragraph" w:customStyle="1" w:styleId="xl56">
    <w:name w:val="xl56"/>
    <w:basedOn w:val="Normal"/>
    <w:rsid w:val="00B27939"/>
    <w:pPr>
      <w:pBdr>
        <w:bottom w:val="single" w:sz="4" w:space="0" w:color="auto"/>
        <w:right w:val="single" w:sz="4" w:space="0" w:color="auto"/>
      </w:pBdr>
      <w:shd w:val="clear" w:color="auto" w:fill="FFFFFF"/>
      <w:autoSpaceDE/>
      <w:autoSpaceDN/>
      <w:spacing w:before="100" w:beforeAutospacing="1" w:after="100" w:afterAutospacing="1"/>
      <w:ind w:left="0"/>
      <w:jc w:val="center"/>
    </w:pPr>
    <w:rPr>
      <w:sz w:val="16"/>
      <w:szCs w:val="16"/>
      <w:lang w:val="es-ES"/>
    </w:rPr>
  </w:style>
  <w:style w:type="paragraph" w:customStyle="1" w:styleId="xl57">
    <w:name w:val="xl57"/>
    <w:basedOn w:val="Normal"/>
    <w:rsid w:val="00B27939"/>
    <w:pPr>
      <w:pBdr>
        <w:top w:val="single" w:sz="4" w:space="0" w:color="auto"/>
        <w:left w:val="single" w:sz="4" w:space="0" w:color="auto"/>
        <w:right w:val="single" w:sz="4" w:space="0" w:color="auto"/>
      </w:pBdr>
      <w:shd w:val="clear" w:color="auto" w:fill="C0C0C0"/>
      <w:autoSpaceDE/>
      <w:autoSpaceDN/>
      <w:spacing w:before="100" w:beforeAutospacing="1" w:after="100" w:afterAutospacing="1"/>
      <w:ind w:left="0"/>
      <w:jc w:val="center"/>
    </w:pPr>
    <w:rPr>
      <w:b/>
      <w:bCs/>
      <w:sz w:val="16"/>
      <w:szCs w:val="16"/>
      <w:lang w:val="es-ES"/>
    </w:rPr>
  </w:style>
  <w:style w:type="paragraph" w:customStyle="1" w:styleId="xl58">
    <w:name w:val="xl58"/>
    <w:basedOn w:val="Normal"/>
    <w:rsid w:val="00B27939"/>
    <w:pPr>
      <w:pBdr>
        <w:top w:val="single" w:sz="4" w:space="0" w:color="auto"/>
        <w:left w:val="single" w:sz="4" w:space="0" w:color="auto"/>
        <w:right w:val="single" w:sz="4" w:space="0" w:color="auto"/>
      </w:pBdr>
      <w:shd w:val="clear" w:color="auto" w:fill="C0C0C0"/>
      <w:autoSpaceDE/>
      <w:autoSpaceDN/>
      <w:spacing w:before="100" w:beforeAutospacing="1" w:after="100" w:afterAutospacing="1"/>
      <w:ind w:left="0"/>
      <w:jc w:val="center"/>
      <w:textAlignment w:val="center"/>
    </w:pPr>
    <w:rPr>
      <w:b/>
      <w:bCs/>
      <w:sz w:val="16"/>
      <w:szCs w:val="16"/>
      <w:lang w:val="es-ES"/>
    </w:rPr>
  </w:style>
  <w:style w:type="paragraph" w:customStyle="1" w:styleId="xl59">
    <w:name w:val="xl59"/>
    <w:basedOn w:val="Normal"/>
    <w:rsid w:val="00B27939"/>
    <w:pPr>
      <w:pBdr>
        <w:top w:val="single" w:sz="4" w:space="0" w:color="auto"/>
        <w:left w:val="single" w:sz="4" w:space="0" w:color="auto"/>
        <w:right w:val="single" w:sz="4" w:space="0" w:color="auto"/>
      </w:pBdr>
      <w:shd w:val="clear" w:color="auto" w:fill="C0C0C0"/>
      <w:autoSpaceDE/>
      <w:autoSpaceDN/>
      <w:spacing w:before="100" w:beforeAutospacing="1" w:after="100" w:afterAutospacing="1"/>
      <w:ind w:left="0"/>
      <w:jc w:val="center"/>
    </w:pPr>
    <w:rPr>
      <w:b/>
      <w:bCs/>
      <w:sz w:val="16"/>
      <w:szCs w:val="16"/>
      <w:lang w:val="es-ES"/>
    </w:rPr>
  </w:style>
  <w:style w:type="paragraph" w:customStyle="1" w:styleId="xl60">
    <w:name w:val="xl60"/>
    <w:basedOn w:val="Normal"/>
    <w:rsid w:val="00B27939"/>
    <w:pPr>
      <w:pBdr>
        <w:top w:val="single" w:sz="4" w:space="0" w:color="auto"/>
        <w:left w:val="single" w:sz="4" w:space="0" w:color="auto"/>
        <w:right w:val="single" w:sz="4" w:space="0" w:color="auto"/>
      </w:pBdr>
      <w:shd w:val="clear" w:color="auto" w:fill="C0C0C0"/>
      <w:autoSpaceDE/>
      <w:autoSpaceDN/>
      <w:spacing w:before="100" w:beforeAutospacing="1" w:after="100" w:afterAutospacing="1"/>
      <w:ind w:left="0"/>
      <w:jc w:val="center"/>
    </w:pPr>
    <w:rPr>
      <w:b/>
      <w:bCs/>
      <w:sz w:val="16"/>
      <w:szCs w:val="16"/>
      <w:lang w:val="es-ES"/>
    </w:rPr>
  </w:style>
  <w:style w:type="paragraph" w:customStyle="1" w:styleId="xl61">
    <w:name w:val="xl61"/>
    <w:basedOn w:val="Normal"/>
    <w:rsid w:val="00B27939"/>
    <w:pPr>
      <w:pBdr>
        <w:left w:val="single" w:sz="4" w:space="0" w:color="auto"/>
        <w:right w:val="single" w:sz="4" w:space="0" w:color="auto"/>
      </w:pBdr>
      <w:shd w:val="clear" w:color="auto" w:fill="FFFFFF"/>
      <w:autoSpaceDE/>
      <w:autoSpaceDN/>
      <w:spacing w:before="100" w:beforeAutospacing="1" w:after="100" w:afterAutospacing="1"/>
      <w:ind w:left="0"/>
      <w:jc w:val="center"/>
    </w:pPr>
    <w:rPr>
      <w:sz w:val="16"/>
      <w:szCs w:val="16"/>
      <w:lang w:val="es-ES"/>
    </w:rPr>
  </w:style>
  <w:style w:type="paragraph" w:customStyle="1" w:styleId="xl63">
    <w:name w:val="xl63"/>
    <w:basedOn w:val="Normal"/>
    <w:rsid w:val="00B27939"/>
    <w:pPr>
      <w:pBdr>
        <w:left w:val="single" w:sz="4" w:space="0" w:color="auto"/>
        <w:bottom w:val="single" w:sz="4" w:space="0" w:color="auto"/>
        <w:right w:val="single" w:sz="4" w:space="0" w:color="auto"/>
      </w:pBdr>
      <w:autoSpaceDE/>
      <w:autoSpaceDN/>
      <w:spacing w:before="100" w:beforeAutospacing="1" w:after="100" w:afterAutospacing="1"/>
      <w:ind w:left="0"/>
      <w:jc w:val="center"/>
    </w:pPr>
    <w:rPr>
      <w:sz w:val="16"/>
      <w:szCs w:val="16"/>
      <w:lang w:val="es-ES"/>
    </w:rPr>
  </w:style>
  <w:style w:type="paragraph" w:customStyle="1" w:styleId="xl64">
    <w:name w:val="xl64"/>
    <w:basedOn w:val="Normal"/>
    <w:rsid w:val="00B27939"/>
    <w:pPr>
      <w:autoSpaceDE/>
      <w:autoSpaceDN/>
      <w:spacing w:before="100" w:beforeAutospacing="1" w:after="100" w:afterAutospacing="1"/>
      <w:ind w:left="0"/>
      <w:jc w:val="left"/>
    </w:pPr>
    <w:rPr>
      <w:sz w:val="16"/>
      <w:szCs w:val="16"/>
      <w:lang w:val="es-ES"/>
    </w:rPr>
  </w:style>
  <w:style w:type="paragraph" w:customStyle="1" w:styleId="xl65">
    <w:name w:val="xl65"/>
    <w:basedOn w:val="Normal"/>
    <w:rsid w:val="00B27939"/>
    <w:pPr>
      <w:autoSpaceDE/>
      <w:autoSpaceDN/>
      <w:spacing w:before="100" w:beforeAutospacing="1" w:after="100" w:afterAutospacing="1"/>
      <w:ind w:left="0"/>
      <w:jc w:val="center"/>
    </w:pPr>
    <w:rPr>
      <w:sz w:val="16"/>
      <w:szCs w:val="16"/>
      <w:lang w:val="es-ES"/>
    </w:rPr>
  </w:style>
  <w:style w:type="paragraph" w:customStyle="1" w:styleId="xl66">
    <w:name w:val="xl66"/>
    <w:basedOn w:val="Normal"/>
    <w:rsid w:val="00B27939"/>
    <w:pPr>
      <w:pBdr>
        <w:left w:val="single" w:sz="4" w:space="0" w:color="auto"/>
        <w:right w:val="single" w:sz="4" w:space="0" w:color="auto"/>
      </w:pBdr>
      <w:autoSpaceDE/>
      <w:autoSpaceDN/>
      <w:spacing w:before="100" w:beforeAutospacing="1" w:after="100" w:afterAutospacing="1"/>
      <w:ind w:left="0"/>
      <w:jc w:val="center"/>
    </w:pPr>
    <w:rPr>
      <w:sz w:val="16"/>
      <w:szCs w:val="16"/>
      <w:lang w:val="es-ES"/>
    </w:rPr>
  </w:style>
  <w:style w:type="paragraph" w:customStyle="1" w:styleId="xl67">
    <w:name w:val="xl67"/>
    <w:basedOn w:val="Normal"/>
    <w:rsid w:val="00B27939"/>
    <w:pPr>
      <w:pBdr>
        <w:top w:val="single" w:sz="4" w:space="0" w:color="auto"/>
        <w:left w:val="single" w:sz="4" w:space="0" w:color="auto"/>
        <w:right w:val="single" w:sz="4" w:space="0" w:color="auto"/>
      </w:pBdr>
      <w:shd w:val="clear" w:color="auto" w:fill="FFFFFF"/>
      <w:autoSpaceDE/>
      <w:autoSpaceDN/>
      <w:spacing w:before="100" w:beforeAutospacing="1" w:after="100" w:afterAutospacing="1"/>
      <w:ind w:left="0"/>
      <w:jc w:val="left"/>
    </w:pPr>
    <w:rPr>
      <w:sz w:val="16"/>
      <w:szCs w:val="16"/>
      <w:lang w:val="es-ES"/>
    </w:rPr>
  </w:style>
  <w:style w:type="paragraph" w:customStyle="1" w:styleId="xl68">
    <w:name w:val="xl68"/>
    <w:basedOn w:val="Normal"/>
    <w:rsid w:val="00B27939"/>
    <w:pPr>
      <w:pBdr>
        <w:left w:val="single" w:sz="4" w:space="0" w:color="auto"/>
        <w:right w:val="single" w:sz="4" w:space="0" w:color="auto"/>
      </w:pBdr>
      <w:shd w:val="clear" w:color="auto" w:fill="FFFFFF"/>
      <w:autoSpaceDE/>
      <w:autoSpaceDN/>
      <w:spacing w:before="100" w:beforeAutospacing="1" w:after="100" w:afterAutospacing="1"/>
      <w:ind w:left="0"/>
      <w:jc w:val="left"/>
    </w:pPr>
    <w:rPr>
      <w:sz w:val="16"/>
      <w:szCs w:val="16"/>
      <w:lang w:val="es-ES"/>
    </w:rPr>
  </w:style>
  <w:style w:type="paragraph" w:customStyle="1" w:styleId="xl69">
    <w:name w:val="xl69"/>
    <w:basedOn w:val="Normal"/>
    <w:rsid w:val="00B27939"/>
    <w:pPr>
      <w:pBdr>
        <w:left w:val="single" w:sz="4" w:space="0" w:color="auto"/>
        <w:bottom w:val="single" w:sz="4" w:space="0" w:color="auto"/>
        <w:right w:val="single" w:sz="4" w:space="0" w:color="auto"/>
      </w:pBdr>
      <w:shd w:val="clear" w:color="auto" w:fill="FFFFFF"/>
      <w:autoSpaceDE/>
      <w:autoSpaceDN/>
      <w:spacing w:before="100" w:beforeAutospacing="1" w:after="100" w:afterAutospacing="1"/>
      <w:ind w:left="0"/>
      <w:jc w:val="left"/>
    </w:pPr>
    <w:rPr>
      <w:sz w:val="16"/>
      <w:szCs w:val="16"/>
      <w:lang w:val="es-ES"/>
    </w:rPr>
  </w:style>
  <w:style w:type="paragraph" w:customStyle="1" w:styleId="xl70">
    <w:name w:val="xl70"/>
    <w:basedOn w:val="Normal"/>
    <w:rsid w:val="00B27939"/>
    <w:pPr>
      <w:pBdr>
        <w:top w:val="single" w:sz="4" w:space="0" w:color="auto"/>
        <w:left w:val="single" w:sz="4" w:space="0" w:color="auto"/>
        <w:right w:val="single" w:sz="4" w:space="0" w:color="auto"/>
      </w:pBdr>
      <w:shd w:val="clear" w:color="auto" w:fill="FFFFFF"/>
      <w:autoSpaceDE/>
      <w:autoSpaceDN/>
      <w:spacing w:before="100" w:beforeAutospacing="1" w:after="100" w:afterAutospacing="1"/>
      <w:ind w:left="0"/>
      <w:jc w:val="left"/>
      <w:textAlignment w:val="top"/>
    </w:pPr>
    <w:rPr>
      <w:sz w:val="16"/>
      <w:szCs w:val="16"/>
      <w:lang w:val="es-ES"/>
    </w:rPr>
  </w:style>
  <w:style w:type="paragraph" w:customStyle="1" w:styleId="xl71">
    <w:name w:val="xl71"/>
    <w:basedOn w:val="Normal"/>
    <w:rsid w:val="00B27939"/>
    <w:pPr>
      <w:pBdr>
        <w:left w:val="single" w:sz="4" w:space="0" w:color="auto"/>
        <w:right w:val="single" w:sz="4" w:space="0" w:color="auto"/>
      </w:pBdr>
      <w:shd w:val="clear" w:color="auto" w:fill="FFFFFF"/>
      <w:autoSpaceDE/>
      <w:autoSpaceDN/>
      <w:spacing w:before="100" w:beforeAutospacing="1" w:after="100" w:afterAutospacing="1"/>
      <w:ind w:left="0"/>
      <w:jc w:val="left"/>
      <w:textAlignment w:val="top"/>
    </w:pPr>
    <w:rPr>
      <w:sz w:val="16"/>
      <w:szCs w:val="16"/>
      <w:lang w:val="es-ES"/>
    </w:rPr>
  </w:style>
  <w:style w:type="paragraph" w:customStyle="1" w:styleId="xl72">
    <w:name w:val="xl72"/>
    <w:basedOn w:val="Normal"/>
    <w:rsid w:val="00B27939"/>
    <w:pPr>
      <w:pBdr>
        <w:top w:val="single" w:sz="4" w:space="0" w:color="auto"/>
        <w:left w:val="single" w:sz="4" w:space="0" w:color="auto"/>
        <w:right w:val="single" w:sz="4" w:space="0" w:color="auto"/>
      </w:pBdr>
      <w:shd w:val="clear" w:color="auto" w:fill="FFFFFF"/>
      <w:autoSpaceDE/>
      <w:autoSpaceDN/>
      <w:spacing w:before="100" w:beforeAutospacing="1" w:after="100" w:afterAutospacing="1"/>
      <w:ind w:left="0"/>
      <w:jc w:val="center"/>
      <w:textAlignment w:val="top"/>
    </w:pPr>
    <w:rPr>
      <w:sz w:val="16"/>
      <w:szCs w:val="16"/>
      <w:lang w:val="es-ES"/>
    </w:rPr>
  </w:style>
  <w:style w:type="paragraph" w:customStyle="1" w:styleId="xl73">
    <w:name w:val="xl73"/>
    <w:basedOn w:val="Normal"/>
    <w:rsid w:val="00B27939"/>
    <w:pPr>
      <w:pBdr>
        <w:left w:val="single" w:sz="4" w:space="0" w:color="auto"/>
        <w:right w:val="single" w:sz="4" w:space="0" w:color="auto"/>
      </w:pBdr>
      <w:shd w:val="clear" w:color="auto" w:fill="FFFFFF"/>
      <w:autoSpaceDE/>
      <w:autoSpaceDN/>
      <w:spacing w:before="100" w:beforeAutospacing="1" w:after="100" w:afterAutospacing="1"/>
      <w:ind w:left="0"/>
      <w:jc w:val="center"/>
      <w:textAlignment w:val="top"/>
    </w:pPr>
    <w:rPr>
      <w:sz w:val="16"/>
      <w:szCs w:val="16"/>
      <w:lang w:val="es-ES"/>
    </w:rPr>
  </w:style>
  <w:style w:type="paragraph" w:customStyle="1" w:styleId="xl75">
    <w:name w:val="xl75"/>
    <w:basedOn w:val="Normal"/>
    <w:rsid w:val="00B27939"/>
    <w:pPr>
      <w:pBdr>
        <w:top w:val="single" w:sz="4" w:space="0" w:color="auto"/>
        <w:left w:val="single" w:sz="4" w:space="0" w:color="auto"/>
        <w:bottom w:val="single" w:sz="4" w:space="0" w:color="auto"/>
        <w:right w:val="single" w:sz="4" w:space="0" w:color="auto"/>
      </w:pBdr>
      <w:shd w:val="clear" w:color="auto" w:fill="C0C0C0"/>
      <w:autoSpaceDE/>
      <w:autoSpaceDN/>
      <w:spacing w:before="100" w:beforeAutospacing="1" w:after="100" w:afterAutospacing="1"/>
      <w:ind w:left="0"/>
      <w:jc w:val="center"/>
    </w:pPr>
    <w:rPr>
      <w:b/>
      <w:bCs/>
      <w:sz w:val="16"/>
      <w:szCs w:val="16"/>
      <w:lang w:val="es-ES"/>
    </w:rPr>
  </w:style>
  <w:style w:type="paragraph" w:customStyle="1" w:styleId="xl76">
    <w:name w:val="xl76"/>
    <w:basedOn w:val="Normal"/>
    <w:rsid w:val="00B27939"/>
    <w:pPr>
      <w:pBdr>
        <w:top w:val="single" w:sz="4" w:space="0" w:color="auto"/>
        <w:right w:val="single" w:sz="4" w:space="0" w:color="auto"/>
      </w:pBdr>
      <w:shd w:val="clear" w:color="auto" w:fill="FFFFFF"/>
      <w:autoSpaceDE/>
      <w:autoSpaceDN/>
      <w:spacing w:before="100" w:beforeAutospacing="1" w:after="100" w:afterAutospacing="1"/>
      <w:ind w:left="0"/>
      <w:jc w:val="left"/>
    </w:pPr>
    <w:rPr>
      <w:sz w:val="16"/>
      <w:szCs w:val="16"/>
      <w:lang w:val="es-ES"/>
    </w:rPr>
  </w:style>
  <w:style w:type="paragraph" w:customStyle="1" w:styleId="xl77">
    <w:name w:val="xl77"/>
    <w:basedOn w:val="Normal"/>
    <w:rsid w:val="00B27939"/>
    <w:pPr>
      <w:pBdr>
        <w:right w:val="single" w:sz="4" w:space="0" w:color="auto"/>
      </w:pBdr>
      <w:shd w:val="clear" w:color="auto" w:fill="FFFFFF"/>
      <w:autoSpaceDE/>
      <w:autoSpaceDN/>
      <w:spacing w:before="100" w:beforeAutospacing="1" w:after="100" w:afterAutospacing="1"/>
      <w:ind w:left="0"/>
      <w:jc w:val="left"/>
    </w:pPr>
    <w:rPr>
      <w:sz w:val="16"/>
      <w:szCs w:val="16"/>
      <w:lang w:val="es-ES"/>
    </w:rPr>
  </w:style>
  <w:style w:type="paragraph" w:customStyle="1" w:styleId="xl78">
    <w:name w:val="xl78"/>
    <w:basedOn w:val="Normal"/>
    <w:rsid w:val="00B27939"/>
    <w:pPr>
      <w:pBdr>
        <w:top w:val="single" w:sz="4" w:space="0" w:color="auto"/>
        <w:left w:val="single" w:sz="4" w:space="0" w:color="auto"/>
        <w:right w:val="single" w:sz="4" w:space="0" w:color="auto"/>
      </w:pBdr>
      <w:shd w:val="clear" w:color="auto" w:fill="FFFFFF"/>
      <w:autoSpaceDE/>
      <w:autoSpaceDN/>
      <w:spacing w:before="100" w:beforeAutospacing="1" w:after="100" w:afterAutospacing="1"/>
      <w:ind w:left="0"/>
      <w:jc w:val="left"/>
    </w:pPr>
    <w:rPr>
      <w:sz w:val="16"/>
      <w:szCs w:val="16"/>
      <w:lang w:val="es-ES"/>
    </w:rPr>
  </w:style>
  <w:style w:type="paragraph" w:customStyle="1" w:styleId="xl79">
    <w:name w:val="xl79"/>
    <w:basedOn w:val="Normal"/>
    <w:rsid w:val="00B27939"/>
    <w:pPr>
      <w:pBdr>
        <w:top w:val="single" w:sz="4" w:space="0" w:color="auto"/>
        <w:left w:val="single" w:sz="4" w:space="0" w:color="auto"/>
        <w:right w:val="single" w:sz="4" w:space="0" w:color="auto"/>
      </w:pBdr>
      <w:autoSpaceDE/>
      <w:autoSpaceDN/>
      <w:spacing w:before="100" w:beforeAutospacing="1" w:after="100" w:afterAutospacing="1"/>
      <w:ind w:left="0"/>
      <w:jc w:val="left"/>
    </w:pPr>
    <w:rPr>
      <w:sz w:val="16"/>
      <w:szCs w:val="16"/>
      <w:lang w:val="es-ES"/>
    </w:rPr>
  </w:style>
  <w:style w:type="paragraph" w:customStyle="1" w:styleId="xl80">
    <w:name w:val="xl80"/>
    <w:basedOn w:val="Normal"/>
    <w:rsid w:val="00B27939"/>
    <w:pPr>
      <w:pBdr>
        <w:left w:val="single" w:sz="4" w:space="0" w:color="auto"/>
        <w:right w:val="single" w:sz="4" w:space="0" w:color="auto"/>
      </w:pBdr>
      <w:shd w:val="clear" w:color="auto" w:fill="C0C0C0"/>
      <w:autoSpaceDE/>
      <w:autoSpaceDN/>
      <w:spacing w:before="100" w:beforeAutospacing="1" w:after="100" w:afterAutospacing="1"/>
      <w:ind w:left="0"/>
      <w:jc w:val="center"/>
    </w:pPr>
    <w:rPr>
      <w:b/>
      <w:bCs/>
      <w:sz w:val="16"/>
      <w:szCs w:val="16"/>
      <w:lang w:val="es-ES"/>
    </w:rPr>
  </w:style>
  <w:style w:type="paragraph" w:customStyle="1" w:styleId="xl81">
    <w:name w:val="xl81"/>
    <w:basedOn w:val="Normal"/>
    <w:rsid w:val="00B27939"/>
    <w:pPr>
      <w:pBdr>
        <w:left w:val="single" w:sz="4" w:space="0" w:color="auto"/>
        <w:bottom w:val="single" w:sz="4" w:space="0" w:color="auto"/>
        <w:right w:val="single" w:sz="4" w:space="0" w:color="auto"/>
      </w:pBdr>
      <w:shd w:val="clear" w:color="auto" w:fill="C0C0C0"/>
      <w:autoSpaceDE/>
      <w:autoSpaceDN/>
      <w:spacing w:before="100" w:beforeAutospacing="1" w:after="100" w:afterAutospacing="1"/>
      <w:ind w:left="0"/>
      <w:jc w:val="center"/>
    </w:pPr>
    <w:rPr>
      <w:b/>
      <w:bCs/>
      <w:sz w:val="16"/>
      <w:szCs w:val="16"/>
      <w:lang w:val="es-ES"/>
    </w:rPr>
  </w:style>
  <w:style w:type="paragraph" w:customStyle="1" w:styleId="xl82">
    <w:name w:val="xl82"/>
    <w:basedOn w:val="Normal"/>
    <w:rsid w:val="00B27939"/>
    <w:pPr>
      <w:pBdr>
        <w:left w:val="single" w:sz="4" w:space="0" w:color="auto"/>
        <w:right w:val="single" w:sz="4" w:space="0" w:color="auto"/>
      </w:pBdr>
      <w:shd w:val="clear" w:color="auto" w:fill="C0C0C0"/>
      <w:autoSpaceDE/>
      <w:autoSpaceDN/>
      <w:spacing w:before="100" w:beforeAutospacing="1" w:after="100" w:afterAutospacing="1"/>
      <w:ind w:left="0"/>
      <w:jc w:val="center"/>
      <w:textAlignment w:val="center"/>
    </w:pPr>
    <w:rPr>
      <w:b/>
      <w:bCs/>
      <w:sz w:val="16"/>
      <w:szCs w:val="16"/>
      <w:lang w:val="es-ES"/>
    </w:rPr>
  </w:style>
  <w:style w:type="paragraph" w:customStyle="1" w:styleId="xl83">
    <w:name w:val="xl83"/>
    <w:basedOn w:val="Normal"/>
    <w:rsid w:val="00B27939"/>
    <w:pPr>
      <w:pBdr>
        <w:left w:val="single" w:sz="4" w:space="0" w:color="auto"/>
        <w:right w:val="single" w:sz="4" w:space="0" w:color="auto"/>
      </w:pBdr>
      <w:shd w:val="clear" w:color="auto" w:fill="C0C0C0"/>
      <w:autoSpaceDE/>
      <w:autoSpaceDN/>
      <w:spacing w:before="100" w:beforeAutospacing="1" w:after="100" w:afterAutospacing="1"/>
      <w:ind w:left="0"/>
      <w:jc w:val="center"/>
    </w:pPr>
    <w:rPr>
      <w:b/>
      <w:bCs/>
      <w:sz w:val="16"/>
      <w:szCs w:val="16"/>
      <w:lang w:val="es-ES"/>
    </w:rPr>
  </w:style>
  <w:style w:type="paragraph" w:customStyle="1" w:styleId="xl84">
    <w:name w:val="xl84"/>
    <w:basedOn w:val="Normal"/>
    <w:rsid w:val="00B27939"/>
    <w:pPr>
      <w:pBdr>
        <w:left w:val="single" w:sz="4" w:space="0" w:color="auto"/>
        <w:right w:val="single" w:sz="4" w:space="0" w:color="auto"/>
      </w:pBdr>
      <w:shd w:val="clear" w:color="auto" w:fill="C0C0C0"/>
      <w:autoSpaceDE/>
      <w:autoSpaceDN/>
      <w:spacing w:before="100" w:beforeAutospacing="1" w:after="100" w:afterAutospacing="1"/>
      <w:ind w:left="0"/>
      <w:jc w:val="center"/>
    </w:pPr>
    <w:rPr>
      <w:b/>
      <w:bCs/>
      <w:sz w:val="16"/>
      <w:szCs w:val="16"/>
      <w:lang w:val="es-ES"/>
    </w:rPr>
  </w:style>
  <w:style w:type="paragraph" w:customStyle="1" w:styleId="xl85">
    <w:name w:val="xl85"/>
    <w:basedOn w:val="Normal"/>
    <w:rsid w:val="00B27939"/>
    <w:pPr>
      <w:pBdr>
        <w:top w:val="single" w:sz="4" w:space="0" w:color="auto"/>
        <w:bottom w:val="single" w:sz="4" w:space="0" w:color="auto"/>
        <w:right w:val="single" w:sz="4" w:space="0" w:color="auto"/>
      </w:pBdr>
      <w:shd w:val="clear" w:color="auto" w:fill="FFFFFF"/>
      <w:autoSpaceDE/>
      <w:autoSpaceDN/>
      <w:spacing w:before="100" w:beforeAutospacing="1" w:after="100" w:afterAutospacing="1"/>
      <w:ind w:left="0"/>
      <w:jc w:val="left"/>
    </w:pPr>
    <w:rPr>
      <w:sz w:val="16"/>
      <w:szCs w:val="16"/>
      <w:lang w:val="es-ES"/>
    </w:rPr>
  </w:style>
  <w:style w:type="paragraph" w:customStyle="1" w:styleId="xl86">
    <w:name w:val="xl86"/>
    <w:basedOn w:val="Normal"/>
    <w:rsid w:val="00B27939"/>
    <w:pPr>
      <w:pBdr>
        <w:top w:val="single" w:sz="4" w:space="0" w:color="auto"/>
        <w:left w:val="single" w:sz="4" w:space="0" w:color="auto"/>
        <w:bottom w:val="single" w:sz="4" w:space="0" w:color="auto"/>
      </w:pBdr>
      <w:shd w:val="clear" w:color="auto" w:fill="FFFFFF"/>
      <w:autoSpaceDE/>
      <w:autoSpaceDN/>
      <w:spacing w:before="100" w:beforeAutospacing="1" w:after="100" w:afterAutospacing="1"/>
      <w:ind w:left="0"/>
      <w:jc w:val="center"/>
    </w:pPr>
    <w:rPr>
      <w:sz w:val="16"/>
      <w:szCs w:val="16"/>
      <w:lang w:val="es-ES"/>
    </w:rPr>
  </w:style>
  <w:style w:type="paragraph" w:customStyle="1" w:styleId="xl87">
    <w:name w:val="xl87"/>
    <w:basedOn w:val="Normal"/>
    <w:rsid w:val="00B27939"/>
    <w:pPr>
      <w:pBdr>
        <w:top w:val="single" w:sz="4" w:space="0" w:color="auto"/>
        <w:left w:val="single" w:sz="4" w:space="0" w:color="auto"/>
        <w:bottom w:val="single" w:sz="4" w:space="0" w:color="auto"/>
      </w:pBdr>
      <w:shd w:val="clear" w:color="auto" w:fill="FFFFFF"/>
      <w:autoSpaceDE/>
      <w:autoSpaceDN/>
      <w:spacing w:before="100" w:beforeAutospacing="1" w:after="100" w:afterAutospacing="1"/>
      <w:ind w:left="0"/>
      <w:jc w:val="center"/>
    </w:pPr>
    <w:rPr>
      <w:sz w:val="16"/>
      <w:szCs w:val="16"/>
      <w:lang w:val="es-ES"/>
    </w:rPr>
  </w:style>
  <w:style w:type="paragraph" w:customStyle="1" w:styleId="xl88">
    <w:name w:val="xl88"/>
    <w:basedOn w:val="Normal"/>
    <w:rsid w:val="00B27939"/>
    <w:pPr>
      <w:pBdr>
        <w:top w:val="single" w:sz="4" w:space="0" w:color="auto"/>
        <w:bottom w:val="single" w:sz="4" w:space="0" w:color="auto"/>
        <w:right w:val="single" w:sz="4" w:space="0" w:color="auto"/>
      </w:pBdr>
      <w:shd w:val="clear" w:color="auto" w:fill="FFFFFF"/>
      <w:autoSpaceDE/>
      <w:autoSpaceDN/>
      <w:spacing w:before="100" w:beforeAutospacing="1" w:after="100" w:afterAutospacing="1"/>
      <w:ind w:left="0"/>
      <w:jc w:val="center"/>
    </w:pPr>
    <w:rPr>
      <w:sz w:val="16"/>
      <w:szCs w:val="16"/>
      <w:lang w:val="es-ES"/>
    </w:rPr>
  </w:style>
  <w:style w:type="paragraph" w:customStyle="1" w:styleId="xl89">
    <w:name w:val="xl89"/>
    <w:basedOn w:val="Normal"/>
    <w:rsid w:val="00B27939"/>
    <w:pPr>
      <w:pBdr>
        <w:top w:val="single" w:sz="4" w:space="0" w:color="auto"/>
        <w:left w:val="single" w:sz="4" w:space="0" w:color="auto"/>
        <w:bottom w:val="single" w:sz="4" w:space="0" w:color="auto"/>
      </w:pBdr>
      <w:autoSpaceDE/>
      <w:autoSpaceDN/>
      <w:spacing w:before="100" w:beforeAutospacing="1" w:after="100" w:afterAutospacing="1"/>
      <w:ind w:left="0"/>
      <w:jc w:val="left"/>
    </w:pPr>
    <w:rPr>
      <w:sz w:val="16"/>
      <w:szCs w:val="16"/>
      <w:lang w:val="es-ES"/>
    </w:rPr>
  </w:style>
  <w:style w:type="paragraph" w:customStyle="1" w:styleId="xl90">
    <w:name w:val="xl90"/>
    <w:basedOn w:val="Normal"/>
    <w:rsid w:val="00B27939"/>
    <w:pPr>
      <w:pBdr>
        <w:top w:val="single" w:sz="4" w:space="0" w:color="auto"/>
        <w:bottom w:val="single" w:sz="4" w:space="0" w:color="auto"/>
      </w:pBdr>
      <w:autoSpaceDE/>
      <w:autoSpaceDN/>
      <w:spacing w:before="100" w:beforeAutospacing="1" w:after="100" w:afterAutospacing="1"/>
      <w:ind w:left="0"/>
      <w:jc w:val="left"/>
    </w:pPr>
    <w:rPr>
      <w:sz w:val="16"/>
      <w:szCs w:val="16"/>
      <w:lang w:val="es-ES"/>
    </w:rPr>
  </w:style>
  <w:style w:type="paragraph" w:customStyle="1" w:styleId="xl91">
    <w:name w:val="xl91"/>
    <w:basedOn w:val="Normal"/>
    <w:rsid w:val="00B27939"/>
    <w:pPr>
      <w:pBdr>
        <w:top w:val="single" w:sz="4" w:space="0" w:color="auto"/>
        <w:bottom w:val="single" w:sz="4" w:space="0" w:color="auto"/>
      </w:pBdr>
      <w:autoSpaceDE/>
      <w:autoSpaceDN/>
      <w:spacing w:before="100" w:beforeAutospacing="1" w:after="100" w:afterAutospacing="1"/>
      <w:ind w:left="0"/>
      <w:jc w:val="center"/>
    </w:pPr>
    <w:rPr>
      <w:sz w:val="16"/>
      <w:szCs w:val="16"/>
      <w:lang w:val="es-ES"/>
    </w:rPr>
  </w:style>
  <w:style w:type="paragraph" w:customStyle="1" w:styleId="xl92">
    <w:name w:val="xl92"/>
    <w:basedOn w:val="Normal"/>
    <w:rsid w:val="00B27939"/>
    <w:pPr>
      <w:pBdr>
        <w:top w:val="single" w:sz="4" w:space="0" w:color="auto"/>
        <w:bottom w:val="single" w:sz="4" w:space="0" w:color="auto"/>
      </w:pBdr>
      <w:autoSpaceDE/>
      <w:autoSpaceDN/>
      <w:spacing w:before="100" w:beforeAutospacing="1" w:after="100" w:afterAutospacing="1"/>
      <w:ind w:left="0"/>
      <w:jc w:val="center"/>
    </w:pPr>
    <w:rPr>
      <w:sz w:val="16"/>
      <w:szCs w:val="16"/>
      <w:lang w:val="es-ES"/>
    </w:rPr>
  </w:style>
  <w:style w:type="paragraph" w:customStyle="1" w:styleId="xl93">
    <w:name w:val="xl93"/>
    <w:basedOn w:val="Normal"/>
    <w:rsid w:val="00B27939"/>
    <w:pPr>
      <w:pBdr>
        <w:top w:val="single" w:sz="4" w:space="0" w:color="auto"/>
        <w:bottom w:val="single" w:sz="4" w:space="0" w:color="auto"/>
        <w:right w:val="single" w:sz="4" w:space="0" w:color="auto"/>
      </w:pBdr>
      <w:autoSpaceDE/>
      <w:autoSpaceDN/>
      <w:spacing w:before="100" w:beforeAutospacing="1" w:after="100" w:afterAutospacing="1"/>
      <w:ind w:left="0"/>
      <w:jc w:val="center"/>
    </w:pPr>
    <w:rPr>
      <w:sz w:val="16"/>
      <w:szCs w:val="16"/>
      <w:lang w:val="es-ES"/>
    </w:rPr>
  </w:style>
  <w:style w:type="paragraph" w:customStyle="1" w:styleId="xl94">
    <w:name w:val="xl94"/>
    <w:basedOn w:val="Normal"/>
    <w:rsid w:val="00B27939"/>
    <w:pPr>
      <w:pBdr>
        <w:top w:val="single" w:sz="4" w:space="0" w:color="auto"/>
      </w:pBdr>
      <w:shd w:val="clear" w:color="auto" w:fill="FFFFFF"/>
      <w:autoSpaceDE/>
      <w:autoSpaceDN/>
      <w:spacing w:before="100" w:beforeAutospacing="1" w:after="100" w:afterAutospacing="1"/>
      <w:ind w:left="0"/>
      <w:jc w:val="center"/>
    </w:pPr>
    <w:rPr>
      <w:sz w:val="16"/>
      <w:szCs w:val="16"/>
      <w:lang w:val="es-ES"/>
    </w:rPr>
  </w:style>
  <w:style w:type="paragraph" w:customStyle="1" w:styleId="xl95">
    <w:name w:val="xl95"/>
    <w:basedOn w:val="Normal"/>
    <w:rsid w:val="00B27939"/>
    <w:pPr>
      <w:shd w:val="clear" w:color="auto" w:fill="FFFFFF"/>
      <w:autoSpaceDE/>
      <w:autoSpaceDN/>
      <w:spacing w:before="100" w:beforeAutospacing="1" w:after="100" w:afterAutospacing="1"/>
      <w:ind w:left="0"/>
      <w:jc w:val="center"/>
    </w:pPr>
    <w:rPr>
      <w:sz w:val="16"/>
      <w:szCs w:val="16"/>
      <w:lang w:val="es-ES"/>
    </w:rPr>
  </w:style>
  <w:style w:type="paragraph" w:customStyle="1" w:styleId="xl96">
    <w:name w:val="xl96"/>
    <w:basedOn w:val="Normal"/>
    <w:rsid w:val="00B27939"/>
    <w:pPr>
      <w:pBdr>
        <w:left w:val="single" w:sz="4" w:space="0" w:color="auto"/>
        <w:right w:val="single" w:sz="4" w:space="0" w:color="auto"/>
      </w:pBdr>
      <w:shd w:val="clear" w:color="auto" w:fill="FFFFFF"/>
      <w:autoSpaceDE/>
      <w:autoSpaceDN/>
      <w:spacing w:before="100" w:beforeAutospacing="1" w:after="100" w:afterAutospacing="1"/>
      <w:ind w:left="0"/>
      <w:jc w:val="center"/>
    </w:pPr>
    <w:rPr>
      <w:b/>
      <w:bCs/>
      <w:sz w:val="16"/>
      <w:szCs w:val="16"/>
      <w:lang w:val="es-ES"/>
    </w:rPr>
  </w:style>
  <w:style w:type="paragraph" w:customStyle="1" w:styleId="xl97">
    <w:name w:val="xl97"/>
    <w:basedOn w:val="Normal"/>
    <w:rsid w:val="00B27939"/>
    <w:pPr>
      <w:pBdr>
        <w:top w:val="single" w:sz="4" w:space="0" w:color="auto"/>
        <w:left w:val="single" w:sz="4" w:space="0" w:color="auto"/>
        <w:right w:val="single" w:sz="4" w:space="0" w:color="auto"/>
      </w:pBdr>
      <w:shd w:val="clear" w:color="auto" w:fill="FFFFFF"/>
      <w:autoSpaceDE/>
      <w:autoSpaceDN/>
      <w:spacing w:before="100" w:beforeAutospacing="1" w:after="100" w:afterAutospacing="1"/>
      <w:ind w:left="0"/>
      <w:jc w:val="left"/>
    </w:pPr>
    <w:rPr>
      <w:sz w:val="16"/>
      <w:szCs w:val="16"/>
      <w:lang w:val="es-ES"/>
    </w:rPr>
  </w:style>
  <w:style w:type="paragraph" w:customStyle="1" w:styleId="xl98">
    <w:name w:val="xl98"/>
    <w:basedOn w:val="Normal"/>
    <w:rsid w:val="00B27939"/>
    <w:pPr>
      <w:pBdr>
        <w:left w:val="single" w:sz="4" w:space="0" w:color="auto"/>
        <w:bottom w:val="single" w:sz="4" w:space="0" w:color="auto"/>
        <w:right w:val="single" w:sz="4" w:space="0" w:color="auto"/>
      </w:pBdr>
      <w:shd w:val="clear" w:color="auto" w:fill="FFFFFF"/>
      <w:autoSpaceDE/>
      <w:autoSpaceDN/>
      <w:spacing w:before="100" w:beforeAutospacing="1" w:after="100" w:afterAutospacing="1"/>
      <w:ind w:left="0"/>
      <w:jc w:val="center"/>
    </w:pPr>
    <w:rPr>
      <w:b/>
      <w:bCs/>
      <w:sz w:val="16"/>
      <w:szCs w:val="16"/>
      <w:lang w:val="es-ES"/>
    </w:rPr>
  </w:style>
  <w:style w:type="paragraph" w:customStyle="1" w:styleId="xl99">
    <w:name w:val="xl99"/>
    <w:basedOn w:val="Normal"/>
    <w:rsid w:val="00B27939"/>
    <w:pPr>
      <w:pBdr>
        <w:top w:val="single" w:sz="4" w:space="0" w:color="auto"/>
        <w:left w:val="single" w:sz="4" w:space="0" w:color="auto"/>
        <w:right w:val="single" w:sz="4" w:space="0" w:color="auto"/>
      </w:pBdr>
      <w:shd w:val="clear" w:color="auto" w:fill="FFFFFF"/>
      <w:autoSpaceDE/>
      <w:autoSpaceDN/>
      <w:spacing w:before="100" w:beforeAutospacing="1" w:after="100" w:afterAutospacing="1"/>
      <w:ind w:left="0"/>
      <w:jc w:val="center"/>
      <w:textAlignment w:val="center"/>
    </w:pPr>
    <w:rPr>
      <w:sz w:val="16"/>
      <w:szCs w:val="16"/>
      <w:lang w:val="es-ES"/>
    </w:rPr>
  </w:style>
  <w:style w:type="paragraph" w:customStyle="1" w:styleId="xl100">
    <w:name w:val="xl100"/>
    <w:basedOn w:val="Normal"/>
    <w:rsid w:val="00B27939"/>
    <w:pPr>
      <w:pBdr>
        <w:left w:val="single" w:sz="4" w:space="0" w:color="auto"/>
        <w:right w:val="single" w:sz="4" w:space="0" w:color="auto"/>
      </w:pBdr>
      <w:shd w:val="clear" w:color="auto" w:fill="FFFFFF"/>
      <w:autoSpaceDE/>
      <w:autoSpaceDN/>
      <w:spacing w:before="100" w:beforeAutospacing="1" w:after="100" w:afterAutospacing="1"/>
      <w:ind w:left="0"/>
      <w:jc w:val="center"/>
      <w:textAlignment w:val="center"/>
    </w:pPr>
    <w:rPr>
      <w:sz w:val="16"/>
      <w:szCs w:val="16"/>
      <w:lang w:val="es-ES"/>
    </w:rPr>
  </w:style>
  <w:style w:type="paragraph" w:customStyle="1" w:styleId="xl101">
    <w:name w:val="xl101"/>
    <w:basedOn w:val="Normal"/>
    <w:rsid w:val="00B27939"/>
    <w:pPr>
      <w:pBdr>
        <w:left w:val="single" w:sz="4" w:space="0" w:color="auto"/>
        <w:bottom w:val="single" w:sz="4" w:space="0" w:color="auto"/>
        <w:right w:val="single" w:sz="4" w:space="0" w:color="auto"/>
      </w:pBdr>
      <w:shd w:val="clear" w:color="auto" w:fill="FFFFFF"/>
      <w:autoSpaceDE/>
      <w:autoSpaceDN/>
      <w:spacing w:before="100" w:beforeAutospacing="1" w:after="100" w:afterAutospacing="1"/>
      <w:ind w:left="0"/>
      <w:jc w:val="center"/>
      <w:textAlignment w:val="center"/>
    </w:pPr>
    <w:rPr>
      <w:sz w:val="16"/>
      <w:szCs w:val="16"/>
      <w:lang w:val="es-ES"/>
    </w:rPr>
  </w:style>
  <w:style w:type="paragraph" w:customStyle="1" w:styleId="xl102">
    <w:name w:val="xl102"/>
    <w:basedOn w:val="Normal"/>
    <w:rsid w:val="00B27939"/>
    <w:pPr>
      <w:pBdr>
        <w:top w:val="single" w:sz="4" w:space="0" w:color="auto"/>
        <w:left w:val="single" w:sz="4" w:space="0" w:color="auto"/>
        <w:right w:val="single" w:sz="4" w:space="0" w:color="auto"/>
      </w:pBdr>
      <w:shd w:val="clear" w:color="auto" w:fill="FFFFFF"/>
      <w:autoSpaceDE/>
      <w:autoSpaceDN/>
      <w:spacing w:before="100" w:beforeAutospacing="1" w:after="100" w:afterAutospacing="1"/>
      <w:ind w:left="0"/>
      <w:jc w:val="center"/>
    </w:pPr>
    <w:rPr>
      <w:sz w:val="16"/>
      <w:szCs w:val="16"/>
      <w:lang w:val="es-ES"/>
    </w:rPr>
  </w:style>
  <w:style w:type="paragraph" w:customStyle="1" w:styleId="xl103">
    <w:name w:val="xl103"/>
    <w:basedOn w:val="Normal"/>
    <w:rsid w:val="00B27939"/>
    <w:pPr>
      <w:pBdr>
        <w:left w:val="single" w:sz="4" w:space="0" w:color="auto"/>
        <w:right w:val="single" w:sz="4" w:space="0" w:color="auto"/>
      </w:pBdr>
      <w:shd w:val="clear" w:color="auto" w:fill="FFFFFF"/>
      <w:autoSpaceDE/>
      <w:autoSpaceDN/>
      <w:spacing w:before="100" w:beforeAutospacing="1" w:after="100" w:afterAutospacing="1"/>
      <w:ind w:left="0"/>
      <w:jc w:val="center"/>
    </w:pPr>
    <w:rPr>
      <w:sz w:val="16"/>
      <w:szCs w:val="16"/>
      <w:lang w:val="es-ES"/>
    </w:rPr>
  </w:style>
  <w:style w:type="paragraph" w:customStyle="1" w:styleId="xl104">
    <w:name w:val="xl104"/>
    <w:basedOn w:val="Normal"/>
    <w:rsid w:val="00B27939"/>
    <w:pPr>
      <w:pBdr>
        <w:left w:val="single" w:sz="4" w:space="0" w:color="auto"/>
        <w:bottom w:val="single" w:sz="4" w:space="0" w:color="auto"/>
        <w:right w:val="single" w:sz="4" w:space="0" w:color="auto"/>
      </w:pBdr>
      <w:shd w:val="clear" w:color="auto" w:fill="FFFFFF"/>
      <w:autoSpaceDE/>
      <w:autoSpaceDN/>
      <w:spacing w:before="100" w:beforeAutospacing="1" w:after="100" w:afterAutospacing="1"/>
      <w:ind w:left="0"/>
      <w:jc w:val="center"/>
    </w:pPr>
    <w:rPr>
      <w:sz w:val="16"/>
      <w:szCs w:val="16"/>
      <w:lang w:val="es-ES"/>
    </w:rPr>
  </w:style>
  <w:style w:type="paragraph" w:customStyle="1" w:styleId="xl105">
    <w:name w:val="xl105"/>
    <w:basedOn w:val="Normal"/>
    <w:rsid w:val="00B27939"/>
    <w:pPr>
      <w:pBdr>
        <w:left w:val="single" w:sz="4" w:space="0" w:color="auto"/>
        <w:right w:val="single" w:sz="4" w:space="0" w:color="auto"/>
      </w:pBdr>
      <w:shd w:val="clear" w:color="auto" w:fill="FFFFFF"/>
      <w:autoSpaceDE/>
      <w:autoSpaceDN/>
      <w:spacing w:before="100" w:beforeAutospacing="1" w:after="100" w:afterAutospacing="1"/>
      <w:ind w:left="0"/>
      <w:jc w:val="center"/>
    </w:pPr>
    <w:rPr>
      <w:b/>
      <w:bCs/>
      <w:sz w:val="16"/>
      <w:szCs w:val="16"/>
      <w:lang w:val="es-ES"/>
    </w:rPr>
  </w:style>
  <w:style w:type="paragraph" w:customStyle="1" w:styleId="xl106">
    <w:name w:val="xl106"/>
    <w:basedOn w:val="Normal"/>
    <w:rsid w:val="00B27939"/>
    <w:pPr>
      <w:pBdr>
        <w:left w:val="single" w:sz="4" w:space="0" w:color="auto"/>
        <w:bottom w:val="single" w:sz="4" w:space="0" w:color="auto"/>
        <w:right w:val="single" w:sz="4" w:space="0" w:color="auto"/>
      </w:pBdr>
      <w:shd w:val="clear" w:color="auto" w:fill="FFFFFF"/>
      <w:autoSpaceDE/>
      <w:autoSpaceDN/>
      <w:spacing w:before="100" w:beforeAutospacing="1" w:after="100" w:afterAutospacing="1"/>
      <w:ind w:left="0"/>
      <w:jc w:val="center"/>
    </w:pPr>
    <w:rPr>
      <w:b/>
      <w:bCs/>
      <w:sz w:val="16"/>
      <w:szCs w:val="16"/>
      <w:lang w:val="es-ES"/>
    </w:rPr>
  </w:style>
  <w:style w:type="paragraph" w:customStyle="1" w:styleId="xl107">
    <w:name w:val="xl107"/>
    <w:basedOn w:val="Normal"/>
    <w:rsid w:val="00B27939"/>
    <w:pPr>
      <w:shd w:val="clear" w:color="auto" w:fill="FFFFFF"/>
      <w:autoSpaceDE/>
      <w:autoSpaceDN/>
      <w:spacing w:before="100" w:beforeAutospacing="1" w:after="100" w:afterAutospacing="1"/>
      <w:ind w:left="0"/>
      <w:jc w:val="center"/>
    </w:pPr>
    <w:rPr>
      <w:sz w:val="16"/>
      <w:szCs w:val="16"/>
      <w:lang w:val="es-ES"/>
    </w:rPr>
  </w:style>
  <w:style w:type="paragraph" w:customStyle="1" w:styleId="xl108">
    <w:name w:val="xl108"/>
    <w:basedOn w:val="Normal"/>
    <w:rsid w:val="00B27939"/>
    <w:pPr>
      <w:pBdr>
        <w:bottom w:val="single" w:sz="4" w:space="0" w:color="auto"/>
      </w:pBdr>
      <w:shd w:val="clear" w:color="auto" w:fill="FFFFFF"/>
      <w:autoSpaceDE/>
      <w:autoSpaceDN/>
      <w:spacing w:before="100" w:beforeAutospacing="1" w:after="100" w:afterAutospacing="1"/>
      <w:ind w:left="0"/>
      <w:jc w:val="center"/>
    </w:pPr>
    <w:rPr>
      <w:sz w:val="16"/>
      <w:szCs w:val="16"/>
      <w:lang w:val="es-ES"/>
    </w:rPr>
  </w:style>
  <w:style w:type="character" w:customStyle="1" w:styleId="EmailStyle148">
    <w:name w:val="EmailStyle148"/>
    <w:semiHidden/>
    <w:rsid w:val="00B27939"/>
    <w:rPr>
      <w:rFonts w:ascii="Arial" w:hAnsi="Arial" w:cs="Arial"/>
      <w:color w:val="auto"/>
      <w:sz w:val="20"/>
      <w:szCs w:val="20"/>
    </w:rPr>
  </w:style>
  <w:style w:type="character" w:customStyle="1" w:styleId="FraccinCar">
    <w:name w:val="Fracción Car"/>
    <w:link w:val="Fraccin"/>
    <w:locked/>
    <w:rsid w:val="00B27939"/>
    <w:rPr>
      <w:rFonts w:ascii="Arial" w:hAnsi="Arial"/>
      <w:sz w:val="24"/>
      <w:szCs w:val="24"/>
      <w:lang w:val="es-MX" w:eastAsia="es-ES" w:bidi="ar-SA"/>
    </w:rPr>
  </w:style>
  <w:style w:type="character" w:customStyle="1" w:styleId="TtuloCar">
    <w:name w:val="Título Car"/>
    <w:link w:val="Ttulo10"/>
    <w:locked/>
    <w:rsid w:val="00B27939"/>
    <w:rPr>
      <w:rFonts w:ascii="Arial" w:hAnsi="Arial" w:cs="Arial"/>
      <w:b/>
      <w:bCs/>
      <w:kern w:val="28"/>
      <w:sz w:val="32"/>
      <w:szCs w:val="32"/>
      <w:lang w:val="es-ES" w:eastAsia="es-ES" w:bidi="ar-SA"/>
    </w:rPr>
  </w:style>
  <w:style w:type="character" w:customStyle="1" w:styleId="Ttulo3Car">
    <w:name w:val="Título 3 Car"/>
    <w:aliases w:val="Section Car"/>
    <w:link w:val="Ttulo3"/>
    <w:locked/>
    <w:rsid w:val="00B27939"/>
    <w:rPr>
      <w:rFonts w:ascii="Arial" w:hAnsi="Arial" w:cs="Arial"/>
      <w:b/>
      <w:bCs/>
      <w:sz w:val="28"/>
      <w:szCs w:val="28"/>
      <w:u w:val="single"/>
      <w:lang w:val="es-MX" w:eastAsia="es-ES" w:bidi="ar-SA"/>
    </w:rPr>
  </w:style>
  <w:style w:type="paragraph" w:customStyle="1" w:styleId="Prrafodelista1">
    <w:name w:val="Párrafo de lista1"/>
    <w:basedOn w:val="Normal"/>
    <w:rsid w:val="00B27939"/>
    <w:pPr>
      <w:autoSpaceDE/>
      <w:autoSpaceDN/>
      <w:ind w:left="720"/>
      <w:contextualSpacing/>
      <w:jc w:val="left"/>
    </w:pPr>
    <w:rPr>
      <w:rFonts w:ascii="Times New Roman" w:hAnsi="Times New Roman" w:cs="Times New Roman"/>
      <w:sz w:val="24"/>
      <w:szCs w:val="24"/>
      <w:lang w:val="es-ES"/>
    </w:rPr>
  </w:style>
  <w:style w:type="character" w:customStyle="1" w:styleId="TextoindependienteCar">
    <w:name w:val="Texto independiente Car"/>
    <w:link w:val="Textoindependiente"/>
    <w:locked/>
    <w:rsid w:val="00B27939"/>
    <w:rPr>
      <w:rFonts w:ascii="Arial" w:hAnsi="Arial" w:cs="Arial"/>
      <w:sz w:val="16"/>
      <w:szCs w:val="16"/>
      <w:lang w:val="es-MX" w:eastAsia="es-ES" w:bidi="ar-SA"/>
    </w:rPr>
  </w:style>
  <w:style w:type="paragraph" w:customStyle="1" w:styleId="font5">
    <w:name w:val="font5"/>
    <w:basedOn w:val="Normal"/>
    <w:rsid w:val="00B27939"/>
    <w:pPr>
      <w:autoSpaceDE/>
      <w:autoSpaceDN/>
      <w:spacing w:before="100" w:beforeAutospacing="1" w:after="100" w:afterAutospacing="1"/>
      <w:ind w:left="0"/>
      <w:jc w:val="left"/>
    </w:pPr>
    <w:rPr>
      <w:rFonts w:ascii="Tahoma" w:hAnsi="Tahoma" w:cs="Tahoma"/>
      <w:color w:val="000000"/>
      <w:sz w:val="16"/>
      <w:szCs w:val="16"/>
      <w:lang w:val="es-ES"/>
    </w:rPr>
  </w:style>
  <w:style w:type="paragraph" w:customStyle="1" w:styleId="font6">
    <w:name w:val="font6"/>
    <w:basedOn w:val="Normal"/>
    <w:rsid w:val="00B27939"/>
    <w:pPr>
      <w:autoSpaceDE/>
      <w:autoSpaceDN/>
      <w:spacing w:before="100" w:beforeAutospacing="1" w:after="100" w:afterAutospacing="1"/>
      <w:ind w:left="0"/>
      <w:jc w:val="left"/>
    </w:pPr>
    <w:rPr>
      <w:rFonts w:ascii="Tahoma" w:hAnsi="Tahoma" w:cs="Tahoma"/>
      <w:b/>
      <w:bCs/>
      <w:color w:val="000000"/>
      <w:sz w:val="16"/>
      <w:szCs w:val="16"/>
      <w:lang w:val="es-ES"/>
    </w:rPr>
  </w:style>
  <w:style w:type="character" w:customStyle="1" w:styleId="Ttulo2Car">
    <w:name w:val="Título 2 Car"/>
    <w:aliases w:val="Heading 2 Char Car,Chapter Title Car"/>
    <w:link w:val="Ttulo2"/>
    <w:locked/>
    <w:rsid w:val="00B27939"/>
    <w:rPr>
      <w:rFonts w:ascii="Arial" w:hAnsi="Arial" w:cs="Arial"/>
      <w:b/>
      <w:bCs/>
      <w:spacing w:val="140"/>
      <w:lang w:val="es-MX" w:eastAsia="es-ES" w:bidi="ar-SA"/>
    </w:rPr>
  </w:style>
  <w:style w:type="paragraph" w:customStyle="1" w:styleId="Textoindependiente4">
    <w:name w:val="Texto independiente 4"/>
    <w:basedOn w:val="Sangradetextonormal"/>
    <w:rsid w:val="00B27939"/>
    <w:pPr>
      <w:autoSpaceDE/>
      <w:autoSpaceDN/>
      <w:spacing w:after="120"/>
      <w:ind w:left="283"/>
      <w:jc w:val="left"/>
    </w:pPr>
    <w:rPr>
      <w:rFonts w:ascii="Courier 12cpi" w:hAnsi="Courier 12cpi"/>
      <w:sz w:val="20"/>
      <w:szCs w:val="20"/>
      <w:lang w:val="es-ES_tradnl"/>
    </w:rPr>
  </w:style>
  <w:style w:type="paragraph" w:customStyle="1" w:styleId="descripcin">
    <w:name w:val="descripción"/>
    <w:basedOn w:val="Normal"/>
    <w:rsid w:val="00B27939"/>
    <w:pPr>
      <w:numPr>
        <w:numId w:val="9"/>
      </w:numPr>
      <w:autoSpaceDE/>
      <w:autoSpaceDN/>
      <w:jc w:val="left"/>
    </w:pPr>
    <w:rPr>
      <w:rFonts w:ascii="Humanst521 BT" w:hAnsi="Humanst521 BT" w:cs="Times New Roman"/>
      <w:sz w:val="20"/>
      <w:szCs w:val="20"/>
      <w:lang w:val="es-ES"/>
    </w:rPr>
  </w:style>
  <w:style w:type="paragraph" w:customStyle="1" w:styleId="descripcion">
    <w:name w:val="descripcion"/>
    <w:basedOn w:val="Normal"/>
    <w:rsid w:val="00B27939"/>
    <w:pPr>
      <w:numPr>
        <w:numId w:val="10"/>
      </w:numPr>
      <w:autoSpaceDE/>
      <w:autoSpaceDN/>
      <w:jc w:val="left"/>
    </w:pPr>
    <w:rPr>
      <w:rFonts w:ascii="Humanst521 BT" w:hAnsi="Humanst521 BT" w:cs="Times New Roman"/>
      <w:sz w:val="20"/>
      <w:szCs w:val="20"/>
      <w:lang w:val="es-ES"/>
    </w:rPr>
  </w:style>
  <w:style w:type="paragraph" w:customStyle="1" w:styleId="TEXT">
    <w:name w:val="TEXT"/>
    <w:basedOn w:val="Normal"/>
    <w:rsid w:val="00B27939"/>
    <w:pPr>
      <w:autoSpaceDE/>
      <w:autoSpaceDN/>
      <w:spacing w:before="120" w:after="120"/>
      <w:ind w:left="0"/>
    </w:pPr>
    <w:rPr>
      <w:rFonts w:cs="Times New Roman"/>
      <w:sz w:val="24"/>
      <w:szCs w:val="20"/>
    </w:rPr>
  </w:style>
  <w:style w:type="paragraph" w:customStyle="1" w:styleId="bodychecktext">
    <w:name w:val="body check text"/>
    <w:basedOn w:val="Textoindependiente"/>
    <w:rsid w:val="00B27939"/>
    <w:pPr>
      <w:widowControl/>
      <w:tabs>
        <w:tab w:val="clear" w:pos="-720"/>
      </w:tabs>
      <w:suppressAutoHyphens w:val="0"/>
      <w:autoSpaceDE/>
      <w:autoSpaceDN/>
      <w:spacing w:after="120"/>
      <w:ind w:left="0"/>
      <w:jc w:val="left"/>
    </w:pPr>
    <w:rPr>
      <w:rFonts w:ascii="Times New Roman" w:hAnsi="Times New Roman" w:cs="Times New Roman"/>
      <w:sz w:val="24"/>
      <w:szCs w:val="20"/>
      <w:lang w:val="en-US"/>
    </w:rPr>
  </w:style>
  <w:style w:type="paragraph" w:customStyle="1" w:styleId="ABULLET">
    <w:name w:val="A BULLET"/>
    <w:basedOn w:val="Normal"/>
    <w:rsid w:val="00B27939"/>
    <w:pPr>
      <w:keepNext/>
      <w:numPr>
        <w:numId w:val="11"/>
      </w:numPr>
      <w:autoSpaceDE/>
      <w:autoSpaceDN/>
      <w:spacing w:before="120"/>
    </w:pPr>
    <w:rPr>
      <w:rFonts w:ascii="Book Antiqua" w:hAnsi="Book Antiqua" w:cs="Times New Roman"/>
      <w:szCs w:val="20"/>
      <w:lang w:val="es-ES_tradnl"/>
    </w:rPr>
  </w:style>
  <w:style w:type="paragraph" w:customStyle="1" w:styleId="TDC10">
    <w:name w:val="TDC1"/>
    <w:basedOn w:val="Normal"/>
    <w:rsid w:val="00B27939"/>
    <w:pPr>
      <w:autoSpaceDE/>
      <w:autoSpaceDN/>
      <w:spacing w:line="360" w:lineRule="auto"/>
      <w:ind w:left="0"/>
      <w:jc w:val="center"/>
    </w:pPr>
    <w:rPr>
      <w:rFonts w:cs="Times New Roman"/>
      <w:b/>
      <w:caps/>
      <w:sz w:val="24"/>
      <w:szCs w:val="20"/>
      <w:lang w:val="es-ES"/>
    </w:rPr>
  </w:style>
  <w:style w:type="paragraph" w:customStyle="1" w:styleId="TDC20">
    <w:name w:val="TDC2"/>
    <w:basedOn w:val="Piedepgina"/>
    <w:rsid w:val="00B27939"/>
    <w:pPr>
      <w:widowControl/>
      <w:tabs>
        <w:tab w:val="clear" w:pos="4820"/>
      </w:tabs>
      <w:autoSpaceDE/>
      <w:autoSpaceDN/>
      <w:spacing w:line="360" w:lineRule="auto"/>
      <w:ind w:left="0"/>
    </w:pPr>
    <w:rPr>
      <w:rFonts w:cs="Times New Roman"/>
      <w:bCs w:val="0"/>
      <w:i/>
      <w:sz w:val="24"/>
      <w:szCs w:val="20"/>
      <w:lang w:val="es-ES"/>
    </w:rPr>
  </w:style>
  <w:style w:type="paragraph" w:customStyle="1" w:styleId="TITULO">
    <w:name w:val="TITULO"/>
    <w:basedOn w:val="Textoindependiente"/>
    <w:rsid w:val="00B27939"/>
    <w:pPr>
      <w:widowControl/>
      <w:shd w:val="clear" w:color="auto" w:fill="FFFFFF"/>
      <w:tabs>
        <w:tab w:val="clear" w:pos="-720"/>
        <w:tab w:val="left" w:pos="284"/>
      </w:tabs>
      <w:suppressAutoHyphens w:val="0"/>
      <w:autoSpaceDE/>
      <w:autoSpaceDN/>
      <w:ind w:left="0"/>
      <w:jc w:val="center"/>
    </w:pPr>
    <w:rPr>
      <w:rFonts w:cs="Times New Roman"/>
      <w:b/>
      <w:i/>
      <w:sz w:val="28"/>
      <w:szCs w:val="20"/>
      <w:lang w:val="es-ES_tradnl"/>
    </w:rPr>
  </w:style>
  <w:style w:type="paragraph" w:customStyle="1" w:styleId="SUBTITULO">
    <w:name w:val="SUBTITULO"/>
    <w:basedOn w:val="Textoindependiente"/>
    <w:rsid w:val="00B27939"/>
    <w:pPr>
      <w:widowControl/>
      <w:shd w:val="clear" w:color="auto" w:fill="FFFFFF"/>
      <w:tabs>
        <w:tab w:val="clear" w:pos="-720"/>
        <w:tab w:val="left" w:pos="284"/>
      </w:tabs>
      <w:suppressAutoHyphens w:val="0"/>
      <w:autoSpaceDE/>
      <w:autoSpaceDN/>
      <w:ind w:left="0"/>
    </w:pPr>
    <w:rPr>
      <w:rFonts w:cs="Times New Roman"/>
      <w:b/>
      <w:i/>
      <w:caps/>
      <w:sz w:val="24"/>
      <w:szCs w:val="20"/>
      <w:lang w:val="es-ES_tradnl"/>
    </w:rPr>
  </w:style>
  <w:style w:type="paragraph" w:customStyle="1" w:styleId="NormalTexto1">
    <w:name w:val="Normal.Texto1"/>
    <w:rsid w:val="00B27939"/>
    <w:rPr>
      <w:rFonts w:ascii="Arial" w:hAnsi="Arial"/>
      <w:sz w:val="24"/>
      <w:lang w:eastAsia="es-ES"/>
    </w:rPr>
  </w:style>
  <w:style w:type="paragraph" w:customStyle="1" w:styleId="H6">
    <w:name w:val="H6"/>
    <w:basedOn w:val="Normal"/>
    <w:next w:val="Normal"/>
    <w:rsid w:val="00B27939"/>
    <w:pPr>
      <w:keepNext/>
      <w:autoSpaceDE/>
      <w:autoSpaceDN/>
      <w:spacing w:before="100" w:after="100"/>
      <w:ind w:left="0"/>
      <w:jc w:val="left"/>
      <w:outlineLvl w:val="6"/>
    </w:pPr>
    <w:rPr>
      <w:rFonts w:ascii="Times New Roman" w:hAnsi="Times New Roman" w:cs="Times New Roman"/>
      <w:b/>
      <w:sz w:val="16"/>
      <w:szCs w:val="20"/>
      <w:lang w:val="es-ES"/>
    </w:rPr>
  </w:style>
  <w:style w:type="paragraph" w:customStyle="1" w:styleId="Textoindependiente211">
    <w:name w:val="Texto independiente 211"/>
    <w:basedOn w:val="Normal"/>
    <w:rsid w:val="00B27939"/>
    <w:pPr>
      <w:autoSpaceDE/>
      <w:autoSpaceDN/>
      <w:ind w:left="0" w:firstLine="465"/>
    </w:pPr>
    <w:rPr>
      <w:rFonts w:cs="Times New Roman"/>
      <w:sz w:val="20"/>
      <w:szCs w:val="20"/>
      <w:lang w:val="es-ES_tradnl"/>
    </w:rPr>
  </w:style>
  <w:style w:type="paragraph" w:customStyle="1" w:styleId="Textoindependiente31">
    <w:name w:val="Texto independiente 31"/>
    <w:basedOn w:val="Normal"/>
    <w:rsid w:val="00B27939"/>
    <w:pPr>
      <w:autoSpaceDE/>
      <w:autoSpaceDN/>
      <w:ind w:left="0"/>
    </w:pPr>
    <w:rPr>
      <w:rFonts w:cs="Times New Roman"/>
      <w:sz w:val="24"/>
      <w:szCs w:val="20"/>
      <w:lang w:val="es-ES"/>
    </w:rPr>
  </w:style>
  <w:style w:type="paragraph" w:customStyle="1" w:styleId="Blockquote">
    <w:name w:val="Blockquote"/>
    <w:basedOn w:val="Normal"/>
    <w:rsid w:val="00B27939"/>
    <w:pPr>
      <w:autoSpaceDE/>
      <w:autoSpaceDN/>
      <w:spacing w:before="100" w:after="100"/>
      <w:ind w:left="360" w:right="360"/>
      <w:jc w:val="left"/>
    </w:pPr>
    <w:rPr>
      <w:rFonts w:ascii="Times New Roman" w:hAnsi="Times New Roman" w:cs="Times New Roman"/>
      <w:sz w:val="24"/>
      <w:szCs w:val="20"/>
      <w:lang w:val="es-ES"/>
    </w:rPr>
  </w:style>
  <w:style w:type="paragraph" w:customStyle="1" w:styleId="ACUERDO">
    <w:name w:val="ACUERDO"/>
    <w:basedOn w:val="Normal"/>
    <w:rsid w:val="00B27939"/>
    <w:pPr>
      <w:widowControl w:val="0"/>
      <w:autoSpaceDE/>
      <w:autoSpaceDN/>
      <w:ind w:left="0"/>
    </w:pPr>
    <w:rPr>
      <w:rFonts w:cs="Times New Roman"/>
      <w:b/>
      <w:sz w:val="28"/>
      <w:szCs w:val="20"/>
      <w:lang w:val="en-US"/>
    </w:rPr>
  </w:style>
  <w:style w:type="paragraph" w:customStyle="1" w:styleId="ANOTACION">
    <w:name w:val="ANOTACION"/>
    <w:basedOn w:val="Normal"/>
    <w:link w:val="ANOTACIONCar"/>
    <w:rsid w:val="00B27939"/>
    <w:pPr>
      <w:spacing w:after="101" w:line="216" w:lineRule="atLeast"/>
      <w:ind w:left="0"/>
      <w:jc w:val="center"/>
    </w:pPr>
    <w:rPr>
      <w:b/>
      <w:bCs/>
      <w:sz w:val="18"/>
      <w:szCs w:val="18"/>
      <w:lang w:val="es-ES_tradnl"/>
    </w:rPr>
  </w:style>
  <w:style w:type="paragraph" w:customStyle="1" w:styleId="textocar0">
    <w:name w:val="textocar"/>
    <w:basedOn w:val="Normal"/>
    <w:rsid w:val="00B27939"/>
    <w:pPr>
      <w:autoSpaceDE/>
      <w:autoSpaceDN/>
      <w:spacing w:after="101" w:line="216" w:lineRule="atLeast"/>
      <w:ind w:left="0" w:firstLine="288"/>
    </w:pPr>
    <w:rPr>
      <w:sz w:val="18"/>
      <w:szCs w:val="18"/>
      <w:lang w:eastAsia="es-MX"/>
    </w:rPr>
  </w:style>
  <w:style w:type="paragraph" w:customStyle="1" w:styleId="Titulo1">
    <w:name w:val="Titulo 1"/>
    <w:basedOn w:val="Normal"/>
    <w:rsid w:val="00B27939"/>
    <w:pPr>
      <w:autoSpaceDE/>
      <w:autoSpaceDN/>
      <w:ind w:left="0"/>
    </w:pPr>
    <w:rPr>
      <w:rFonts w:ascii="Times New Roman" w:hAnsi="Times New Roman" w:cs="Times New Roman"/>
      <w:b/>
      <w:i/>
      <w:caps/>
      <w:sz w:val="24"/>
      <w:szCs w:val="24"/>
    </w:rPr>
  </w:style>
  <w:style w:type="paragraph" w:customStyle="1" w:styleId="Titulo2">
    <w:name w:val="Titulo 2"/>
    <w:basedOn w:val="Normal"/>
    <w:rsid w:val="00B27939"/>
    <w:pPr>
      <w:autoSpaceDE/>
      <w:autoSpaceDN/>
      <w:ind w:left="0"/>
    </w:pPr>
    <w:rPr>
      <w:rFonts w:ascii="Times New Roman" w:hAnsi="Times New Roman" w:cs="Times New Roman"/>
      <w:b/>
      <w:i/>
      <w:sz w:val="24"/>
      <w:szCs w:val="24"/>
    </w:rPr>
  </w:style>
  <w:style w:type="character" w:customStyle="1" w:styleId="EmailStyle185">
    <w:name w:val="EmailStyle185"/>
    <w:semiHidden/>
    <w:rsid w:val="00B27939"/>
    <w:rPr>
      <w:rFonts w:ascii="Arial" w:hAnsi="Arial" w:cs="Arial"/>
      <w:color w:val="000080"/>
      <w:sz w:val="20"/>
      <w:szCs w:val="20"/>
    </w:rPr>
  </w:style>
  <w:style w:type="paragraph" w:customStyle="1" w:styleId="arial">
    <w:name w:val="arial"/>
    <w:basedOn w:val="Normal"/>
    <w:rsid w:val="00B27939"/>
    <w:pPr>
      <w:autoSpaceDE/>
      <w:autoSpaceDN/>
      <w:ind w:left="0"/>
    </w:pPr>
    <w:rPr>
      <w:rFonts w:cs="Times New Roman"/>
      <w:szCs w:val="20"/>
      <w:lang w:val="es-ES_tradnl"/>
    </w:rPr>
  </w:style>
  <w:style w:type="paragraph" w:customStyle="1" w:styleId="BodyText31">
    <w:name w:val="Body Text 31"/>
    <w:basedOn w:val="Normal"/>
    <w:rsid w:val="00B27939"/>
    <w:pPr>
      <w:autoSpaceDE/>
      <w:autoSpaceDN/>
      <w:ind w:left="0"/>
    </w:pPr>
    <w:rPr>
      <w:rFonts w:cs="Times New Roman"/>
      <w:sz w:val="24"/>
      <w:szCs w:val="20"/>
      <w:lang w:val="es-ES"/>
    </w:rPr>
  </w:style>
  <w:style w:type="character" w:customStyle="1" w:styleId="TextocomentarioCar">
    <w:name w:val="Texto comentario Car"/>
    <w:link w:val="Textocomentario"/>
    <w:semiHidden/>
    <w:locked/>
    <w:rsid w:val="00B27939"/>
    <w:rPr>
      <w:rFonts w:ascii="Arial" w:hAnsi="Arial" w:cs="Arial"/>
      <w:lang w:val="es-MX" w:eastAsia="es-ES" w:bidi="ar-SA"/>
    </w:rPr>
  </w:style>
  <w:style w:type="character" w:customStyle="1" w:styleId="Textoindependiente3Car">
    <w:name w:val="Texto independiente 3 Car"/>
    <w:link w:val="Textoindependiente3"/>
    <w:locked/>
    <w:rsid w:val="00B27939"/>
    <w:rPr>
      <w:rFonts w:ascii="Arial" w:hAnsi="Arial" w:cs="Arial"/>
      <w:sz w:val="22"/>
      <w:szCs w:val="22"/>
      <w:lang w:val="es-MX" w:eastAsia="es-ES" w:bidi="ar-SA"/>
    </w:rPr>
  </w:style>
  <w:style w:type="paragraph" w:customStyle="1" w:styleId="H4">
    <w:name w:val="H4"/>
    <w:basedOn w:val="Normal"/>
    <w:next w:val="Normal"/>
    <w:rsid w:val="00B27939"/>
    <w:pPr>
      <w:keepNext/>
      <w:overflowPunct w:val="0"/>
      <w:adjustRightInd w:val="0"/>
      <w:spacing w:before="100" w:after="100"/>
      <w:ind w:left="0"/>
      <w:jc w:val="left"/>
      <w:textAlignment w:val="baseline"/>
    </w:pPr>
    <w:rPr>
      <w:rFonts w:ascii="Times New Roman" w:hAnsi="Times New Roman" w:cs="Times New Roman"/>
      <w:b/>
      <w:sz w:val="24"/>
      <w:szCs w:val="20"/>
      <w:lang w:eastAsia="es-MX"/>
    </w:rPr>
  </w:style>
  <w:style w:type="paragraph" w:customStyle="1" w:styleId="Textodeglobo1">
    <w:name w:val="Texto de globo1"/>
    <w:basedOn w:val="Normal"/>
    <w:rsid w:val="00B27939"/>
    <w:pPr>
      <w:overflowPunct w:val="0"/>
      <w:adjustRightInd w:val="0"/>
      <w:ind w:left="0"/>
      <w:jc w:val="left"/>
      <w:textAlignment w:val="baseline"/>
    </w:pPr>
    <w:rPr>
      <w:rFonts w:ascii="Tahoma" w:hAnsi="Tahoma" w:cs="Times New Roman"/>
      <w:sz w:val="16"/>
      <w:szCs w:val="20"/>
      <w:lang w:val="es-ES" w:eastAsia="es-MX"/>
    </w:rPr>
  </w:style>
  <w:style w:type="paragraph" w:customStyle="1" w:styleId="CABEZA">
    <w:name w:val="CABEZA"/>
    <w:basedOn w:val="Ttulo1"/>
    <w:rsid w:val="00B27939"/>
    <w:pPr>
      <w:keepNext w:val="0"/>
      <w:overflowPunct w:val="0"/>
      <w:adjustRightInd w:val="0"/>
      <w:spacing w:line="216" w:lineRule="atLeast"/>
      <w:ind w:left="0"/>
      <w:jc w:val="center"/>
      <w:textAlignment w:val="baseline"/>
      <w:outlineLvl w:val="9"/>
    </w:pPr>
    <w:rPr>
      <w:rFonts w:ascii="CG Palacio (WN)" w:hAnsi="CG Palacio (WN)" w:cs="Times New Roman"/>
      <w:bCs w:val="0"/>
      <w:sz w:val="28"/>
      <w:szCs w:val="20"/>
      <w:lang w:val="es-ES_tradnl" w:eastAsia="es-MX"/>
    </w:rPr>
  </w:style>
  <w:style w:type="paragraph" w:customStyle="1" w:styleId="DefaultText2">
    <w:name w:val="Default Text:2"/>
    <w:basedOn w:val="Normal"/>
    <w:rsid w:val="00B27939"/>
    <w:pPr>
      <w:overflowPunct w:val="0"/>
      <w:adjustRightInd w:val="0"/>
      <w:ind w:left="0"/>
      <w:jc w:val="left"/>
      <w:textAlignment w:val="baseline"/>
    </w:pPr>
    <w:rPr>
      <w:rFonts w:cs="Times New Roman"/>
      <w:sz w:val="24"/>
      <w:szCs w:val="20"/>
      <w:lang w:eastAsia="es-MX"/>
    </w:rPr>
  </w:style>
  <w:style w:type="paragraph" w:customStyle="1" w:styleId="EstiloTtulo3ArialSinNegrita">
    <w:name w:val="Estilo Título 3 + Arial Sin Negrita"/>
    <w:basedOn w:val="Ttulo3"/>
    <w:rsid w:val="00B27939"/>
    <w:pPr>
      <w:widowControl/>
      <w:tabs>
        <w:tab w:val="clear" w:pos="1418"/>
        <w:tab w:val="clear" w:pos="5954"/>
      </w:tabs>
      <w:overflowPunct w:val="0"/>
      <w:adjustRightInd w:val="0"/>
      <w:ind w:left="170"/>
      <w:jc w:val="left"/>
      <w:textAlignment w:val="baseline"/>
    </w:pPr>
    <w:rPr>
      <w:rFonts w:cs="Times New Roman"/>
      <w:b w:val="0"/>
      <w:bCs w:val="0"/>
      <w:sz w:val="20"/>
      <w:szCs w:val="20"/>
      <w:u w:val="none"/>
      <w:lang w:val="es-ES" w:eastAsia="es-MX"/>
    </w:rPr>
  </w:style>
  <w:style w:type="paragraph" w:customStyle="1" w:styleId="Ttulo2Arial">
    <w:name w:val="Título 2 + Arial"/>
    <w:aliases w:val="12 pt,Espacio ajustado en 14 pt,11 pt,Negro,Izquierda,Antes:  5 pto,Después:  5 pto,Es...,Título 1 + Arial,Antes:  12 pto"/>
    <w:basedOn w:val="Normal"/>
    <w:rsid w:val="00B27939"/>
    <w:pPr>
      <w:autoSpaceDE/>
      <w:autoSpaceDN/>
      <w:spacing w:before="240"/>
      <w:ind w:left="0"/>
      <w:jc w:val="left"/>
    </w:pPr>
    <w:rPr>
      <w:b/>
      <w:sz w:val="24"/>
      <w:szCs w:val="24"/>
      <w:lang w:val="es-ES" w:eastAsia="es-MX"/>
    </w:rPr>
  </w:style>
  <w:style w:type="paragraph" w:customStyle="1" w:styleId="NormalArial">
    <w:name w:val="Normal + Arial"/>
    <w:aliases w:val="Justificado,Después:  12 pto + Izquierda:  1.27 cm,Primera lí..."/>
    <w:basedOn w:val="Normal"/>
    <w:rsid w:val="00B27939"/>
    <w:pPr>
      <w:autoSpaceDE/>
      <w:autoSpaceDN/>
      <w:spacing w:after="120"/>
      <w:ind w:left="0" w:right="43"/>
    </w:pPr>
    <w:rPr>
      <w:rFonts w:cs="Times New Roman"/>
      <w:sz w:val="24"/>
      <w:szCs w:val="20"/>
      <w:lang w:eastAsia="es-MX"/>
    </w:rPr>
  </w:style>
  <w:style w:type="paragraph" w:customStyle="1" w:styleId="Bullet">
    <w:name w:val="Bullet"/>
    <w:basedOn w:val="Normal"/>
    <w:rsid w:val="00B27939"/>
    <w:pPr>
      <w:tabs>
        <w:tab w:val="num" w:pos="360"/>
      </w:tabs>
      <w:autoSpaceDE/>
      <w:autoSpaceDN/>
      <w:ind w:left="360" w:hanging="360"/>
    </w:pPr>
    <w:rPr>
      <w:rFonts w:cs="Times New Roman"/>
      <w:sz w:val="24"/>
      <w:szCs w:val="20"/>
      <w:lang w:val="es-ES_tradnl" w:eastAsia="en-US"/>
    </w:rPr>
  </w:style>
  <w:style w:type="character" w:customStyle="1" w:styleId="Ttulo1Car">
    <w:name w:val="Título 1 Car"/>
    <w:aliases w:val="Datasheet title Car,Tabla Contenido 1 Car,Part Car,level 1 Car,Level 1 Head Car,H1 Car"/>
    <w:link w:val="Ttulo1"/>
    <w:locked/>
    <w:rsid w:val="00B27939"/>
    <w:rPr>
      <w:rFonts w:ascii="Arial" w:hAnsi="Arial" w:cs="Arial"/>
      <w:b/>
      <w:bCs/>
      <w:sz w:val="22"/>
      <w:szCs w:val="22"/>
      <w:lang w:val="es-MX" w:eastAsia="es-ES" w:bidi="ar-SA"/>
    </w:rPr>
  </w:style>
  <w:style w:type="paragraph" w:styleId="Listaconvietas4">
    <w:name w:val="List Bullet 4"/>
    <w:basedOn w:val="Normal"/>
    <w:rsid w:val="00B27939"/>
    <w:pPr>
      <w:numPr>
        <w:numId w:val="12"/>
      </w:numPr>
      <w:autoSpaceDE/>
      <w:autoSpaceDN/>
      <w:jc w:val="left"/>
    </w:pPr>
    <w:rPr>
      <w:rFonts w:ascii="Times New Roman" w:hAnsi="Times New Roman" w:cs="Times New Roman"/>
      <w:sz w:val="20"/>
      <w:szCs w:val="20"/>
      <w:lang w:eastAsia="es-MX"/>
    </w:rPr>
  </w:style>
  <w:style w:type="paragraph" w:styleId="Listaconnmeros3">
    <w:name w:val="List Number 3"/>
    <w:basedOn w:val="Normal"/>
    <w:rsid w:val="00B27939"/>
    <w:pPr>
      <w:numPr>
        <w:numId w:val="13"/>
      </w:numPr>
      <w:autoSpaceDE/>
      <w:autoSpaceDN/>
      <w:jc w:val="left"/>
    </w:pPr>
    <w:rPr>
      <w:rFonts w:ascii="Times New Roman" w:hAnsi="Times New Roman" w:cs="Times New Roman"/>
      <w:sz w:val="20"/>
      <w:szCs w:val="20"/>
      <w:lang w:eastAsia="es-MX"/>
    </w:rPr>
  </w:style>
  <w:style w:type="paragraph" w:styleId="Listaconnmeros4">
    <w:name w:val="List Number 4"/>
    <w:basedOn w:val="Normal"/>
    <w:rsid w:val="00B27939"/>
    <w:pPr>
      <w:numPr>
        <w:numId w:val="14"/>
      </w:numPr>
      <w:autoSpaceDE/>
      <w:autoSpaceDN/>
      <w:jc w:val="left"/>
    </w:pPr>
    <w:rPr>
      <w:rFonts w:ascii="Times New Roman" w:hAnsi="Times New Roman" w:cs="Times New Roman"/>
      <w:sz w:val="20"/>
      <w:szCs w:val="20"/>
      <w:lang w:eastAsia="es-MX"/>
    </w:rPr>
  </w:style>
  <w:style w:type="paragraph" w:customStyle="1" w:styleId="Estndar">
    <w:name w:val="Estándar"/>
    <w:basedOn w:val="Normal"/>
    <w:rsid w:val="00B27939"/>
    <w:pPr>
      <w:widowControl w:val="0"/>
      <w:autoSpaceDE/>
      <w:autoSpaceDN/>
      <w:ind w:left="0"/>
      <w:jc w:val="left"/>
    </w:pPr>
    <w:rPr>
      <w:rFonts w:ascii="Times New Roman" w:hAnsi="Times New Roman" w:cs="Times New Roman"/>
      <w:sz w:val="24"/>
      <w:szCs w:val="20"/>
    </w:rPr>
  </w:style>
  <w:style w:type="paragraph" w:customStyle="1" w:styleId="BodyText24">
    <w:name w:val="Body Text 24"/>
    <w:basedOn w:val="Normal"/>
    <w:rsid w:val="00B27939"/>
    <w:pPr>
      <w:widowControl w:val="0"/>
      <w:autoSpaceDE/>
      <w:autoSpaceDN/>
      <w:ind w:left="708" w:hanging="708"/>
    </w:pPr>
    <w:rPr>
      <w:rFonts w:ascii="Times New Roman" w:hAnsi="Times New Roman" w:cs="Times New Roman"/>
      <w:b/>
      <w:szCs w:val="20"/>
      <w:lang w:val="es-ES_tradnl"/>
    </w:rPr>
  </w:style>
  <w:style w:type="paragraph" w:customStyle="1" w:styleId="CarCar1CarCarCar">
    <w:name w:val="Car Car1 Car Car Car"/>
    <w:basedOn w:val="Normal"/>
    <w:rsid w:val="00B27939"/>
    <w:pPr>
      <w:autoSpaceDE/>
      <w:autoSpaceDN/>
      <w:spacing w:after="160" w:line="240" w:lineRule="exact"/>
      <w:ind w:left="0"/>
      <w:jc w:val="left"/>
    </w:pPr>
    <w:rPr>
      <w:rFonts w:ascii="Tahoma" w:hAnsi="Tahoma" w:cs="Times New Roman"/>
      <w:sz w:val="20"/>
      <w:szCs w:val="20"/>
      <w:lang w:val="en-US" w:eastAsia="en-US"/>
    </w:rPr>
  </w:style>
  <w:style w:type="paragraph" w:customStyle="1" w:styleId="Car1CarCar">
    <w:name w:val="Car1 Car Car"/>
    <w:basedOn w:val="Normal"/>
    <w:rsid w:val="00B27939"/>
    <w:pPr>
      <w:autoSpaceDE/>
      <w:autoSpaceDN/>
      <w:spacing w:after="160" w:line="240" w:lineRule="exact"/>
      <w:ind w:left="0"/>
      <w:jc w:val="left"/>
    </w:pPr>
    <w:rPr>
      <w:rFonts w:ascii="Tahoma" w:hAnsi="Tahoma" w:cs="Times New Roman"/>
      <w:sz w:val="20"/>
      <w:szCs w:val="20"/>
      <w:lang w:val="en-US" w:eastAsia="en-US"/>
    </w:rPr>
  </w:style>
  <w:style w:type="paragraph" w:customStyle="1" w:styleId="CarCar4CarCarCar">
    <w:name w:val="Car Car4 Car Car Car"/>
    <w:basedOn w:val="Normal"/>
    <w:rsid w:val="00B27939"/>
    <w:pPr>
      <w:autoSpaceDE/>
      <w:autoSpaceDN/>
      <w:spacing w:after="160" w:line="240" w:lineRule="exact"/>
      <w:ind w:left="0"/>
      <w:jc w:val="left"/>
    </w:pPr>
    <w:rPr>
      <w:rFonts w:ascii="Tahoma" w:hAnsi="Tahoma" w:cs="Times New Roman"/>
      <w:sz w:val="20"/>
      <w:szCs w:val="20"/>
      <w:lang w:val="en-US" w:eastAsia="en-US"/>
    </w:rPr>
  </w:style>
  <w:style w:type="table" w:styleId="Tablaconcuadrcula1">
    <w:name w:val="Table Grid 1"/>
    <w:basedOn w:val="Tablanormal"/>
    <w:rsid w:val="00B27939"/>
    <w:rPr>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paragraph" w:customStyle="1" w:styleId="Lista1">
    <w:name w:val="Lista 1"/>
    <w:basedOn w:val="Normal"/>
    <w:rsid w:val="00B27939"/>
    <w:pPr>
      <w:tabs>
        <w:tab w:val="num" w:pos="720"/>
      </w:tabs>
      <w:autoSpaceDE/>
      <w:autoSpaceDN/>
      <w:spacing w:before="60"/>
      <w:ind w:left="720" w:hanging="360"/>
    </w:pPr>
    <w:rPr>
      <w:rFonts w:ascii="Arial Narrow" w:hAnsi="Arial Narrow" w:cs="Times New Roman"/>
      <w:sz w:val="24"/>
      <w:szCs w:val="24"/>
      <w:lang w:val="es-ES_tradnl" w:eastAsia="en-US"/>
    </w:rPr>
  </w:style>
  <w:style w:type="paragraph" w:customStyle="1" w:styleId="ABLOCKPARA">
    <w:name w:val="A BLOCK PARA"/>
    <w:basedOn w:val="Normal"/>
    <w:rsid w:val="00B27939"/>
    <w:pPr>
      <w:autoSpaceDE/>
      <w:autoSpaceDN/>
      <w:ind w:left="0"/>
    </w:pPr>
    <w:rPr>
      <w:rFonts w:ascii="Arial Narrow" w:hAnsi="Arial Narrow" w:cs="Times New Roman"/>
      <w:sz w:val="24"/>
      <w:szCs w:val="20"/>
      <w:lang w:val="es-ES_tradnl" w:eastAsia="en-US"/>
    </w:rPr>
  </w:style>
  <w:style w:type="paragraph" w:customStyle="1" w:styleId="texto2">
    <w:name w:val="texto2"/>
    <w:basedOn w:val="Normal"/>
    <w:rsid w:val="00B27939"/>
    <w:pPr>
      <w:autoSpaceDE/>
      <w:autoSpaceDN/>
      <w:spacing w:before="100" w:beforeAutospacing="1" w:after="100" w:afterAutospacing="1"/>
      <w:ind w:left="0"/>
      <w:jc w:val="left"/>
    </w:pPr>
    <w:rPr>
      <w:rFonts w:ascii="Times New Roman" w:hAnsi="Times New Roman" w:cs="Times New Roman"/>
      <w:sz w:val="24"/>
      <w:szCs w:val="24"/>
      <w:lang w:val="en-US" w:eastAsia="en-US"/>
    </w:rPr>
  </w:style>
  <w:style w:type="paragraph" w:customStyle="1" w:styleId="Subtituto00">
    <w:name w:val="Subtituto 00"/>
    <w:basedOn w:val="Normal"/>
    <w:rsid w:val="00B27939"/>
    <w:pPr>
      <w:autoSpaceDE/>
      <w:autoSpaceDN/>
      <w:spacing w:before="120" w:after="120"/>
      <w:ind w:left="0"/>
      <w:jc w:val="right"/>
    </w:pPr>
    <w:rPr>
      <w:rFonts w:cs="Times New Roman"/>
      <w:b/>
      <w:sz w:val="24"/>
      <w:szCs w:val="20"/>
      <w:lang w:val="es-ES_tradnl"/>
    </w:rPr>
  </w:style>
  <w:style w:type="paragraph" w:customStyle="1" w:styleId="CarCar4">
    <w:name w:val="Car Car4"/>
    <w:basedOn w:val="Normal"/>
    <w:rsid w:val="00B27939"/>
    <w:pPr>
      <w:autoSpaceDE/>
      <w:autoSpaceDN/>
      <w:spacing w:after="160" w:line="240" w:lineRule="exact"/>
      <w:ind w:left="0"/>
      <w:jc w:val="left"/>
    </w:pPr>
    <w:rPr>
      <w:rFonts w:ascii="Tahoma" w:hAnsi="Tahoma" w:cs="Times New Roman"/>
      <w:sz w:val="20"/>
      <w:szCs w:val="20"/>
      <w:lang w:val="en-US" w:eastAsia="en-US"/>
    </w:rPr>
  </w:style>
  <w:style w:type="paragraph" w:customStyle="1" w:styleId="BodyText21">
    <w:name w:val="Body Text 21"/>
    <w:basedOn w:val="Normal"/>
    <w:rsid w:val="00B27939"/>
    <w:pPr>
      <w:autoSpaceDE/>
      <w:autoSpaceDN/>
      <w:ind w:left="0" w:firstLine="465"/>
    </w:pPr>
    <w:rPr>
      <w:rFonts w:cs="Times New Roman"/>
      <w:sz w:val="20"/>
      <w:szCs w:val="20"/>
      <w:lang w:val="es-ES_tradnl"/>
    </w:rPr>
  </w:style>
  <w:style w:type="paragraph" w:customStyle="1" w:styleId="BalloonText1">
    <w:name w:val="Balloon Text1"/>
    <w:basedOn w:val="Normal"/>
    <w:rsid w:val="00B27939"/>
    <w:pPr>
      <w:overflowPunct w:val="0"/>
      <w:adjustRightInd w:val="0"/>
      <w:ind w:left="0"/>
      <w:jc w:val="left"/>
      <w:textAlignment w:val="baseline"/>
    </w:pPr>
    <w:rPr>
      <w:rFonts w:ascii="Tahoma" w:hAnsi="Tahoma" w:cs="Times New Roman"/>
      <w:sz w:val="16"/>
      <w:szCs w:val="20"/>
      <w:lang w:val="es-ES" w:eastAsia="es-MX"/>
    </w:rPr>
  </w:style>
  <w:style w:type="paragraph" w:customStyle="1" w:styleId="CommentSubject1">
    <w:name w:val="Comment Subject1"/>
    <w:basedOn w:val="Textocomentario"/>
    <w:next w:val="Textocomentario"/>
    <w:rsid w:val="00B27939"/>
    <w:pPr>
      <w:overflowPunct w:val="0"/>
      <w:adjustRightInd w:val="0"/>
      <w:ind w:left="0"/>
      <w:jc w:val="left"/>
      <w:textAlignment w:val="baseline"/>
    </w:pPr>
    <w:rPr>
      <w:rFonts w:ascii="Times New Roman" w:hAnsi="Times New Roman" w:cs="Times New Roman"/>
      <w:b/>
      <w:lang w:val="es-ES" w:eastAsia="es-MX"/>
    </w:rPr>
  </w:style>
  <w:style w:type="paragraph" w:styleId="Textomacro">
    <w:name w:val="macro"/>
    <w:basedOn w:val="Textoindependiente"/>
    <w:link w:val="TextomacroCar"/>
    <w:semiHidden/>
    <w:rsid w:val="00B27939"/>
    <w:pPr>
      <w:widowControl/>
      <w:tabs>
        <w:tab w:val="clear" w:pos="-720"/>
      </w:tabs>
      <w:suppressAutoHyphens w:val="0"/>
      <w:overflowPunct w:val="0"/>
      <w:adjustRightInd w:val="0"/>
      <w:spacing w:after="120"/>
      <w:ind w:left="0"/>
      <w:jc w:val="left"/>
      <w:textAlignment w:val="baseline"/>
    </w:pPr>
    <w:rPr>
      <w:rFonts w:ascii="Courier New" w:hAnsi="Courier New" w:cs="Times New Roman"/>
      <w:sz w:val="20"/>
      <w:szCs w:val="20"/>
      <w:lang w:eastAsia="es-MX"/>
    </w:rPr>
  </w:style>
  <w:style w:type="paragraph" w:styleId="TDC3">
    <w:name w:val="toc 3"/>
    <w:basedOn w:val="Normal"/>
    <w:next w:val="Normal"/>
    <w:rsid w:val="00B27939"/>
    <w:pPr>
      <w:autoSpaceDE/>
      <w:autoSpaceDN/>
      <w:ind w:left="480"/>
      <w:jc w:val="left"/>
    </w:pPr>
    <w:rPr>
      <w:rFonts w:ascii="Times New Roman" w:hAnsi="Times New Roman" w:cs="Times New Roman"/>
      <w:i/>
      <w:iCs/>
      <w:sz w:val="20"/>
      <w:szCs w:val="20"/>
      <w:lang w:eastAsia="es-MX"/>
    </w:rPr>
  </w:style>
  <w:style w:type="paragraph" w:styleId="TDC4">
    <w:name w:val="toc 4"/>
    <w:basedOn w:val="Normal"/>
    <w:next w:val="Normal"/>
    <w:autoRedefine/>
    <w:semiHidden/>
    <w:rsid w:val="00B27939"/>
    <w:pPr>
      <w:autoSpaceDE/>
      <w:autoSpaceDN/>
      <w:ind w:left="720"/>
      <w:jc w:val="left"/>
    </w:pPr>
    <w:rPr>
      <w:rFonts w:ascii="Times New Roman" w:hAnsi="Times New Roman" w:cs="Times New Roman"/>
      <w:sz w:val="18"/>
      <w:szCs w:val="18"/>
      <w:lang w:eastAsia="es-MX"/>
    </w:rPr>
  </w:style>
  <w:style w:type="paragraph" w:styleId="TDC5">
    <w:name w:val="toc 5"/>
    <w:basedOn w:val="Normal"/>
    <w:next w:val="Normal"/>
    <w:autoRedefine/>
    <w:semiHidden/>
    <w:rsid w:val="00B27939"/>
    <w:pPr>
      <w:autoSpaceDE/>
      <w:autoSpaceDN/>
      <w:ind w:left="960"/>
      <w:jc w:val="left"/>
    </w:pPr>
    <w:rPr>
      <w:rFonts w:ascii="Times New Roman" w:hAnsi="Times New Roman" w:cs="Times New Roman"/>
      <w:sz w:val="18"/>
      <w:szCs w:val="18"/>
      <w:lang w:eastAsia="es-MX"/>
    </w:rPr>
  </w:style>
  <w:style w:type="paragraph" w:styleId="TDC6">
    <w:name w:val="toc 6"/>
    <w:basedOn w:val="Normal"/>
    <w:next w:val="Normal"/>
    <w:autoRedefine/>
    <w:semiHidden/>
    <w:rsid w:val="00B27939"/>
    <w:pPr>
      <w:autoSpaceDE/>
      <w:autoSpaceDN/>
      <w:ind w:left="1200"/>
      <w:jc w:val="left"/>
    </w:pPr>
    <w:rPr>
      <w:rFonts w:ascii="Times New Roman" w:hAnsi="Times New Roman" w:cs="Times New Roman"/>
      <w:sz w:val="18"/>
      <w:szCs w:val="18"/>
      <w:lang w:eastAsia="es-MX"/>
    </w:rPr>
  </w:style>
  <w:style w:type="paragraph" w:styleId="TDC7">
    <w:name w:val="toc 7"/>
    <w:basedOn w:val="Normal"/>
    <w:next w:val="Normal"/>
    <w:autoRedefine/>
    <w:semiHidden/>
    <w:rsid w:val="00B27939"/>
    <w:pPr>
      <w:autoSpaceDE/>
      <w:autoSpaceDN/>
      <w:ind w:left="1440"/>
      <w:jc w:val="left"/>
    </w:pPr>
    <w:rPr>
      <w:rFonts w:ascii="Times New Roman" w:hAnsi="Times New Roman" w:cs="Times New Roman"/>
      <w:sz w:val="18"/>
      <w:szCs w:val="18"/>
      <w:lang w:eastAsia="es-MX"/>
    </w:rPr>
  </w:style>
  <w:style w:type="paragraph" w:styleId="TDC8">
    <w:name w:val="toc 8"/>
    <w:basedOn w:val="Normal"/>
    <w:next w:val="Normal"/>
    <w:autoRedefine/>
    <w:semiHidden/>
    <w:rsid w:val="00B27939"/>
    <w:pPr>
      <w:autoSpaceDE/>
      <w:autoSpaceDN/>
      <w:ind w:left="1680"/>
      <w:jc w:val="left"/>
    </w:pPr>
    <w:rPr>
      <w:rFonts w:ascii="Times New Roman" w:hAnsi="Times New Roman" w:cs="Times New Roman"/>
      <w:sz w:val="18"/>
      <w:szCs w:val="18"/>
      <w:lang w:eastAsia="es-MX"/>
    </w:rPr>
  </w:style>
  <w:style w:type="paragraph" w:styleId="TDC9">
    <w:name w:val="toc 9"/>
    <w:basedOn w:val="Normal"/>
    <w:next w:val="Normal"/>
    <w:autoRedefine/>
    <w:semiHidden/>
    <w:rsid w:val="00B27939"/>
    <w:pPr>
      <w:autoSpaceDE/>
      <w:autoSpaceDN/>
      <w:ind w:left="1920"/>
      <w:jc w:val="left"/>
    </w:pPr>
    <w:rPr>
      <w:rFonts w:ascii="Times New Roman" w:hAnsi="Times New Roman" w:cs="Times New Roman"/>
      <w:sz w:val="18"/>
      <w:szCs w:val="18"/>
      <w:lang w:eastAsia="es-MX"/>
    </w:rPr>
  </w:style>
  <w:style w:type="paragraph" w:customStyle="1" w:styleId="PlainText2">
    <w:name w:val="Plain Text2"/>
    <w:basedOn w:val="Normal"/>
    <w:rsid w:val="00B27939"/>
    <w:pPr>
      <w:overflowPunct w:val="0"/>
      <w:adjustRightInd w:val="0"/>
      <w:ind w:left="0"/>
      <w:jc w:val="left"/>
      <w:textAlignment w:val="baseline"/>
    </w:pPr>
    <w:rPr>
      <w:rFonts w:ascii="Courier New" w:hAnsi="Courier New" w:cs="Times New Roman"/>
      <w:sz w:val="20"/>
      <w:szCs w:val="20"/>
      <w:lang w:val="en-US"/>
    </w:rPr>
  </w:style>
  <w:style w:type="character" w:customStyle="1" w:styleId="l141">
    <w:name w:val="l141"/>
    <w:rsid w:val="00B27939"/>
    <w:rPr>
      <w:rFonts w:ascii="Verdana" w:hAnsi="Verdana" w:cs="Times New Roman"/>
    </w:rPr>
  </w:style>
  <w:style w:type="paragraph" w:styleId="Tabladeilustraciones">
    <w:name w:val="table of figures"/>
    <w:aliases w:val="Referencias"/>
    <w:basedOn w:val="TDC9"/>
    <w:next w:val="TDC9"/>
    <w:autoRedefine/>
    <w:semiHidden/>
    <w:rsid w:val="00B27939"/>
    <w:pPr>
      <w:ind w:left="400" w:hanging="400"/>
    </w:pPr>
    <w:rPr>
      <w:b/>
      <w:bCs/>
      <w:sz w:val="20"/>
      <w:szCs w:val="20"/>
      <w:lang w:val="es-ES" w:eastAsia="es-ES"/>
    </w:rPr>
  </w:style>
  <w:style w:type="paragraph" w:customStyle="1" w:styleId="TtulodeTDC1">
    <w:name w:val="Título de TDC1"/>
    <w:basedOn w:val="Ttulo1"/>
    <w:next w:val="Normal"/>
    <w:rsid w:val="00B27939"/>
    <w:pPr>
      <w:keepLines/>
      <w:autoSpaceDE/>
      <w:autoSpaceDN/>
      <w:spacing w:before="480" w:line="276" w:lineRule="auto"/>
      <w:ind w:left="0"/>
      <w:jc w:val="left"/>
      <w:outlineLvl w:val="9"/>
    </w:pPr>
    <w:rPr>
      <w:rFonts w:ascii="Cambria" w:hAnsi="Cambria" w:cs="Times New Roman"/>
      <w:color w:val="365F91"/>
      <w:sz w:val="28"/>
      <w:szCs w:val="28"/>
      <w:lang w:val="es-ES" w:eastAsia="en-US"/>
    </w:rPr>
  </w:style>
  <w:style w:type="paragraph" w:customStyle="1" w:styleId="CarCar1">
    <w:name w:val="Car Car1"/>
    <w:basedOn w:val="Normal"/>
    <w:next w:val="Normal"/>
    <w:rsid w:val="00B27939"/>
    <w:pPr>
      <w:autoSpaceDE/>
      <w:autoSpaceDN/>
      <w:spacing w:after="160" w:line="240" w:lineRule="exact"/>
      <w:ind w:left="0"/>
      <w:jc w:val="left"/>
    </w:pPr>
    <w:rPr>
      <w:rFonts w:ascii="Tahoma" w:hAnsi="Tahoma" w:cs="Times New Roman"/>
      <w:sz w:val="24"/>
      <w:szCs w:val="20"/>
      <w:lang w:val="en-US" w:eastAsia="en-US"/>
    </w:rPr>
  </w:style>
  <w:style w:type="character" w:customStyle="1" w:styleId="EncabezadoCar">
    <w:name w:val="Encabezado Car"/>
    <w:aliases w:val="h Car"/>
    <w:link w:val="Encabezado"/>
    <w:locked/>
    <w:rsid w:val="00B27939"/>
    <w:rPr>
      <w:rFonts w:ascii="Arial" w:hAnsi="Arial" w:cs="Arial"/>
      <w:sz w:val="22"/>
      <w:szCs w:val="22"/>
      <w:lang w:val="es-MX" w:eastAsia="es-ES" w:bidi="ar-SA"/>
    </w:rPr>
  </w:style>
  <w:style w:type="paragraph" w:customStyle="1" w:styleId="CarCar">
    <w:name w:val="Car Car"/>
    <w:basedOn w:val="Normal"/>
    <w:rsid w:val="00B27939"/>
    <w:pPr>
      <w:autoSpaceDE/>
      <w:autoSpaceDN/>
      <w:spacing w:after="160" w:line="240" w:lineRule="exact"/>
      <w:ind w:left="0"/>
      <w:jc w:val="left"/>
    </w:pPr>
    <w:rPr>
      <w:rFonts w:ascii="Tahoma" w:hAnsi="Tahoma" w:cs="Times New Roman"/>
      <w:sz w:val="20"/>
      <w:szCs w:val="20"/>
      <w:lang w:val="en-US" w:eastAsia="en-US"/>
    </w:rPr>
  </w:style>
  <w:style w:type="character" w:customStyle="1" w:styleId="PiedepginaCar">
    <w:name w:val="Pie de página Car"/>
    <w:aliases w:val="Pie de página1 Car"/>
    <w:link w:val="Piedepgina"/>
    <w:locked/>
    <w:rsid w:val="00B27939"/>
    <w:rPr>
      <w:rFonts w:ascii="Arial" w:hAnsi="Arial" w:cs="Arial"/>
      <w:b/>
      <w:bCs/>
      <w:sz w:val="22"/>
      <w:szCs w:val="22"/>
      <w:lang w:val="en-US" w:eastAsia="es-ES" w:bidi="ar-SA"/>
    </w:rPr>
  </w:style>
  <w:style w:type="character" w:customStyle="1" w:styleId="CarCar6">
    <w:name w:val="Car Car6"/>
    <w:rsid w:val="00B27939"/>
    <w:rPr>
      <w:rFonts w:eastAsia="Arial Unicode MS" w:cs="Times New Roman"/>
      <w:b/>
      <w:bCs/>
      <w:sz w:val="24"/>
      <w:szCs w:val="24"/>
      <w:lang w:val="es-ES" w:eastAsia="es-ES" w:bidi="ar-SA"/>
    </w:rPr>
  </w:style>
  <w:style w:type="paragraph" w:customStyle="1" w:styleId="textopredeterminado0">
    <w:name w:val="textopredeterminado"/>
    <w:basedOn w:val="Normal"/>
    <w:rsid w:val="00B27939"/>
    <w:pPr>
      <w:ind w:left="0"/>
      <w:jc w:val="left"/>
    </w:pPr>
    <w:rPr>
      <w:rFonts w:ascii="Times New Roman" w:eastAsia="MS Mincho" w:hAnsi="Times New Roman" w:cs="Times New Roman"/>
      <w:sz w:val="24"/>
      <w:szCs w:val="24"/>
      <w:lang w:val="es-ES" w:eastAsia="ja-JP"/>
    </w:rPr>
  </w:style>
  <w:style w:type="character" w:customStyle="1" w:styleId="content">
    <w:name w:val="content"/>
    <w:rsid w:val="00B27939"/>
    <w:rPr>
      <w:rFonts w:cs="Times New Roman"/>
      <w:lang w:val="es-ES"/>
    </w:rPr>
  </w:style>
  <w:style w:type="numbering" w:styleId="111111">
    <w:name w:val="Outline List 2"/>
    <w:basedOn w:val="Sinlista"/>
    <w:rsid w:val="00B27939"/>
    <w:pPr>
      <w:numPr>
        <w:numId w:val="8"/>
      </w:numPr>
    </w:pPr>
  </w:style>
  <w:style w:type="character" w:customStyle="1" w:styleId="CarCar2">
    <w:name w:val="Car Car2"/>
    <w:rsid w:val="00B27939"/>
    <w:rPr>
      <w:rFonts w:ascii="Arial" w:hAnsi="Arial" w:cs="Arial"/>
      <w:color w:val="000000"/>
      <w:sz w:val="24"/>
      <w:szCs w:val="24"/>
    </w:rPr>
  </w:style>
  <w:style w:type="paragraph" w:customStyle="1" w:styleId="Nombredireccininterior">
    <w:name w:val="Nombre dirección interior"/>
    <w:basedOn w:val="Direccininterior"/>
    <w:next w:val="Direccininterior"/>
    <w:rsid w:val="00B27939"/>
    <w:pPr>
      <w:spacing w:before="220" w:line="220" w:lineRule="atLeast"/>
      <w:jc w:val="both"/>
    </w:pPr>
    <w:rPr>
      <w:rFonts w:ascii="Arial" w:eastAsia="Batang" w:hAnsi="Arial"/>
      <w:spacing w:val="-5"/>
      <w:sz w:val="20"/>
      <w:szCs w:val="20"/>
      <w:lang w:eastAsia="en-US"/>
    </w:rPr>
  </w:style>
  <w:style w:type="character" w:customStyle="1" w:styleId="FechaCar">
    <w:name w:val="Fecha Car"/>
    <w:link w:val="Fecha"/>
    <w:rsid w:val="00B27939"/>
    <w:rPr>
      <w:sz w:val="24"/>
      <w:szCs w:val="24"/>
      <w:lang w:val="es-ES" w:eastAsia="es-ES" w:bidi="ar-SA"/>
    </w:rPr>
  </w:style>
  <w:style w:type="character" w:customStyle="1" w:styleId="Banjercito">
    <w:name w:val="Banjercito"/>
    <w:aliases w:val="S.N.C."/>
    <w:semiHidden/>
    <w:rsid w:val="00B27939"/>
    <w:rPr>
      <w:rFonts w:ascii="Arial" w:hAnsi="Arial" w:cs="Arial"/>
      <w:color w:val="auto"/>
      <w:sz w:val="20"/>
      <w:szCs w:val="20"/>
    </w:rPr>
  </w:style>
  <w:style w:type="paragraph" w:customStyle="1" w:styleId="Anexo">
    <w:name w:val="Anexo"/>
    <w:basedOn w:val="Normal"/>
    <w:rsid w:val="00B27939"/>
    <w:pPr>
      <w:autoSpaceDE/>
      <w:autoSpaceDN/>
      <w:spacing w:before="120" w:after="120"/>
      <w:ind w:left="360"/>
      <w:jc w:val="center"/>
    </w:pPr>
    <w:rPr>
      <w:rFonts w:ascii="Century Gothic" w:hAnsi="Century Gothic" w:cs="Times New Roman"/>
      <w:b/>
      <w:sz w:val="24"/>
      <w:szCs w:val="24"/>
      <w:lang w:val="es-ES"/>
    </w:rPr>
  </w:style>
  <w:style w:type="paragraph" w:customStyle="1" w:styleId="Titulotabla">
    <w:name w:val="Titulo tabla"/>
    <w:basedOn w:val="Normal"/>
    <w:rsid w:val="00B27939"/>
    <w:pPr>
      <w:autoSpaceDE/>
      <w:autoSpaceDN/>
      <w:ind w:left="0"/>
      <w:jc w:val="center"/>
    </w:pPr>
    <w:rPr>
      <w:rFonts w:ascii="Century Gothic" w:hAnsi="Century Gothic" w:cs="Times New Roman"/>
      <w:b/>
      <w:sz w:val="20"/>
      <w:szCs w:val="24"/>
      <w:lang w:val="es-ES"/>
    </w:rPr>
  </w:style>
  <w:style w:type="paragraph" w:customStyle="1" w:styleId="Contenidotabla">
    <w:name w:val="Contenido tabla"/>
    <w:basedOn w:val="Titulotabla"/>
    <w:rsid w:val="00B27939"/>
    <w:pPr>
      <w:jc w:val="both"/>
    </w:pPr>
    <w:rPr>
      <w:b w:val="0"/>
      <w:sz w:val="16"/>
    </w:rPr>
  </w:style>
  <w:style w:type="paragraph" w:customStyle="1" w:styleId="Sangra2detindependiente2">
    <w:name w:val="Sangría 2 de t. independiente2"/>
    <w:basedOn w:val="Normal"/>
    <w:rsid w:val="00F1038E"/>
    <w:pPr>
      <w:suppressAutoHyphens/>
      <w:overflowPunct w:val="0"/>
      <w:autoSpaceDN/>
      <w:spacing w:before="100"/>
      <w:ind w:left="1985"/>
      <w:textAlignment w:val="baseline"/>
    </w:pPr>
    <w:rPr>
      <w:rFonts w:cs="Times New Roman"/>
      <w:szCs w:val="20"/>
      <w:lang w:val="es-ES" w:eastAsia="ar-SA"/>
    </w:rPr>
  </w:style>
  <w:style w:type="paragraph" w:customStyle="1" w:styleId="Textoindependiente22">
    <w:name w:val="Texto independiente 22"/>
    <w:basedOn w:val="Normal"/>
    <w:rsid w:val="002F3D23"/>
    <w:pPr>
      <w:autoSpaceDE/>
      <w:autoSpaceDN/>
      <w:ind w:left="0"/>
    </w:pPr>
    <w:rPr>
      <w:rFonts w:cs="Times New Roman"/>
      <w:sz w:val="20"/>
      <w:szCs w:val="20"/>
    </w:rPr>
  </w:style>
  <w:style w:type="character" w:customStyle="1" w:styleId="Ttulo4Car">
    <w:name w:val="Título 4 Car"/>
    <w:link w:val="Ttulo4"/>
    <w:uiPriority w:val="9"/>
    <w:rsid w:val="002F3D23"/>
    <w:rPr>
      <w:rFonts w:ascii="Abadi MT Condensed Light" w:hAnsi="Abadi MT Condensed Light"/>
      <w:b/>
      <w:bCs/>
      <w:sz w:val="22"/>
      <w:szCs w:val="22"/>
      <w:lang w:eastAsia="es-ES"/>
    </w:rPr>
  </w:style>
  <w:style w:type="paragraph" w:customStyle="1" w:styleId="Car1">
    <w:name w:val="Car1"/>
    <w:basedOn w:val="Normal"/>
    <w:rsid w:val="002F3D23"/>
    <w:pPr>
      <w:autoSpaceDE/>
      <w:autoSpaceDN/>
      <w:spacing w:before="60" w:after="160" w:line="240" w:lineRule="exact"/>
      <w:ind w:left="0"/>
      <w:jc w:val="left"/>
    </w:pPr>
    <w:rPr>
      <w:rFonts w:ascii="Verdana" w:hAnsi="Verdana" w:cs="Times New Roman"/>
      <w:color w:val="FF00FF"/>
      <w:sz w:val="20"/>
      <w:szCs w:val="20"/>
      <w:lang w:val="en-US" w:eastAsia="en-US"/>
    </w:rPr>
  </w:style>
  <w:style w:type="character" w:customStyle="1" w:styleId="Ttulo5Car">
    <w:name w:val="Título 5 Car"/>
    <w:link w:val="Ttulo5"/>
    <w:rsid w:val="002F3D23"/>
    <w:rPr>
      <w:rFonts w:ascii="Arial" w:hAnsi="Arial" w:cs="Arial"/>
      <w:b/>
      <w:bCs/>
      <w:spacing w:val="-3"/>
      <w:sz w:val="24"/>
      <w:szCs w:val="24"/>
      <w:lang w:eastAsia="es-ES"/>
    </w:rPr>
  </w:style>
  <w:style w:type="character" w:customStyle="1" w:styleId="Ttulo6Car">
    <w:name w:val="Título 6 Car"/>
    <w:link w:val="Ttulo6"/>
    <w:rsid w:val="002F3D23"/>
    <w:rPr>
      <w:rFonts w:ascii="Arial" w:hAnsi="Arial" w:cs="Arial"/>
      <w:b/>
      <w:bCs/>
      <w:spacing w:val="-3"/>
      <w:sz w:val="24"/>
      <w:szCs w:val="24"/>
      <w:lang w:eastAsia="es-ES"/>
    </w:rPr>
  </w:style>
  <w:style w:type="character" w:customStyle="1" w:styleId="Ttulo7Car">
    <w:name w:val="Título 7 Car"/>
    <w:link w:val="Ttulo7"/>
    <w:rsid w:val="002F3D23"/>
    <w:rPr>
      <w:rFonts w:ascii="Arial" w:hAnsi="Arial" w:cs="Arial"/>
      <w:b/>
      <w:bCs/>
      <w:spacing w:val="120"/>
      <w:sz w:val="28"/>
      <w:szCs w:val="28"/>
      <w:lang w:eastAsia="es-ES"/>
    </w:rPr>
  </w:style>
  <w:style w:type="character" w:customStyle="1" w:styleId="Ttulo8Car">
    <w:name w:val="Título 8 Car"/>
    <w:link w:val="Ttulo8"/>
    <w:rsid w:val="002F3D23"/>
    <w:rPr>
      <w:rFonts w:ascii="Arial" w:hAnsi="Arial" w:cs="Arial"/>
      <w:b/>
      <w:bCs/>
      <w:spacing w:val="-3"/>
      <w:sz w:val="22"/>
      <w:szCs w:val="22"/>
      <w:lang w:eastAsia="es-ES"/>
    </w:rPr>
  </w:style>
  <w:style w:type="character" w:customStyle="1" w:styleId="Ttulo9Car">
    <w:name w:val="Título 9 Car"/>
    <w:link w:val="Ttulo9"/>
    <w:uiPriority w:val="9"/>
    <w:rsid w:val="002F3D23"/>
    <w:rPr>
      <w:rFonts w:ascii="Arial" w:hAnsi="Arial" w:cs="Arial"/>
      <w:b/>
      <w:bCs/>
      <w:spacing w:val="-3"/>
      <w:sz w:val="16"/>
      <w:szCs w:val="16"/>
      <w:lang w:eastAsia="es-ES"/>
    </w:rPr>
  </w:style>
  <w:style w:type="character" w:customStyle="1" w:styleId="Sangra3detindependienteCar">
    <w:name w:val="Sangría 3 de t. independiente Car"/>
    <w:link w:val="Sangra3detindependiente"/>
    <w:rsid w:val="002F3D23"/>
    <w:rPr>
      <w:rFonts w:ascii="Arial" w:hAnsi="Arial" w:cs="Arial"/>
      <w:spacing w:val="-3"/>
      <w:sz w:val="22"/>
      <w:szCs w:val="22"/>
      <w:lang w:eastAsia="es-ES"/>
    </w:rPr>
  </w:style>
  <w:style w:type="character" w:customStyle="1" w:styleId="SangradetextonormalCar">
    <w:name w:val="Sangría de texto normal Car"/>
    <w:aliases w:val="Sangría de t. independiente Car"/>
    <w:link w:val="Sangradetextonormal"/>
    <w:rsid w:val="002F3D23"/>
    <w:rPr>
      <w:rFonts w:ascii="Arial" w:hAnsi="Arial" w:cs="Arial"/>
      <w:sz w:val="22"/>
      <w:szCs w:val="22"/>
      <w:lang w:eastAsia="es-ES"/>
    </w:rPr>
  </w:style>
  <w:style w:type="character" w:customStyle="1" w:styleId="Sangra2detindependienteCar">
    <w:name w:val="Sangría 2 de t. independiente Car"/>
    <w:link w:val="Sangra2detindependiente"/>
    <w:rsid w:val="002F3D23"/>
    <w:rPr>
      <w:rFonts w:ascii="Arial" w:hAnsi="Arial" w:cs="Arial"/>
      <w:sz w:val="22"/>
      <w:szCs w:val="22"/>
      <w:lang w:eastAsia="es-ES"/>
    </w:rPr>
  </w:style>
  <w:style w:type="character" w:customStyle="1" w:styleId="SubttuloCar">
    <w:name w:val="Subtítulo Car"/>
    <w:link w:val="Subttulo"/>
    <w:rsid w:val="002F3D23"/>
    <w:rPr>
      <w:rFonts w:ascii="Arial" w:hAnsi="Arial" w:cs="Arial"/>
      <w:sz w:val="24"/>
      <w:szCs w:val="24"/>
      <w:lang w:eastAsia="es-ES"/>
    </w:rPr>
  </w:style>
  <w:style w:type="character" w:customStyle="1" w:styleId="TextonotapieCar">
    <w:name w:val="Texto nota pie Car"/>
    <w:link w:val="Textonotapie"/>
    <w:semiHidden/>
    <w:rsid w:val="002F3D23"/>
    <w:rPr>
      <w:rFonts w:ascii="Arial" w:hAnsi="Arial" w:cs="Arial"/>
      <w:lang w:eastAsia="es-ES"/>
    </w:rPr>
  </w:style>
  <w:style w:type="character" w:customStyle="1" w:styleId="TextonotaalfinalCar">
    <w:name w:val="Texto nota al final Car"/>
    <w:link w:val="Textonotaalfinal"/>
    <w:semiHidden/>
    <w:rsid w:val="002F3D23"/>
    <w:rPr>
      <w:rFonts w:ascii="Arial" w:hAnsi="Arial" w:cs="Arial"/>
      <w:lang w:eastAsia="es-ES"/>
    </w:rPr>
  </w:style>
  <w:style w:type="character" w:customStyle="1" w:styleId="Textoindependiente2Car">
    <w:name w:val="Texto independiente 2 Car"/>
    <w:link w:val="Textoindependiente2"/>
    <w:rsid w:val="002F3D23"/>
    <w:rPr>
      <w:rFonts w:ascii="Arial" w:hAnsi="Arial" w:cs="Arial"/>
      <w:b/>
      <w:color w:val="0000FF"/>
      <w:sz w:val="22"/>
      <w:szCs w:val="22"/>
      <w:lang w:val="en-US" w:eastAsia="es-ES"/>
    </w:rPr>
  </w:style>
  <w:style w:type="character" w:customStyle="1" w:styleId="TextodegloboCar">
    <w:name w:val="Texto de globo Car"/>
    <w:link w:val="Textodeglobo"/>
    <w:uiPriority w:val="99"/>
    <w:semiHidden/>
    <w:rsid w:val="002F3D23"/>
    <w:rPr>
      <w:rFonts w:ascii="Tahoma" w:hAnsi="Tahoma" w:cs="Tahoma"/>
      <w:sz w:val="16"/>
      <w:szCs w:val="16"/>
      <w:lang w:eastAsia="es-ES"/>
    </w:rPr>
  </w:style>
  <w:style w:type="character" w:customStyle="1" w:styleId="MapadeldocumentoCar">
    <w:name w:val="Mapa del documento Car"/>
    <w:link w:val="Mapadeldocumento"/>
    <w:semiHidden/>
    <w:rsid w:val="002F3D23"/>
    <w:rPr>
      <w:rFonts w:ascii="Tahoma" w:hAnsi="Tahoma" w:cs="Tahoma"/>
      <w:shd w:val="clear" w:color="auto" w:fill="000080"/>
      <w:lang w:eastAsia="es-ES"/>
    </w:rPr>
  </w:style>
  <w:style w:type="character" w:customStyle="1" w:styleId="AsuntodelcomentarioCar">
    <w:name w:val="Asunto del comentario Car"/>
    <w:link w:val="Asuntodelcomentario"/>
    <w:semiHidden/>
    <w:rsid w:val="002F3D23"/>
    <w:rPr>
      <w:rFonts w:ascii="Arial" w:hAnsi="Arial" w:cs="Arial"/>
      <w:b/>
      <w:bCs/>
      <w:lang w:eastAsia="es-ES"/>
    </w:rPr>
  </w:style>
  <w:style w:type="character" w:customStyle="1" w:styleId="TextosinformatoCar">
    <w:name w:val="Texto sin formato Car"/>
    <w:link w:val="Textosinformato"/>
    <w:rsid w:val="002F3D23"/>
    <w:rPr>
      <w:rFonts w:ascii="Courier New" w:hAnsi="Courier New" w:cs="Courier New"/>
      <w:lang w:val="es-ES" w:eastAsia="es-ES"/>
    </w:rPr>
  </w:style>
  <w:style w:type="paragraph" w:customStyle="1" w:styleId="font7">
    <w:name w:val="font7"/>
    <w:basedOn w:val="Normal"/>
    <w:rsid w:val="002F3D23"/>
    <w:pPr>
      <w:autoSpaceDE/>
      <w:autoSpaceDN/>
      <w:spacing w:before="100" w:beforeAutospacing="1" w:after="100" w:afterAutospacing="1"/>
      <w:ind w:left="0"/>
      <w:jc w:val="left"/>
    </w:pPr>
    <w:rPr>
      <w:color w:val="000000"/>
      <w:sz w:val="20"/>
      <w:szCs w:val="20"/>
      <w:lang w:val="es-ES"/>
    </w:rPr>
  </w:style>
  <w:style w:type="paragraph" w:customStyle="1" w:styleId="font8">
    <w:name w:val="font8"/>
    <w:basedOn w:val="Normal"/>
    <w:rsid w:val="002F3D23"/>
    <w:pPr>
      <w:autoSpaceDE/>
      <w:autoSpaceDN/>
      <w:spacing w:before="100" w:beforeAutospacing="1" w:after="100" w:afterAutospacing="1"/>
      <w:ind w:left="0"/>
      <w:jc w:val="left"/>
    </w:pPr>
    <w:rPr>
      <w:rFonts w:ascii="Calibri" w:hAnsi="Calibri" w:cs="Times New Roman"/>
      <w:color w:val="000000"/>
      <w:sz w:val="18"/>
      <w:szCs w:val="18"/>
      <w:lang w:val="es-ES"/>
    </w:rPr>
  </w:style>
  <w:style w:type="paragraph" w:customStyle="1" w:styleId="font9">
    <w:name w:val="font9"/>
    <w:basedOn w:val="Normal"/>
    <w:rsid w:val="002F3D23"/>
    <w:pPr>
      <w:autoSpaceDE/>
      <w:autoSpaceDN/>
      <w:spacing w:before="100" w:beforeAutospacing="1" w:after="100" w:afterAutospacing="1"/>
      <w:ind w:left="0"/>
      <w:jc w:val="left"/>
    </w:pPr>
    <w:rPr>
      <w:rFonts w:ascii="Calibri" w:hAnsi="Calibri" w:cs="Times New Roman"/>
      <w:b/>
      <w:bCs/>
      <w:color w:val="000000"/>
      <w:sz w:val="18"/>
      <w:szCs w:val="18"/>
      <w:lang w:val="es-ES"/>
    </w:rPr>
  </w:style>
  <w:style w:type="paragraph" w:customStyle="1" w:styleId="font10">
    <w:name w:val="font10"/>
    <w:basedOn w:val="Normal"/>
    <w:rsid w:val="002F3D23"/>
    <w:pPr>
      <w:autoSpaceDE/>
      <w:autoSpaceDN/>
      <w:spacing w:before="100" w:beforeAutospacing="1" w:after="100" w:afterAutospacing="1"/>
      <w:ind w:left="0"/>
      <w:jc w:val="left"/>
    </w:pPr>
    <w:rPr>
      <w:rFonts w:ascii="Calibri" w:hAnsi="Calibri" w:cs="Times New Roman"/>
      <w:color w:val="000000"/>
      <w:sz w:val="20"/>
      <w:szCs w:val="20"/>
      <w:lang w:val="es-ES"/>
    </w:rPr>
  </w:style>
  <w:style w:type="paragraph" w:customStyle="1" w:styleId="font11">
    <w:name w:val="font11"/>
    <w:basedOn w:val="Normal"/>
    <w:rsid w:val="002F3D23"/>
    <w:pPr>
      <w:autoSpaceDE/>
      <w:autoSpaceDN/>
      <w:spacing w:before="100" w:beforeAutospacing="1" w:after="100" w:afterAutospacing="1"/>
      <w:ind w:left="0"/>
      <w:jc w:val="left"/>
    </w:pPr>
    <w:rPr>
      <w:rFonts w:ascii="Calibri" w:hAnsi="Calibri" w:cs="Times New Roman"/>
      <w:color w:val="000000"/>
      <w:lang w:val="es-ES"/>
    </w:rPr>
  </w:style>
  <w:style w:type="paragraph" w:customStyle="1" w:styleId="font12">
    <w:name w:val="font12"/>
    <w:basedOn w:val="Normal"/>
    <w:rsid w:val="002F3D23"/>
    <w:pPr>
      <w:autoSpaceDE/>
      <w:autoSpaceDN/>
      <w:spacing w:before="100" w:beforeAutospacing="1" w:after="100" w:afterAutospacing="1"/>
      <w:ind w:left="0"/>
      <w:jc w:val="left"/>
    </w:pPr>
    <w:rPr>
      <w:rFonts w:ascii="Calibri" w:hAnsi="Calibri" w:cs="Times New Roman"/>
      <w:b/>
      <w:bCs/>
      <w:color w:val="000000"/>
      <w:sz w:val="18"/>
      <w:szCs w:val="18"/>
      <w:u w:val="single"/>
      <w:lang w:val="es-ES"/>
    </w:rPr>
  </w:style>
  <w:style w:type="paragraph" w:customStyle="1" w:styleId="font13">
    <w:name w:val="font13"/>
    <w:basedOn w:val="Normal"/>
    <w:rsid w:val="002F3D23"/>
    <w:pPr>
      <w:autoSpaceDE/>
      <w:autoSpaceDN/>
      <w:spacing w:before="100" w:beforeAutospacing="1" w:after="100" w:afterAutospacing="1"/>
      <w:ind w:left="0"/>
      <w:jc w:val="left"/>
    </w:pPr>
    <w:rPr>
      <w:rFonts w:ascii="Calibri" w:hAnsi="Calibri" w:cs="Times New Roman"/>
      <w:i/>
      <w:iCs/>
      <w:color w:val="000000"/>
      <w:sz w:val="20"/>
      <w:szCs w:val="20"/>
      <w:lang w:val="es-ES"/>
    </w:rPr>
  </w:style>
  <w:style w:type="paragraph" w:customStyle="1" w:styleId="xl109">
    <w:name w:val="xl109"/>
    <w:basedOn w:val="Normal"/>
    <w:rsid w:val="002F3D23"/>
    <w:pPr>
      <w:pBdr>
        <w:left w:val="single" w:sz="8" w:space="0" w:color="auto"/>
        <w:bottom w:val="single" w:sz="8" w:space="0" w:color="auto"/>
      </w:pBdr>
      <w:autoSpaceDE/>
      <w:autoSpaceDN/>
      <w:spacing w:before="100" w:beforeAutospacing="1" w:after="100" w:afterAutospacing="1"/>
      <w:ind w:left="0"/>
      <w:jc w:val="center"/>
      <w:textAlignment w:val="top"/>
    </w:pPr>
    <w:rPr>
      <w:color w:val="000000"/>
      <w:sz w:val="20"/>
      <w:szCs w:val="20"/>
      <w:lang w:val="es-ES"/>
    </w:rPr>
  </w:style>
  <w:style w:type="paragraph" w:customStyle="1" w:styleId="xl110">
    <w:name w:val="xl110"/>
    <w:basedOn w:val="Normal"/>
    <w:rsid w:val="002F3D23"/>
    <w:pPr>
      <w:pBdr>
        <w:bottom w:val="single" w:sz="8" w:space="0" w:color="auto"/>
      </w:pBdr>
      <w:autoSpaceDE/>
      <w:autoSpaceDN/>
      <w:spacing w:before="100" w:beforeAutospacing="1" w:after="100" w:afterAutospacing="1"/>
      <w:ind w:left="0"/>
      <w:jc w:val="center"/>
      <w:textAlignment w:val="top"/>
    </w:pPr>
    <w:rPr>
      <w:color w:val="000000"/>
      <w:sz w:val="20"/>
      <w:szCs w:val="20"/>
      <w:lang w:val="es-ES"/>
    </w:rPr>
  </w:style>
  <w:style w:type="paragraph" w:customStyle="1" w:styleId="xl111">
    <w:name w:val="xl111"/>
    <w:basedOn w:val="Normal"/>
    <w:rsid w:val="002F3D23"/>
    <w:pPr>
      <w:pBdr>
        <w:top w:val="single" w:sz="8" w:space="0" w:color="000000"/>
        <w:left w:val="single" w:sz="8" w:space="0" w:color="auto"/>
        <w:bottom w:val="single" w:sz="8" w:space="0" w:color="auto"/>
      </w:pBdr>
      <w:autoSpaceDE/>
      <w:autoSpaceDN/>
      <w:spacing w:before="100" w:beforeAutospacing="1" w:after="100" w:afterAutospacing="1"/>
      <w:ind w:left="0"/>
    </w:pPr>
    <w:rPr>
      <w:rFonts w:ascii="Times New Roman" w:hAnsi="Times New Roman" w:cs="Times New Roman"/>
      <w:b/>
      <w:bCs/>
      <w:color w:val="000000"/>
      <w:sz w:val="18"/>
      <w:szCs w:val="18"/>
      <w:lang w:val="es-ES"/>
    </w:rPr>
  </w:style>
  <w:style w:type="paragraph" w:customStyle="1" w:styleId="xl112">
    <w:name w:val="xl112"/>
    <w:basedOn w:val="Normal"/>
    <w:rsid w:val="002F3D23"/>
    <w:pPr>
      <w:pBdr>
        <w:top w:val="single" w:sz="8" w:space="0" w:color="000000"/>
        <w:bottom w:val="single" w:sz="8" w:space="0" w:color="auto"/>
        <w:right w:val="single" w:sz="8" w:space="0" w:color="000000"/>
      </w:pBdr>
      <w:autoSpaceDE/>
      <w:autoSpaceDN/>
      <w:spacing w:before="100" w:beforeAutospacing="1" w:after="100" w:afterAutospacing="1"/>
      <w:ind w:left="0"/>
    </w:pPr>
    <w:rPr>
      <w:rFonts w:ascii="Times New Roman" w:hAnsi="Times New Roman" w:cs="Times New Roman"/>
      <w:b/>
      <w:bCs/>
      <w:color w:val="000000"/>
      <w:sz w:val="18"/>
      <w:szCs w:val="18"/>
      <w:lang w:val="es-ES"/>
    </w:rPr>
  </w:style>
  <w:style w:type="paragraph" w:customStyle="1" w:styleId="xl113">
    <w:name w:val="xl113"/>
    <w:basedOn w:val="Normal"/>
    <w:rsid w:val="002F3D23"/>
    <w:pPr>
      <w:pBdr>
        <w:top w:val="single" w:sz="8" w:space="0" w:color="auto"/>
        <w:left w:val="single" w:sz="8" w:space="0" w:color="auto"/>
        <w:bottom w:val="single" w:sz="8" w:space="0" w:color="auto"/>
      </w:pBdr>
      <w:autoSpaceDE/>
      <w:autoSpaceDN/>
      <w:spacing w:before="100" w:beforeAutospacing="1" w:after="100" w:afterAutospacing="1"/>
      <w:ind w:left="0"/>
    </w:pPr>
    <w:rPr>
      <w:rFonts w:ascii="Times New Roman" w:hAnsi="Times New Roman" w:cs="Times New Roman"/>
      <w:b/>
      <w:bCs/>
      <w:color w:val="000000"/>
      <w:sz w:val="18"/>
      <w:szCs w:val="18"/>
      <w:lang w:val="es-ES"/>
    </w:rPr>
  </w:style>
  <w:style w:type="paragraph" w:customStyle="1" w:styleId="xl114">
    <w:name w:val="xl114"/>
    <w:basedOn w:val="Normal"/>
    <w:rsid w:val="002F3D23"/>
    <w:pPr>
      <w:pBdr>
        <w:top w:val="single" w:sz="8" w:space="0" w:color="auto"/>
        <w:bottom w:val="single" w:sz="8" w:space="0" w:color="auto"/>
        <w:right w:val="single" w:sz="8" w:space="0" w:color="000000"/>
      </w:pBdr>
      <w:autoSpaceDE/>
      <w:autoSpaceDN/>
      <w:spacing w:before="100" w:beforeAutospacing="1" w:after="100" w:afterAutospacing="1"/>
      <w:ind w:left="0"/>
    </w:pPr>
    <w:rPr>
      <w:rFonts w:ascii="Times New Roman" w:hAnsi="Times New Roman" w:cs="Times New Roman"/>
      <w:b/>
      <w:bCs/>
      <w:color w:val="000000"/>
      <w:sz w:val="18"/>
      <w:szCs w:val="18"/>
      <w:lang w:val="es-ES"/>
    </w:rPr>
  </w:style>
  <w:style w:type="character" w:customStyle="1" w:styleId="WW8Num5z0">
    <w:name w:val="WW8Num5z0"/>
    <w:rsid w:val="002F3D23"/>
    <w:rPr>
      <w:rFonts w:ascii="Symbol" w:hAnsi="Symbol"/>
    </w:rPr>
  </w:style>
  <w:style w:type="paragraph" w:styleId="Sinespaciado">
    <w:name w:val="No Spacing"/>
    <w:uiPriority w:val="1"/>
    <w:qFormat/>
    <w:rsid w:val="00E323D5"/>
    <w:rPr>
      <w:rFonts w:ascii="Calibri" w:eastAsia="Calibri" w:hAnsi="Calibri"/>
      <w:sz w:val="22"/>
      <w:szCs w:val="22"/>
      <w:lang w:eastAsia="en-US"/>
    </w:rPr>
  </w:style>
  <w:style w:type="paragraph" w:styleId="Descripcin0">
    <w:name w:val="caption"/>
    <w:basedOn w:val="Normal"/>
    <w:next w:val="Normal"/>
    <w:qFormat/>
    <w:rsid w:val="004C55A4"/>
    <w:pPr>
      <w:spacing w:before="120" w:after="120"/>
    </w:pPr>
    <w:rPr>
      <w:b/>
      <w:bCs/>
      <w:sz w:val="20"/>
      <w:szCs w:val="20"/>
    </w:rPr>
  </w:style>
  <w:style w:type="paragraph" w:styleId="Ttulo">
    <w:name w:val="Title"/>
    <w:basedOn w:val="Normal"/>
    <w:link w:val="TtuloCar1"/>
    <w:qFormat/>
    <w:rsid w:val="004C55A4"/>
    <w:pPr>
      <w:autoSpaceDE/>
      <w:autoSpaceDN/>
      <w:spacing w:before="240" w:after="60"/>
      <w:ind w:left="0"/>
      <w:jc w:val="center"/>
      <w:outlineLvl w:val="0"/>
    </w:pPr>
    <w:rPr>
      <w:b/>
      <w:bCs/>
      <w:kern w:val="28"/>
      <w:sz w:val="32"/>
      <w:szCs w:val="32"/>
      <w:lang w:val="es-ES"/>
    </w:rPr>
  </w:style>
  <w:style w:type="character" w:customStyle="1" w:styleId="TtuloCar1">
    <w:name w:val="Título Car1"/>
    <w:basedOn w:val="Fuentedeprrafopredeter"/>
    <w:link w:val="Ttulo"/>
    <w:rsid w:val="004C55A4"/>
    <w:rPr>
      <w:rFonts w:ascii="Arial" w:hAnsi="Arial" w:cs="Arial"/>
      <w:b/>
      <w:bCs/>
      <w:kern w:val="28"/>
      <w:sz w:val="32"/>
      <w:szCs w:val="32"/>
      <w:lang w:val="es-ES" w:eastAsia="es-ES"/>
    </w:rPr>
  </w:style>
  <w:style w:type="paragraph" w:styleId="Sangranormal">
    <w:name w:val="Normal Indent"/>
    <w:basedOn w:val="Normal"/>
    <w:rsid w:val="004C55A4"/>
    <w:pPr>
      <w:autoSpaceDE/>
      <w:autoSpaceDN/>
      <w:ind w:left="708"/>
      <w:jc w:val="left"/>
    </w:pPr>
    <w:rPr>
      <w:rFonts w:ascii="Times New Roman" w:hAnsi="Times New Roman" w:cs="Times New Roman"/>
      <w:sz w:val="20"/>
      <w:szCs w:val="20"/>
      <w:lang w:val="es-ES_tradnl"/>
    </w:rPr>
  </w:style>
  <w:style w:type="paragraph" w:customStyle="1" w:styleId="OmniPage1">
    <w:name w:val="OmniPage #1"/>
    <w:basedOn w:val="Normal"/>
    <w:rsid w:val="004C55A4"/>
    <w:pPr>
      <w:tabs>
        <w:tab w:val="right" w:pos="3228"/>
      </w:tabs>
      <w:autoSpaceDE/>
      <w:autoSpaceDN/>
      <w:ind w:left="604" w:right="100"/>
      <w:jc w:val="center"/>
    </w:pPr>
    <w:rPr>
      <w:rFonts w:cs="Times New Roman"/>
      <w:noProof/>
      <w:sz w:val="20"/>
      <w:szCs w:val="20"/>
      <w:lang w:val="es-ES_tradnl"/>
    </w:rPr>
  </w:style>
  <w:style w:type="paragraph" w:customStyle="1" w:styleId="Textoindependiente32">
    <w:name w:val="Texto independiente 32"/>
    <w:basedOn w:val="Normal"/>
    <w:rsid w:val="004C55A4"/>
    <w:pPr>
      <w:autoSpaceDE/>
      <w:autoSpaceDN/>
      <w:ind w:left="0"/>
    </w:pPr>
    <w:rPr>
      <w:rFonts w:cs="Times New Roman"/>
      <w:sz w:val="24"/>
      <w:szCs w:val="20"/>
      <w:lang w:val="es-ES"/>
    </w:rPr>
  </w:style>
  <w:style w:type="character" w:customStyle="1" w:styleId="rwrro">
    <w:name w:val="rwrro"/>
    <w:rsid w:val="004C55A4"/>
  </w:style>
  <w:style w:type="numbering" w:customStyle="1" w:styleId="Sinlista1">
    <w:name w:val="Sin lista1"/>
    <w:next w:val="Sinlista"/>
    <w:semiHidden/>
    <w:unhideWhenUsed/>
    <w:rsid w:val="004C55A4"/>
  </w:style>
  <w:style w:type="character" w:customStyle="1" w:styleId="apple-converted-space">
    <w:name w:val="apple-converted-space"/>
    <w:rsid w:val="004C55A4"/>
  </w:style>
  <w:style w:type="paragraph" w:customStyle="1" w:styleId="Prrafodelista2">
    <w:name w:val="Párrafo de lista2"/>
    <w:basedOn w:val="Normal"/>
    <w:rsid w:val="004C55A4"/>
    <w:pPr>
      <w:autoSpaceDE/>
      <w:autoSpaceDN/>
      <w:spacing w:line="360" w:lineRule="auto"/>
      <w:ind w:left="720"/>
      <w:contextualSpacing/>
    </w:pPr>
    <w:rPr>
      <w:rFonts w:ascii="Calibri" w:hAnsi="Calibri" w:cs="Times New Roman"/>
      <w:lang w:eastAsia="en-US"/>
    </w:rPr>
  </w:style>
  <w:style w:type="character" w:customStyle="1" w:styleId="SaludoCar">
    <w:name w:val="Saludo Car"/>
    <w:link w:val="Saludo"/>
    <w:rsid w:val="004C55A4"/>
    <w:rPr>
      <w:sz w:val="24"/>
      <w:szCs w:val="24"/>
      <w:lang w:val="es-ES" w:eastAsia="es-ES"/>
    </w:rPr>
  </w:style>
  <w:style w:type="character" w:customStyle="1" w:styleId="TextoindependienteprimerasangraCar">
    <w:name w:val="Texto independiente primera sangría Car"/>
    <w:link w:val="Textoindependienteprimerasangra"/>
    <w:rsid w:val="004C55A4"/>
    <w:rPr>
      <w:sz w:val="24"/>
      <w:szCs w:val="24"/>
      <w:lang w:val="es-ES" w:eastAsia="es-ES"/>
    </w:rPr>
  </w:style>
  <w:style w:type="character" w:customStyle="1" w:styleId="Textoindependienteprimerasangra2Car">
    <w:name w:val="Texto independiente primera sangría 2 Car"/>
    <w:link w:val="Textoindependienteprimerasangra2"/>
    <w:rsid w:val="004C55A4"/>
    <w:rPr>
      <w:sz w:val="24"/>
      <w:szCs w:val="24"/>
      <w:lang w:val="es-ES" w:eastAsia="es-ES"/>
    </w:rPr>
  </w:style>
  <w:style w:type="character" w:customStyle="1" w:styleId="TextomacroCar">
    <w:name w:val="Texto macro Car"/>
    <w:link w:val="Textomacro"/>
    <w:semiHidden/>
    <w:rsid w:val="004C55A4"/>
    <w:rPr>
      <w:rFonts w:ascii="Courier New" w:hAnsi="Courier New"/>
    </w:rPr>
  </w:style>
  <w:style w:type="character" w:customStyle="1" w:styleId="PrrafodelistaCar">
    <w:name w:val="Párrafo de lista Car"/>
    <w:aliases w:val="List Paragraph1 Car,Índice Car,Párrafo de Lista 1 Car,lp1 Car,Listas Car,List Paragraph11 Car,Contenido_1 Car,Lista multicolor - Énfasis 11 Car,Lista vistosa - …nfasis 11 Car,Lista multicolor - …nfasis 11 Car,Scitum normal Car"/>
    <w:link w:val="Prrafodelista"/>
    <w:uiPriority w:val="34"/>
    <w:qFormat/>
    <w:locked/>
    <w:rsid w:val="00274F90"/>
    <w:rPr>
      <w:rFonts w:ascii="Arial" w:hAnsi="Arial" w:cs="Arial"/>
      <w:sz w:val="22"/>
      <w:szCs w:val="22"/>
      <w:lang w:eastAsia="es-ES"/>
    </w:rPr>
  </w:style>
  <w:style w:type="character" w:customStyle="1" w:styleId="ms-font-s">
    <w:name w:val="ms-font-s"/>
    <w:basedOn w:val="Fuentedeprrafopredeter"/>
    <w:rsid w:val="00255F4A"/>
  </w:style>
  <w:style w:type="paragraph" w:customStyle="1" w:styleId="TOCBase">
    <w:name w:val="TOC Base"/>
    <w:basedOn w:val="Normal"/>
    <w:rsid w:val="00255F4A"/>
    <w:pPr>
      <w:tabs>
        <w:tab w:val="right" w:leader="dot" w:pos="6480"/>
      </w:tabs>
      <w:adjustRightInd w:val="0"/>
      <w:spacing w:after="240" w:line="240" w:lineRule="atLeast"/>
      <w:ind w:left="0"/>
    </w:pPr>
    <w:rPr>
      <w:rFonts w:cs="Times New Roman"/>
      <w:spacing w:val="-5"/>
      <w:sz w:val="20"/>
      <w:szCs w:val="20"/>
      <w:lang w:val="en-US"/>
    </w:rPr>
  </w:style>
  <w:style w:type="paragraph" w:customStyle="1" w:styleId="Prrafo">
    <w:name w:val="Párrafo"/>
    <w:basedOn w:val="Normal"/>
    <w:rsid w:val="00255F4A"/>
    <w:pPr>
      <w:suppressAutoHyphens/>
      <w:autoSpaceDE/>
      <w:spacing w:before="120"/>
      <w:ind w:left="0"/>
      <w:textAlignment w:val="baseline"/>
    </w:pPr>
    <w:rPr>
      <w:rFonts w:cs="Times New Roman"/>
      <w:kern w:val="3"/>
      <w:sz w:val="24"/>
      <w:szCs w:val="24"/>
      <w:lang w:val="es-ES" w:bidi="hi-IN"/>
    </w:rPr>
  </w:style>
  <w:style w:type="character" w:customStyle="1" w:styleId="TextoindependienteCar1">
    <w:name w:val="Texto independiente Car1"/>
    <w:basedOn w:val="Fuentedeprrafopredeter"/>
    <w:rsid w:val="00255F4A"/>
    <w:rPr>
      <w:lang w:val="es-ES" w:eastAsia="es-ES"/>
    </w:rPr>
  </w:style>
  <w:style w:type="numbering" w:customStyle="1" w:styleId="COMITE">
    <w:name w:val="COMITE"/>
    <w:uiPriority w:val="99"/>
    <w:rsid w:val="00255F4A"/>
    <w:pPr>
      <w:numPr>
        <w:numId w:val="21"/>
      </w:numPr>
    </w:pPr>
  </w:style>
  <w:style w:type="character" w:customStyle="1" w:styleId="ROMANOSCar">
    <w:name w:val="ROMANOS Car"/>
    <w:link w:val="ROMANOS"/>
    <w:locked/>
    <w:rsid w:val="00255F4A"/>
    <w:rPr>
      <w:rFonts w:ascii="Verdana" w:hAnsi="Verdana"/>
      <w:sz w:val="24"/>
      <w:szCs w:val="24"/>
    </w:rPr>
  </w:style>
  <w:style w:type="character" w:customStyle="1" w:styleId="ANOTACIONCar">
    <w:name w:val="ANOTACION Car"/>
    <w:link w:val="ANOTACION"/>
    <w:locked/>
    <w:rsid w:val="00255F4A"/>
    <w:rPr>
      <w:rFonts w:ascii="Arial" w:hAnsi="Arial" w:cs="Arial"/>
      <w:b/>
      <w:bCs/>
      <w:sz w:val="18"/>
      <w:szCs w:val="18"/>
      <w:lang w:val="es-ES_tradnl" w:eastAsia="es-ES"/>
    </w:rPr>
  </w:style>
  <w:style w:type="paragraph" w:customStyle="1" w:styleId="Normal2">
    <w:name w:val="Normal2"/>
    <w:basedOn w:val="Normal"/>
    <w:rsid w:val="00255F4A"/>
    <w:pPr>
      <w:autoSpaceDE/>
      <w:autoSpaceDN/>
      <w:spacing w:before="100" w:beforeAutospacing="1" w:after="100" w:afterAutospacing="1"/>
    </w:pPr>
    <w:rPr>
      <w:rFonts w:ascii="Times New Roman" w:hAnsi="Times New Roman" w:cs="Times New Roman"/>
      <w:color w:val="000000"/>
      <w:sz w:val="20"/>
      <w:szCs w:val="20"/>
      <w:lang w:val="es-ES"/>
    </w:rPr>
  </w:style>
  <w:style w:type="paragraph" w:customStyle="1" w:styleId="Sangra2detindependiente3">
    <w:name w:val="Sangría 2 de t. independiente3"/>
    <w:basedOn w:val="Normal"/>
    <w:rsid w:val="00255F4A"/>
    <w:pPr>
      <w:suppressAutoHyphens/>
      <w:overflowPunct w:val="0"/>
      <w:autoSpaceDN/>
      <w:spacing w:before="100"/>
      <w:ind w:left="1985"/>
      <w:textAlignment w:val="baseline"/>
    </w:pPr>
    <w:rPr>
      <w:rFonts w:cs="Times New Roman"/>
      <w:szCs w:val="20"/>
      <w:lang w:val="es-ES" w:eastAsia="ar-SA"/>
    </w:rPr>
  </w:style>
  <w:style w:type="paragraph" w:customStyle="1" w:styleId="Textoindependiente23">
    <w:name w:val="Texto independiente 23"/>
    <w:basedOn w:val="Normal"/>
    <w:rsid w:val="00255F4A"/>
    <w:pPr>
      <w:autoSpaceDE/>
      <w:autoSpaceDN/>
      <w:ind w:left="0"/>
    </w:pPr>
    <w:rPr>
      <w:rFonts w:cs="Times New Roman"/>
      <w:sz w:val="20"/>
      <w:szCs w:val="20"/>
    </w:rPr>
  </w:style>
  <w:style w:type="character" w:customStyle="1" w:styleId="azul1674c-bold">
    <w:name w:val="azul1674c-bold"/>
    <w:rsid w:val="00255F4A"/>
  </w:style>
  <w:style w:type="character" w:customStyle="1" w:styleId="verde-regular">
    <w:name w:val="verde-regular"/>
    <w:rsid w:val="00255F4A"/>
  </w:style>
  <w:style w:type="table" w:customStyle="1" w:styleId="TableNormal">
    <w:name w:val="Table Normal"/>
    <w:uiPriority w:val="2"/>
    <w:semiHidden/>
    <w:unhideWhenUsed/>
    <w:qFormat/>
    <w:rsid w:val="00D00EF5"/>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Listavistosa-nfasis11">
    <w:name w:val="Lista vistosa - Énfasis 11"/>
    <w:basedOn w:val="Normal"/>
    <w:uiPriority w:val="34"/>
    <w:qFormat/>
    <w:rsid w:val="001F1FA5"/>
    <w:pPr>
      <w:ind w:left="720"/>
      <w:contextualSpacing/>
    </w:pPr>
  </w:style>
  <w:style w:type="character" w:customStyle="1" w:styleId="Mencinsinresolver1">
    <w:name w:val="Mención sin resolver1"/>
    <w:basedOn w:val="Fuentedeprrafopredeter"/>
    <w:uiPriority w:val="99"/>
    <w:semiHidden/>
    <w:unhideWhenUsed/>
    <w:rsid w:val="00D00B74"/>
    <w:rPr>
      <w:color w:val="605E5C"/>
      <w:shd w:val="clear" w:color="auto" w:fill="E1DFDD"/>
    </w:rPr>
  </w:style>
  <w:style w:type="character" w:customStyle="1" w:styleId="Mencinsinresolver2">
    <w:name w:val="Mención sin resolver2"/>
    <w:basedOn w:val="Fuentedeprrafopredeter"/>
    <w:uiPriority w:val="99"/>
    <w:semiHidden/>
    <w:unhideWhenUsed/>
    <w:rsid w:val="009C0584"/>
    <w:rPr>
      <w:color w:val="605E5C"/>
      <w:shd w:val="clear" w:color="auto" w:fill="E1DFDD"/>
    </w:rPr>
  </w:style>
  <w:style w:type="table" w:customStyle="1" w:styleId="Tablaconcuadrcula10">
    <w:name w:val="Tabla con cuadrícula1"/>
    <w:basedOn w:val="Tablanormal"/>
    <w:next w:val="Tablaconcuadrcula"/>
    <w:uiPriority w:val="39"/>
    <w:rsid w:val="00475E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374A4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B62169"/>
    <w:rPr>
      <w:color w:val="605E5C"/>
      <w:shd w:val="clear" w:color="auto" w:fill="E1DFDD"/>
    </w:rPr>
  </w:style>
  <w:style w:type="table" w:customStyle="1" w:styleId="Tablaconcuadrcula2">
    <w:name w:val="Tabla con cuadrícula2"/>
    <w:basedOn w:val="Tablanormal"/>
    <w:next w:val="Tablaconcuadrcula"/>
    <w:uiPriority w:val="39"/>
    <w:rsid w:val="006A151B"/>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642464">
      <w:bodyDiv w:val="1"/>
      <w:marLeft w:val="0"/>
      <w:marRight w:val="0"/>
      <w:marTop w:val="0"/>
      <w:marBottom w:val="0"/>
      <w:divBdr>
        <w:top w:val="none" w:sz="0" w:space="0" w:color="auto"/>
        <w:left w:val="none" w:sz="0" w:space="0" w:color="auto"/>
        <w:bottom w:val="none" w:sz="0" w:space="0" w:color="auto"/>
        <w:right w:val="none" w:sz="0" w:space="0" w:color="auto"/>
      </w:divBdr>
    </w:div>
    <w:div w:id="165559658">
      <w:bodyDiv w:val="1"/>
      <w:marLeft w:val="0"/>
      <w:marRight w:val="0"/>
      <w:marTop w:val="0"/>
      <w:marBottom w:val="0"/>
      <w:divBdr>
        <w:top w:val="none" w:sz="0" w:space="0" w:color="auto"/>
        <w:left w:val="none" w:sz="0" w:space="0" w:color="auto"/>
        <w:bottom w:val="none" w:sz="0" w:space="0" w:color="auto"/>
        <w:right w:val="none" w:sz="0" w:space="0" w:color="auto"/>
      </w:divBdr>
    </w:div>
    <w:div w:id="211775885">
      <w:bodyDiv w:val="1"/>
      <w:marLeft w:val="0"/>
      <w:marRight w:val="0"/>
      <w:marTop w:val="0"/>
      <w:marBottom w:val="0"/>
      <w:divBdr>
        <w:top w:val="none" w:sz="0" w:space="0" w:color="auto"/>
        <w:left w:val="none" w:sz="0" w:space="0" w:color="auto"/>
        <w:bottom w:val="none" w:sz="0" w:space="0" w:color="auto"/>
        <w:right w:val="none" w:sz="0" w:space="0" w:color="auto"/>
      </w:divBdr>
    </w:div>
    <w:div w:id="232399610">
      <w:bodyDiv w:val="1"/>
      <w:marLeft w:val="0"/>
      <w:marRight w:val="0"/>
      <w:marTop w:val="0"/>
      <w:marBottom w:val="0"/>
      <w:divBdr>
        <w:top w:val="none" w:sz="0" w:space="0" w:color="auto"/>
        <w:left w:val="none" w:sz="0" w:space="0" w:color="auto"/>
        <w:bottom w:val="none" w:sz="0" w:space="0" w:color="auto"/>
        <w:right w:val="none" w:sz="0" w:space="0" w:color="auto"/>
      </w:divBdr>
    </w:div>
    <w:div w:id="309096333">
      <w:bodyDiv w:val="1"/>
      <w:marLeft w:val="0"/>
      <w:marRight w:val="0"/>
      <w:marTop w:val="0"/>
      <w:marBottom w:val="0"/>
      <w:divBdr>
        <w:top w:val="none" w:sz="0" w:space="0" w:color="auto"/>
        <w:left w:val="none" w:sz="0" w:space="0" w:color="auto"/>
        <w:bottom w:val="none" w:sz="0" w:space="0" w:color="auto"/>
        <w:right w:val="none" w:sz="0" w:space="0" w:color="auto"/>
      </w:divBdr>
    </w:div>
    <w:div w:id="328943970">
      <w:bodyDiv w:val="1"/>
      <w:marLeft w:val="0"/>
      <w:marRight w:val="0"/>
      <w:marTop w:val="0"/>
      <w:marBottom w:val="0"/>
      <w:divBdr>
        <w:top w:val="none" w:sz="0" w:space="0" w:color="auto"/>
        <w:left w:val="none" w:sz="0" w:space="0" w:color="auto"/>
        <w:bottom w:val="none" w:sz="0" w:space="0" w:color="auto"/>
        <w:right w:val="none" w:sz="0" w:space="0" w:color="auto"/>
      </w:divBdr>
    </w:div>
    <w:div w:id="331031695">
      <w:bodyDiv w:val="1"/>
      <w:marLeft w:val="0"/>
      <w:marRight w:val="0"/>
      <w:marTop w:val="0"/>
      <w:marBottom w:val="0"/>
      <w:divBdr>
        <w:top w:val="none" w:sz="0" w:space="0" w:color="auto"/>
        <w:left w:val="none" w:sz="0" w:space="0" w:color="auto"/>
        <w:bottom w:val="none" w:sz="0" w:space="0" w:color="auto"/>
        <w:right w:val="none" w:sz="0" w:space="0" w:color="auto"/>
      </w:divBdr>
    </w:div>
    <w:div w:id="341443316">
      <w:bodyDiv w:val="1"/>
      <w:marLeft w:val="0"/>
      <w:marRight w:val="0"/>
      <w:marTop w:val="0"/>
      <w:marBottom w:val="0"/>
      <w:divBdr>
        <w:top w:val="none" w:sz="0" w:space="0" w:color="auto"/>
        <w:left w:val="none" w:sz="0" w:space="0" w:color="auto"/>
        <w:bottom w:val="none" w:sz="0" w:space="0" w:color="auto"/>
        <w:right w:val="none" w:sz="0" w:space="0" w:color="auto"/>
      </w:divBdr>
    </w:div>
    <w:div w:id="357438208">
      <w:bodyDiv w:val="1"/>
      <w:marLeft w:val="0"/>
      <w:marRight w:val="0"/>
      <w:marTop w:val="0"/>
      <w:marBottom w:val="0"/>
      <w:divBdr>
        <w:top w:val="none" w:sz="0" w:space="0" w:color="auto"/>
        <w:left w:val="none" w:sz="0" w:space="0" w:color="auto"/>
        <w:bottom w:val="none" w:sz="0" w:space="0" w:color="auto"/>
        <w:right w:val="none" w:sz="0" w:space="0" w:color="auto"/>
      </w:divBdr>
    </w:div>
    <w:div w:id="412746535">
      <w:bodyDiv w:val="1"/>
      <w:marLeft w:val="0"/>
      <w:marRight w:val="0"/>
      <w:marTop w:val="0"/>
      <w:marBottom w:val="0"/>
      <w:divBdr>
        <w:top w:val="none" w:sz="0" w:space="0" w:color="auto"/>
        <w:left w:val="none" w:sz="0" w:space="0" w:color="auto"/>
        <w:bottom w:val="none" w:sz="0" w:space="0" w:color="auto"/>
        <w:right w:val="none" w:sz="0" w:space="0" w:color="auto"/>
      </w:divBdr>
    </w:div>
    <w:div w:id="430589371">
      <w:bodyDiv w:val="1"/>
      <w:marLeft w:val="0"/>
      <w:marRight w:val="0"/>
      <w:marTop w:val="0"/>
      <w:marBottom w:val="0"/>
      <w:divBdr>
        <w:top w:val="none" w:sz="0" w:space="0" w:color="auto"/>
        <w:left w:val="none" w:sz="0" w:space="0" w:color="auto"/>
        <w:bottom w:val="none" w:sz="0" w:space="0" w:color="auto"/>
        <w:right w:val="none" w:sz="0" w:space="0" w:color="auto"/>
      </w:divBdr>
    </w:div>
    <w:div w:id="464588927">
      <w:bodyDiv w:val="1"/>
      <w:marLeft w:val="0"/>
      <w:marRight w:val="0"/>
      <w:marTop w:val="0"/>
      <w:marBottom w:val="0"/>
      <w:divBdr>
        <w:top w:val="none" w:sz="0" w:space="0" w:color="auto"/>
        <w:left w:val="none" w:sz="0" w:space="0" w:color="auto"/>
        <w:bottom w:val="none" w:sz="0" w:space="0" w:color="auto"/>
        <w:right w:val="none" w:sz="0" w:space="0" w:color="auto"/>
      </w:divBdr>
    </w:div>
    <w:div w:id="476798278">
      <w:bodyDiv w:val="1"/>
      <w:marLeft w:val="0"/>
      <w:marRight w:val="0"/>
      <w:marTop w:val="0"/>
      <w:marBottom w:val="0"/>
      <w:divBdr>
        <w:top w:val="none" w:sz="0" w:space="0" w:color="auto"/>
        <w:left w:val="none" w:sz="0" w:space="0" w:color="auto"/>
        <w:bottom w:val="none" w:sz="0" w:space="0" w:color="auto"/>
        <w:right w:val="none" w:sz="0" w:space="0" w:color="auto"/>
      </w:divBdr>
    </w:div>
    <w:div w:id="487866051">
      <w:bodyDiv w:val="1"/>
      <w:marLeft w:val="0"/>
      <w:marRight w:val="0"/>
      <w:marTop w:val="0"/>
      <w:marBottom w:val="0"/>
      <w:divBdr>
        <w:top w:val="none" w:sz="0" w:space="0" w:color="auto"/>
        <w:left w:val="none" w:sz="0" w:space="0" w:color="auto"/>
        <w:bottom w:val="none" w:sz="0" w:space="0" w:color="auto"/>
        <w:right w:val="none" w:sz="0" w:space="0" w:color="auto"/>
      </w:divBdr>
    </w:div>
    <w:div w:id="515506659">
      <w:bodyDiv w:val="1"/>
      <w:marLeft w:val="0"/>
      <w:marRight w:val="0"/>
      <w:marTop w:val="0"/>
      <w:marBottom w:val="0"/>
      <w:divBdr>
        <w:top w:val="none" w:sz="0" w:space="0" w:color="auto"/>
        <w:left w:val="none" w:sz="0" w:space="0" w:color="auto"/>
        <w:bottom w:val="none" w:sz="0" w:space="0" w:color="auto"/>
        <w:right w:val="none" w:sz="0" w:space="0" w:color="auto"/>
      </w:divBdr>
    </w:div>
    <w:div w:id="526219326">
      <w:bodyDiv w:val="1"/>
      <w:marLeft w:val="0"/>
      <w:marRight w:val="0"/>
      <w:marTop w:val="0"/>
      <w:marBottom w:val="0"/>
      <w:divBdr>
        <w:top w:val="none" w:sz="0" w:space="0" w:color="auto"/>
        <w:left w:val="none" w:sz="0" w:space="0" w:color="auto"/>
        <w:bottom w:val="none" w:sz="0" w:space="0" w:color="auto"/>
        <w:right w:val="none" w:sz="0" w:space="0" w:color="auto"/>
      </w:divBdr>
    </w:div>
    <w:div w:id="537355535">
      <w:bodyDiv w:val="1"/>
      <w:marLeft w:val="0"/>
      <w:marRight w:val="0"/>
      <w:marTop w:val="0"/>
      <w:marBottom w:val="0"/>
      <w:divBdr>
        <w:top w:val="none" w:sz="0" w:space="0" w:color="auto"/>
        <w:left w:val="none" w:sz="0" w:space="0" w:color="auto"/>
        <w:bottom w:val="none" w:sz="0" w:space="0" w:color="auto"/>
        <w:right w:val="none" w:sz="0" w:space="0" w:color="auto"/>
      </w:divBdr>
    </w:div>
    <w:div w:id="569317315">
      <w:bodyDiv w:val="1"/>
      <w:marLeft w:val="0"/>
      <w:marRight w:val="0"/>
      <w:marTop w:val="0"/>
      <w:marBottom w:val="0"/>
      <w:divBdr>
        <w:top w:val="none" w:sz="0" w:space="0" w:color="auto"/>
        <w:left w:val="none" w:sz="0" w:space="0" w:color="auto"/>
        <w:bottom w:val="none" w:sz="0" w:space="0" w:color="auto"/>
        <w:right w:val="none" w:sz="0" w:space="0" w:color="auto"/>
      </w:divBdr>
    </w:div>
    <w:div w:id="650214823">
      <w:bodyDiv w:val="1"/>
      <w:marLeft w:val="0"/>
      <w:marRight w:val="0"/>
      <w:marTop w:val="0"/>
      <w:marBottom w:val="0"/>
      <w:divBdr>
        <w:top w:val="none" w:sz="0" w:space="0" w:color="auto"/>
        <w:left w:val="none" w:sz="0" w:space="0" w:color="auto"/>
        <w:bottom w:val="none" w:sz="0" w:space="0" w:color="auto"/>
        <w:right w:val="none" w:sz="0" w:space="0" w:color="auto"/>
      </w:divBdr>
    </w:div>
    <w:div w:id="660354698">
      <w:bodyDiv w:val="1"/>
      <w:marLeft w:val="0"/>
      <w:marRight w:val="0"/>
      <w:marTop w:val="0"/>
      <w:marBottom w:val="0"/>
      <w:divBdr>
        <w:top w:val="none" w:sz="0" w:space="0" w:color="auto"/>
        <w:left w:val="none" w:sz="0" w:space="0" w:color="auto"/>
        <w:bottom w:val="none" w:sz="0" w:space="0" w:color="auto"/>
        <w:right w:val="none" w:sz="0" w:space="0" w:color="auto"/>
      </w:divBdr>
    </w:div>
    <w:div w:id="744188046">
      <w:bodyDiv w:val="1"/>
      <w:marLeft w:val="0"/>
      <w:marRight w:val="0"/>
      <w:marTop w:val="0"/>
      <w:marBottom w:val="0"/>
      <w:divBdr>
        <w:top w:val="none" w:sz="0" w:space="0" w:color="auto"/>
        <w:left w:val="none" w:sz="0" w:space="0" w:color="auto"/>
        <w:bottom w:val="none" w:sz="0" w:space="0" w:color="auto"/>
        <w:right w:val="none" w:sz="0" w:space="0" w:color="auto"/>
      </w:divBdr>
    </w:div>
    <w:div w:id="778067108">
      <w:bodyDiv w:val="1"/>
      <w:marLeft w:val="0"/>
      <w:marRight w:val="0"/>
      <w:marTop w:val="0"/>
      <w:marBottom w:val="0"/>
      <w:divBdr>
        <w:top w:val="none" w:sz="0" w:space="0" w:color="auto"/>
        <w:left w:val="none" w:sz="0" w:space="0" w:color="auto"/>
        <w:bottom w:val="none" w:sz="0" w:space="0" w:color="auto"/>
        <w:right w:val="none" w:sz="0" w:space="0" w:color="auto"/>
      </w:divBdr>
    </w:div>
    <w:div w:id="819855465">
      <w:bodyDiv w:val="1"/>
      <w:marLeft w:val="0"/>
      <w:marRight w:val="0"/>
      <w:marTop w:val="0"/>
      <w:marBottom w:val="0"/>
      <w:divBdr>
        <w:top w:val="none" w:sz="0" w:space="0" w:color="auto"/>
        <w:left w:val="none" w:sz="0" w:space="0" w:color="auto"/>
        <w:bottom w:val="none" w:sz="0" w:space="0" w:color="auto"/>
        <w:right w:val="none" w:sz="0" w:space="0" w:color="auto"/>
      </w:divBdr>
      <w:divsChild>
        <w:div w:id="1601646460">
          <w:marLeft w:val="0"/>
          <w:marRight w:val="0"/>
          <w:marTop w:val="0"/>
          <w:marBottom w:val="60"/>
          <w:divBdr>
            <w:top w:val="none" w:sz="0" w:space="0" w:color="auto"/>
            <w:left w:val="none" w:sz="0" w:space="0" w:color="auto"/>
            <w:bottom w:val="none" w:sz="0" w:space="0" w:color="auto"/>
            <w:right w:val="none" w:sz="0" w:space="0" w:color="auto"/>
          </w:divBdr>
        </w:div>
        <w:div w:id="1171675299">
          <w:marLeft w:val="0"/>
          <w:marRight w:val="0"/>
          <w:marTop w:val="0"/>
          <w:marBottom w:val="60"/>
          <w:divBdr>
            <w:top w:val="none" w:sz="0" w:space="0" w:color="auto"/>
            <w:left w:val="none" w:sz="0" w:space="0" w:color="auto"/>
            <w:bottom w:val="none" w:sz="0" w:space="0" w:color="auto"/>
            <w:right w:val="none" w:sz="0" w:space="0" w:color="auto"/>
          </w:divBdr>
        </w:div>
        <w:div w:id="234441009">
          <w:marLeft w:val="0"/>
          <w:marRight w:val="0"/>
          <w:marTop w:val="0"/>
          <w:marBottom w:val="60"/>
          <w:divBdr>
            <w:top w:val="none" w:sz="0" w:space="0" w:color="auto"/>
            <w:left w:val="none" w:sz="0" w:space="0" w:color="auto"/>
            <w:bottom w:val="none" w:sz="0" w:space="0" w:color="auto"/>
            <w:right w:val="none" w:sz="0" w:space="0" w:color="auto"/>
          </w:divBdr>
        </w:div>
        <w:div w:id="2055691924">
          <w:marLeft w:val="0"/>
          <w:marRight w:val="0"/>
          <w:marTop w:val="0"/>
          <w:marBottom w:val="60"/>
          <w:divBdr>
            <w:top w:val="none" w:sz="0" w:space="0" w:color="auto"/>
            <w:left w:val="none" w:sz="0" w:space="0" w:color="auto"/>
            <w:bottom w:val="none" w:sz="0" w:space="0" w:color="auto"/>
            <w:right w:val="none" w:sz="0" w:space="0" w:color="auto"/>
          </w:divBdr>
        </w:div>
        <w:div w:id="2006977286">
          <w:marLeft w:val="0"/>
          <w:marRight w:val="0"/>
          <w:marTop w:val="0"/>
          <w:marBottom w:val="60"/>
          <w:divBdr>
            <w:top w:val="none" w:sz="0" w:space="0" w:color="auto"/>
            <w:left w:val="none" w:sz="0" w:space="0" w:color="auto"/>
            <w:bottom w:val="none" w:sz="0" w:space="0" w:color="auto"/>
            <w:right w:val="none" w:sz="0" w:space="0" w:color="auto"/>
          </w:divBdr>
        </w:div>
        <w:div w:id="2052071232">
          <w:marLeft w:val="0"/>
          <w:marRight w:val="0"/>
          <w:marTop w:val="0"/>
          <w:marBottom w:val="60"/>
          <w:divBdr>
            <w:top w:val="none" w:sz="0" w:space="0" w:color="auto"/>
            <w:left w:val="none" w:sz="0" w:space="0" w:color="auto"/>
            <w:bottom w:val="none" w:sz="0" w:space="0" w:color="auto"/>
            <w:right w:val="none" w:sz="0" w:space="0" w:color="auto"/>
          </w:divBdr>
        </w:div>
        <w:div w:id="1713773642">
          <w:marLeft w:val="0"/>
          <w:marRight w:val="0"/>
          <w:marTop w:val="0"/>
          <w:marBottom w:val="60"/>
          <w:divBdr>
            <w:top w:val="none" w:sz="0" w:space="0" w:color="auto"/>
            <w:left w:val="none" w:sz="0" w:space="0" w:color="auto"/>
            <w:bottom w:val="none" w:sz="0" w:space="0" w:color="auto"/>
            <w:right w:val="none" w:sz="0" w:space="0" w:color="auto"/>
          </w:divBdr>
        </w:div>
        <w:div w:id="1450278618">
          <w:marLeft w:val="0"/>
          <w:marRight w:val="0"/>
          <w:marTop w:val="0"/>
          <w:marBottom w:val="60"/>
          <w:divBdr>
            <w:top w:val="none" w:sz="0" w:space="0" w:color="auto"/>
            <w:left w:val="none" w:sz="0" w:space="0" w:color="auto"/>
            <w:bottom w:val="none" w:sz="0" w:space="0" w:color="auto"/>
            <w:right w:val="none" w:sz="0" w:space="0" w:color="auto"/>
          </w:divBdr>
        </w:div>
        <w:div w:id="436218997">
          <w:marLeft w:val="0"/>
          <w:marRight w:val="0"/>
          <w:marTop w:val="0"/>
          <w:marBottom w:val="60"/>
          <w:divBdr>
            <w:top w:val="none" w:sz="0" w:space="0" w:color="auto"/>
            <w:left w:val="none" w:sz="0" w:space="0" w:color="auto"/>
            <w:bottom w:val="none" w:sz="0" w:space="0" w:color="auto"/>
            <w:right w:val="none" w:sz="0" w:space="0" w:color="auto"/>
          </w:divBdr>
        </w:div>
        <w:div w:id="188761447">
          <w:marLeft w:val="0"/>
          <w:marRight w:val="0"/>
          <w:marTop w:val="0"/>
          <w:marBottom w:val="60"/>
          <w:divBdr>
            <w:top w:val="none" w:sz="0" w:space="0" w:color="auto"/>
            <w:left w:val="none" w:sz="0" w:space="0" w:color="auto"/>
            <w:bottom w:val="none" w:sz="0" w:space="0" w:color="auto"/>
            <w:right w:val="none" w:sz="0" w:space="0" w:color="auto"/>
          </w:divBdr>
        </w:div>
        <w:div w:id="497615530">
          <w:marLeft w:val="0"/>
          <w:marRight w:val="0"/>
          <w:marTop w:val="0"/>
          <w:marBottom w:val="60"/>
          <w:divBdr>
            <w:top w:val="none" w:sz="0" w:space="0" w:color="auto"/>
            <w:left w:val="none" w:sz="0" w:space="0" w:color="auto"/>
            <w:bottom w:val="none" w:sz="0" w:space="0" w:color="auto"/>
            <w:right w:val="none" w:sz="0" w:space="0" w:color="auto"/>
          </w:divBdr>
        </w:div>
        <w:div w:id="807236680">
          <w:marLeft w:val="0"/>
          <w:marRight w:val="0"/>
          <w:marTop w:val="0"/>
          <w:marBottom w:val="60"/>
          <w:divBdr>
            <w:top w:val="none" w:sz="0" w:space="0" w:color="auto"/>
            <w:left w:val="none" w:sz="0" w:space="0" w:color="auto"/>
            <w:bottom w:val="none" w:sz="0" w:space="0" w:color="auto"/>
            <w:right w:val="none" w:sz="0" w:space="0" w:color="auto"/>
          </w:divBdr>
        </w:div>
        <w:div w:id="706562914">
          <w:marLeft w:val="0"/>
          <w:marRight w:val="0"/>
          <w:marTop w:val="0"/>
          <w:marBottom w:val="60"/>
          <w:divBdr>
            <w:top w:val="none" w:sz="0" w:space="0" w:color="auto"/>
            <w:left w:val="none" w:sz="0" w:space="0" w:color="auto"/>
            <w:bottom w:val="none" w:sz="0" w:space="0" w:color="auto"/>
            <w:right w:val="none" w:sz="0" w:space="0" w:color="auto"/>
          </w:divBdr>
        </w:div>
        <w:div w:id="385840245">
          <w:marLeft w:val="0"/>
          <w:marRight w:val="0"/>
          <w:marTop w:val="0"/>
          <w:marBottom w:val="60"/>
          <w:divBdr>
            <w:top w:val="none" w:sz="0" w:space="0" w:color="auto"/>
            <w:left w:val="none" w:sz="0" w:space="0" w:color="auto"/>
            <w:bottom w:val="none" w:sz="0" w:space="0" w:color="auto"/>
            <w:right w:val="none" w:sz="0" w:space="0" w:color="auto"/>
          </w:divBdr>
        </w:div>
        <w:div w:id="1575973067">
          <w:marLeft w:val="0"/>
          <w:marRight w:val="0"/>
          <w:marTop w:val="0"/>
          <w:marBottom w:val="60"/>
          <w:divBdr>
            <w:top w:val="none" w:sz="0" w:space="0" w:color="auto"/>
            <w:left w:val="none" w:sz="0" w:space="0" w:color="auto"/>
            <w:bottom w:val="none" w:sz="0" w:space="0" w:color="auto"/>
            <w:right w:val="none" w:sz="0" w:space="0" w:color="auto"/>
          </w:divBdr>
        </w:div>
        <w:div w:id="961111384">
          <w:marLeft w:val="0"/>
          <w:marRight w:val="0"/>
          <w:marTop w:val="0"/>
          <w:marBottom w:val="60"/>
          <w:divBdr>
            <w:top w:val="none" w:sz="0" w:space="0" w:color="auto"/>
            <w:left w:val="none" w:sz="0" w:space="0" w:color="auto"/>
            <w:bottom w:val="none" w:sz="0" w:space="0" w:color="auto"/>
            <w:right w:val="none" w:sz="0" w:space="0" w:color="auto"/>
          </w:divBdr>
        </w:div>
        <w:div w:id="335352545">
          <w:marLeft w:val="0"/>
          <w:marRight w:val="0"/>
          <w:marTop w:val="0"/>
          <w:marBottom w:val="60"/>
          <w:divBdr>
            <w:top w:val="none" w:sz="0" w:space="0" w:color="auto"/>
            <w:left w:val="none" w:sz="0" w:space="0" w:color="auto"/>
            <w:bottom w:val="none" w:sz="0" w:space="0" w:color="auto"/>
            <w:right w:val="none" w:sz="0" w:space="0" w:color="auto"/>
          </w:divBdr>
        </w:div>
        <w:div w:id="1414863692">
          <w:marLeft w:val="0"/>
          <w:marRight w:val="0"/>
          <w:marTop w:val="0"/>
          <w:marBottom w:val="60"/>
          <w:divBdr>
            <w:top w:val="none" w:sz="0" w:space="0" w:color="auto"/>
            <w:left w:val="none" w:sz="0" w:space="0" w:color="auto"/>
            <w:bottom w:val="none" w:sz="0" w:space="0" w:color="auto"/>
            <w:right w:val="none" w:sz="0" w:space="0" w:color="auto"/>
          </w:divBdr>
        </w:div>
        <w:div w:id="1249345228">
          <w:marLeft w:val="0"/>
          <w:marRight w:val="0"/>
          <w:marTop w:val="0"/>
          <w:marBottom w:val="60"/>
          <w:divBdr>
            <w:top w:val="none" w:sz="0" w:space="0" w:color="auto"/>
            <w:left w:val="none" w:sz="0" w:space="0" w:color="auto"/>
            <w:bottom w:val="none" w:sz="0" w:space="0" w:color="auto"/>
            <w:right w:val="none" w:sz="0" w:space="0" w:color="auto"/>
          </w:divBdr>
        </w:div>
        <w:div w:id="170219342">
          <w:marLeft w:val="0"/>
          <w:marRight w:val="0"/>
          <w:marTop w:val="0"/>
          <w:marBottom w:val="60"/>
          <w:divBdr>
            <w:top w:val="none" w:sz="0" w:space="0" w:color="auto"/>
            <w:left w:val="none" w:sz="0" w:space="0" w:color="auto"/>
            <w:bottom w:val="none" w:sz="0" w:space="0" w:color="auto"/>
            <w:right w:val="none" w:sz="0" w:space="0" w:color="auto"/>
          </w:divBdr>
        </w:div>
        <w:div w:id="1759522556">
          <w:marLeft w:val="0"/>
          <w:marRight w:val="0"/>
          <w:marTop w:val="0"/>
          <w:marBottom w:val="60"/>
          <w:divBdr>
            <w:top w:val="none" w:sz="0" w:space="0" w:color="auto"/>
            <w:left w:val="none" w:sz="0" w:space="0" w:color="auto"/>
            <w:bottom w:val="none" w:sz="0" w:space="0" w:color="auto"/>
            <w:right w:val="none" w:sz="0" w:space="0" w:color="auto"/>
          </w:divBdr>
        </w:div>
        <w:div w:id="438377111">
          <w:marLeft w:val="0"/>
          <w:marRight w:val="0"/>
          <w:marTop w:val="0"/>
          <w:marBottom w:val="60"/>
          <w:divBdr>
            <w:top w:val="none" w:sz="0" w:space="0" w:color="auto"/>
            <w:left w:val="none" w:sz="0" w:space="0" w:color="auto"/>
            <w:bottom w:val="none" w:sz="0" w:space="0" w:color="auto"/>
            <w:right w:val="none" w:sz="0" w:space="0" w:color="auto"/>
          </w:divBdr>
        </w:div>
        <w:div w:id="602154952">
          <w:marLeft w:val="0"/>
          <w:marRight w:val="0"/>
          <w:marTop w:val="0"/>
          <w:marBottom w:val="60"/>
          <w:divBdr>
            <w:top w:val="none" w:sz="0" w:space="0" w:color="auto"/>
            <w:left w:val="none" w:sz="0" w:space="0" w:color="auto"/>
            <w:bottom w:val="none" w:sz="0" w:space="0" w:color="auto"/>
            <w:right w:val="none" w:sz="0" w:space="0" w:color="auto"/>
          </w:divBdr>
        </w:div>
        <w:div w:id="1219124176">
          <w:marLeft w:val="0"/>
          <w:marRight w:val="0"/>
          <w:marTop w:val="0"/>
          <w:marBottom w:val="60"/>
          <w:divBdr>
            <w:top w:val="none" w:sz="0" w:space="0" w:color="auto"/>
            <w:left w:val="none" w:sz="0" w:space="0" w:color="auto"/>
            <w:bottom w:val="none" w:sz="0" w:space="0" w:color="auto"/>
            <w:right w:val="none" w:sz="0" w:space="0" w:color="auto"/>
          </w:divBdr>
        </w:div>
        <w:div w:id="1777944825">
          <w:marLeft w:val="0"/>
          <w:marRight w:val="0"/>
          <w:marTop w:val="0"/>
          <w:marBottom w:val="60"/>
          <w:divBdr>
            <w:top w:val="none" w:sz="0" w:space="0" w:color="auto"/>
            <w:left w:val="none" w:sz="0" w:space="0" w:color="auto"/>
            <w:bottom w:val="none" w:sz="0" w:space="0" w:color="auto"/>
            <w:right w:val="none" w:sz="0" w:space="0" w:color="auto"/>
          </w:divBdr>
        </w:div>
        <w:div w:id="204948858">
          <w:marLeft w:val="0"/>
          <w:marRight w:val="0"/>
          <w:marTop w:val="0"/>
          <w:marBottom w:val="60"/>
          <w:divBdr>
            <w:top w:val="none" w:sz="0" w:space="0" w:color="auto"/>
            <w:left w:val="none" w:sz="0" w:space="0" w:color="auto"/>
            <w:bottom w:val="none" w:sz="0" w:space="0" w:color="auto"/>
            <w:right w:val="none" w:sz="0" w:space="0" w:color="auto"/>
          </w:divBdr>
        </w:div>
        <w:div w:id="1747220232">
          <w:marLeft w:val="0"/>
          <w:marRight w:val="0"/>
          <w:marTop w:val="0"/>
          <w:marBottom w:val="60"/>
          <w:divBdr>
            <w:top w:val="none" w:sz="0" w:space="0" w:color="auto"/>
            <w:left w:val="none" w:sz="0" w:space="0" w:color="auto"/>
            <w:bottom w:val="none" w:sz="0" w:space="0" w:color="auto"/>
            <w:right w:val="none" w:sz="0" w:space="0" w:color="auto"/>
          </w:divBdr>
        </w:div>
        <w:div w:id="612978098">
          <w:marLeft w:val="0"/>
          <w:marRight w:val="0"/>
          <w:marTop w:val="0"/>
          <w:marBottom w:val="60"/>
          <w:divBdr>
            <w:top w:val="none" w:sz="0" w:space="0" w:color="auto"/>
            <w:left w:val="none" w:sz="0" w:space="0" w:color="auto"/>
            <w:bottom w:val="none" w:sz="0" w:space="0" w:color="auto"/>
            <w:right w:val="none" w:sz="0" w:space="0" w:color="auto"/>
          </w:divBdr>
        </w:div>
        <w:div w:id="1041787832">
          <w:marLeft w:val="0"/>
          <w:marRight w:val="0"/>
          <w:marTop w:val="0"/>
          <w:marBottom w:val="60"/>
          <w:divBdr>
            <w:top w:val="none" w:sz="0" w:space="0" w:color="auto"/>
            <w:left w:val="none" w:sz="0" w:space="0" w:color="auto"/>
            <w:bottom w:val="none" w:sz="0" w:space="0" w:color="auto"/>
            <w:right w:val="none" w:sz="0" w:space="0" w:color="auto"/>
          </w:divBdr>
        </w:div>
        <w:div w:id="302200832">
          <w:marLeft w:val="0"/>
          <w:marRight w:val="0"/>
          <w:marTop w:val="0"/>
          <w:marBottom w:val="60"/>
          <w:divBdr>
            <w:top w:val="none" w:sz="0" w:space="0" w:color="auto"/>
            <w:left w:val="none" w:sz="0" w:space="0" w:color="auto"/>
            <w:bottom w:val="none" w:sz="0" w:space="0" w:color="auto"/>
            <w:right w:val="none" w:sz="0" w:space="0" w:color="auto"/>
          </w:divBdr>
        </w:div>
        <w:div w:id="1608846407">
          <w:marLeft w:val="0"/>
          <w:marRight w:val="0"/>
          <w:marTop w:val="0"/>
          <w:marBottom w:val="60"/>
          <w:divBdr>
            <w:top w:val="none" w:sz="0" w:space="0" w:color="auto"/>
            <w:left w:val="none" w:sz="0" w:space="0" w:color="auto"/>
            <w:bottom w:val="none" w:sz="0" w:space="0" w:color="auto"/>
            <w:right w:val="none" w:sz="0" w:space="0" w:color="auto"/>
          </w:divBdr>
        </w:div>
        <w:div w:id="265357238">
          <w:marLeft w:val="0"/>
          <w:marRight w:val="0"/>
          <w:marTop w:val="0"/>
          <w:marBottom w:val="60"/>
          <w:divBdr>
            <w:top w:val="none" w:sz="0" w:space="0" w:color="auto"/>
            <w:left w:val="none" w:sz="0" w:space="0" w:color="auto"/>
            <w:bottom w:val="none" w:sz="0" w:space="0" w:color="auto"/>
            <w:right w:val="none" w:sz="0" w:space="0" w:color="auto"/>
          </w:divBdr>
        </w:div>
        <w:div w:id="1290207953">
          <w:marLeft w:val="0"/>
          <w:marRight w:val="0"/>
          <w:marTop w:val="0"/>
          <w:marBottom w:val="60"/>
          <w:divBdr>
            <w:top w:val="none" w:sz="0" w:space="0" w:color="auto"/>
            <w:left w:val="none" w:sz="0" w:space="0" w:color="auto"/>
            <w:bottom w:val="none" w:sz="0" w:space="0" w:color="auto"/>
            <w:right w:val="none" w:sz="0" w:space="0" w:color="auto"/>
          </w:divBdr>
        </w:div>
        <w:div w:id="37173700">
          <w:marLeft w:val="0"/>
          <w:marRight w:val="0"/>
          <w:marTop w:val="0"/>
          <w:marBottom w:val="60"/>
          <w:divBdr>
            <w:top w:val="none" w:sz="0" w:space="0" w:color="auto"/>
            <w:left w:val="none" w:sz="0" w:space="0" w:color="auto"/>
            <w:bottom w:val="none" w:sz="0" w:space="0" w:color="auto"/>
            <w:right w:val="none" w:sz="0" w:space="0" w:color="auto"/>
          </w:divBdr>
        </w:div>
        <w:div w:id="527066326">
          <w:marLeft w:val="0"/>
          <w:marRight w:val="0"/>
          <w:marTop w:val="0"/>
          <w:marBottom w:val="60"/>
          <w:divBdr>
            <w:top w:val="none" w:sz="0" w:space="0" w:color="auto"/>
            <w:left w:val="none" w:sz="0" w:space="0" w:color="auto"/>
            <w:bottom w:val="none" w:sz="0" w:space="0" w:color="auto"/>
            <w:right w:val="none" w:sz="0" w:space="0" w:color="auto"/>
          </w:divBdr>
        </w:div>
        <w:div w:id="310599297">
          <w:marLeft w:val="0"/>
          <w:marRight w:val="0"/>
          <w:marTop w:val="0"/>
          <w:marBottom w:val="101"/>
          <w:divBdr>
            <w:top w:val="none" w:sz="0" w:space="0" w:color="auto"/>
            <w:left w:val="none" w:sz="0" w:space="0" w:color="auto"/>
            <w:bottom w:val="none" w:sz="0" w:space="0" w:color="auto"/>
            <w:right w:val="none" w:sz="0" w:space="0" w:color="auto"/>
          </w:divBdr>
        </w:div>
        <w:div w:id="801658228">
          <w:marLeft w:val="0"/>
          <w:marRight w:val="0"/>
          <w:marTop w:val="0"/>
          <w:marBottom w:val="101"/>
          <w:divBdr>
            <w:top w:val="none" w:sz="0" w:space="0" w:color="auto"/>
            <w:left w:val="none" w:sz="0" w:space="0" w:color="auto"/>
            <w:bottom w:val="none" w:sz="0" w:space="0" w:color="auto"/>
            <w:right w:val="none" w:sz="0" w:space="0" w:color="auto"/>
          </w:divBdr>
        </w:div>
        <w:div w:id="1560093455">
          <w:marLeft w:val="0"/>
          <w:marRight w:val="0"/>
          <w:marTop w:val="0"/>
          <w:marBottom w:val="101"/>
          <w:divBdr>
            <w:top w:val="none" w:sz="0" w:space="0" w:color="auto"/>
            <w:left w:val="none" w:sz="0" w:space="0" w:color="auto"/>
            <w:bottom w:val="none" w:sz="0" w:space="0" w:color="auto"/>
            <w:right w:val="none" w:sz="0" w:space="0" w:color="auto"/>
          </w:divBdr>
        </w:div>
        <w:div w:id="110516770">
          <w:marLeft w:val="0"/>
          <w:marRight w:val="0"/>
          <w:marTop w:val="0"/>
          <w:marBottom w:val="101"/>
          <w:divBdr>
            <w:top w:val="none" w:sz="0" w:space="0" w:color="auto"/>
            <w:left w:val="none" w:sz="0" w:space="0" w:color="auto"/>
            <w:bottom w:val="none" w:sz="0" w:space="0" w:color="auto"/>
            <w:right w:val="none" w:sz="0" w:space="0" w:color="auto"/>
          </w:divBdr>
        </w:div>
        <w:div w:id="2040620575">
          <w:marLeft w:val="0"/>
          <w:marRight w:val="0"/>
          <w:marTop w:val="0"/>
          <w:marBottom w:val="101"/>
          <w:divBdr>
            <w:top w:val="none" w:sz="0" w:space="0" w:color="auto"/>
            <w:left w:val="none" w:sz="0" w:space="0" w:color="auto"/>
            <w:bottom w:val="none" w:sz="0" w:space="0" w:color="auto"/>
            <w:right w:val="none" w:sz="0" w:space="0" w:color="auto"/>
          </w:divBdr>
        </w:div>
        <w:div w:id="1473643638">
          <w:marLeft w:val="0"/>
          <w:marRight w:val="0"/>
          <w:marTop w:val="0"/>
          <w:marBottom w:val="101"/>
          <w:divBdr>
            <w:top w:val="none" w:sz="0" w:space="0" w:color="auto"/>
            <w:left w:val="none" w:sz="0" w:space="0" w:color="auto"/>
            <w:bottom w:val="none" w:sz="0" w:space="0" w:color="auto"/>
            <w:right w:val="none" w:sz="0" w:space="0" w:color="auto"/>
          </w:divBdr>
        </w:div>
        <w:div w:id="978803633">
          <w:marLeft w:val="0"/>
          <w:marRight w:val="0"/>
          <w:marTop w:val="0"/>
          <w:marBottom w:val="101"/>
          <w:divBdr>
            <w:top w:val="none" w:sz="0" w:space="0" w:color="auto"/>
            <w:left w:val="none" w:sz="0" w:space="0" w:color="auto"/>
            <w:bottom w:val="none" w:sz="0" w:space="0" w:color="auto"/>
            <w:right w:val="none" w:sz="0" w:space="0" w:color="auto"/>
          </w:divBdr>
        </w:div>
        <w:div w:id="1267031945">
          <w:marLeft w:val="0"/>
          <w:marRight w:val="0"/>
          <w:marTop w:val="0"/>
          <w:marBottom w:val="101"/>
          <w:divBdr>
            <w:top w:val="none" w:sz="0" w:space="0" w:color="auto"/>
            <w:left w:val="none" w:sz="0" w:space="0" w:color="auto"/>
            <w:bottom w:val="none" w:sz="0" w:space="0" w:color="auto"/>
            <w:right w:val="none" w:sz="0" w:space="0" w:color="auto"/>
          </w:divBdr>
        </w:div>
        <w:div w:id="488516758">
          <w:marLeft w:val="0"/>
          <w:marRight w:val="0"/>
          <w:marTop w:val="0"/>
          <w:marBottom w:val="101"/>
          <w:divBdr>
            <w:top w:val="none" w:sz="0" w:space="0" w:color="auto"/>
            <w:left w:val="none" w:sz="0" w:space="0" w:color="auto"/>
            <w:bottom w:val="none" w:sz="0" w:space="0" w:color="auto"/>
            <w:right w:val="none" w:sz="0" w:space="0" w:color="auto"/>
          </w:divBdr>
        </w:div>
        <w:div w:id="260143098">
          <w:marLeft w:val="0"/>
          <w:marRight w:val="0"/>
          <w:marTop w:val="0"/>
          <w:marBottom w:val="101"/>
          <w:divBdr>
            <w:top w:val="none" w:sz="0" w:space="0" w:color="auto"/>
            <w:left w:val="none" w:sz="0" w:space="0" w:color="auto"/>
            <w:bottom w:val="none" w:sz="0" w:space="0" w:color="auto"/>
            <w:right w:val="none" w:sz="0" w:space="0" w:color="auto"/>
          </w:divBdr>
        </w:div>
        <w:div w:id="1698121338">
          <w:marLeft w:val="0"/>
          <w:marRight w:val="0"/>
          <w:marTop w:val="0"/>
          <w:marBottom w:val="101"/>
          <w:divBdr>
            <w:top w:val="none" w:sz="0" w:space="0" w:color="auto"/>
            <w:left w:val="none" w:sz="0" w:space="0" w:color="auto"/>
            <w:bottom w:val="none" w:sz="0" w:space="0" w:color="auto"/>
            <w:right w:val="none" w:sz="0" w:space="0" w:color="auto"/>
          </w:divBdr>
        </w:div>
        <w:div w:id="1520123111">
          <w:marLeft w:val="0"/>
          <w:marRight w:val="0"/>
          <w:marTop w:val="0"/>
          <w:marBottom w:val="101"/>
          <w:divBdr>
            <w:top w:val="none" w:sz="0" w:space="0" w:color="auto"/>
            <w:left w:val="none" w:sz="0" w:space="0" w:color="auto"/>
            <w:bottom w:val="none" w:sz="0" w:space="0" w:color="auto"/>
            <w:right w:val="none" w:sz="0" w:space="0" w:color="auto"/>
          </w:divBdr>
        </w:div>
        <w:div w:id="2118793465">
          <w:marLeft w:val="0"/>
          <w:marRight w:val="0"/>
          <w:marTop w:val="0"/>
          <w:marBottom w:val="101"/>
          <w:divBdr>
            <w:top w:val="none" w:sz="0" w:space="0" w:color="auto"/>
            <w:left w:val="none" w:sz="0" w:space="0" w:color="auto"/>
            <w:bottom w:val="none" w:sz="0" w:space="0" w:color="auto"/>
            <w:right w:val="none" w:sz="0" w:space="0" w:color="auto"/>
          </w:divBdr>
        </w:div>
        <w:div w:id="980500609">
          <w:marLeft w:val="0"/>
          <w:marRight w:val="0"/>
          <w:marTop w:val="0"/>
          <w:marBottom w:val="101"/>
          <w:divBdr>
            <w:top w:val="none" w:sz="0" w:space="0" w:color="auto"/>
            <w:left w:val="none" w:sz="0" w:space="0" w:color="auto"/>
            <w:bottom w:val="none" w:sz="0" w:space="0" w:color="auto"/>
            <w:right w:val="none" w:sz="0" w:space="0" w:color="auto"/>
          </w:divBdr>
        </w:div>
        <w:div w:id="971322363">
          <w:marLeft w:val="0"/>
          <w:marRight w:val="0"/>
          <w:marTop w:val="0"/>
          <w:marBottom w:val="101"/>
          <w:divBdr>
            <w:top w:val="none" w:sz="0" w:space="0" w:color="auto"/>
            <w:left w:val="none" w:sz="0" w:space="0" w:color="auto"/>
            <w:bottom w:val="none" w:sz="0" w:space="0" w:color="auto"/>
            <w:right w:val="none" w:sz="0" w:space="0" w:color="auto"/>
          </w:divBdr>
        </w:div>
        <w:div w:id="965504310">
          <w:marLeft w:val="0"/>
          <w:marRight w:val="0"/>
          <w:marTop w:val="0"/>
          <w:marBottom w:val="101"/>
          <w:divBdr>
            <w:top w:val="none" w:sz="0" w:space="0" w:color="auto"/>
            <w:left w:val="none" w:sz="0" w:space="0" w:color="auto"/>
            <w:bottom w:val="none" w:sz="0" w:space="0" w:color="auto"/>
            <w:right w:val="none" w:sz="0" w:space="0" w:color="auto"/>
          </w:divBdr>
        </w:div>
        <w:div w:id="1185054676">
          <w:marLeft w:val="0"/>
          <w:marRight w:val="0"/>
          <w:marTop w:val="0"/>
          <w:marBottom w:val="101"/>
          <w:divBdr>
            <w:top w:val="none" w:sz="0" w:space="0" w:color="auto"/>
            <w:left w:val="none" w:sz="0" w:space="0" w:color="auto"/>
            <w:bottom w:val="none" w:sz="0" w:space="0" w:color="auto"/>
            <w:right w:val="none" w:sz="0" w:space="0" w:color="auto"/>
          </w:divBdr>
        </w:div>
        <w:div w:id="543642366">
          <w:marLeft w:val="0"/>
          <w:marRight w:val="0"/>
          <w:marTop w:val="0"/>
          <w:marBottom w:val="101"/>
          <w:divBdr>
            <w:top w:val="none" w:sz="0" w:space="0" w:color="auto"/>
            <w:left w:val="none" w:sz="0" w:space="0" w:color="auto"/>
            <w:bottom w:val="none" w:sz="0" w:space="0" w:color="auto"/>
            <w:right w:val="none" w:sz="0" w:space="0" w:color="auto"/>
          </w:divBdr>
        </w:div>
        <w:div w:id="2090881890">
          <w:marLeft w:val="0"/>
          <w:marRight w:val="0"/>
          <w:marTop w:val="0"/>
          <w:marBottom w:val="101"/>
          <w:divBdr>
            <w:top w:val="none" w:sz="0" w:space="0" w:color="auto"/>
            <w:left w:val="none" w:sz="0" w:space="0" w:color="auto"/>
            <w:bottom w:val="none" w:sz="0" w:space="0" w:color="auto"/>
            <w:right w:val="none" w:sz="0" w:space="0" w:color="auto"/>
          </w:divBdr>
        </w:div>
        <w:div w:id="141389941">
          <w:marLeft w:val="0"/>
          <w:marRight w:val="0"/>
          <w:marTop w:val="0"/>
          <w:marBottom w:val="101"/>
          <w:divBdr>
            <w:top w:val="none" w:sz="0" w:space="0" w:color="auto"/>
            <w:left w:val="none" w:sz="0" w:space="0" w:color="auto"/>
            <w:bottom w:val="none" w:sz="0" w:space="0" w:color="auto"/>
            <w:right w:val="none" w:sz="0" w:space="0" w:color="auto"/>
          </w:divBdr>
        </w:div>
        <w:div w:id="1877279536">
          <w:marLeft w:val="0"/>
          <w:marRight w:val="0"/>
          <w:marTop w:val="0"/>
          <w:marBottom w:val="101"/>
          <w:divBdr>
            <w:top w:val="none" w:sz="0" w:space="0" w:color="auto"/>
            <w:left w:val="none" w:sz="0" w:space="0" w:color="auto"/>
            <w:bottom w:val="none" w:sz="0" w:space="0" w:color="auto"/>
            <w:right w:val="none" w:sz="0" w:space="0" w:color="auto"/>
          </w:divBdr>
        </w:div>
        <w:div w:id="1643467011">
          <w:marLeft w:val="0"/>
          <w:marRight w:val="0"/>
          <w:marTop w:val="0"/>
          <w:marBottom w:val="101"/>
          <w:divBdr>
            <w:top w:val="none" w:sz="0" w:space="0" w:color="auto"/>
            <w:left w:val="none" w:sz="0" w:space="0" w:color="auto"/>
            <w:bottom w:val="none" w:sz="0" w:space="0" w:color="auto"/>
            <w:right w:val="none" w:sz="0" w:space="0" w:color="auto"/>
          </w:divBdr>
        </w:div>
        <w:div w:id="1895703147">
          <w:marLeft w:val="0"/>
          <w:marRight w:val="0"/>
          <w:marTop w:val="0"/>
          <w:marBottom w:val="101"/>
          <w:divBdr>
            <w:top w:val="none" w:sz="0" w:space="0" w:color="auto"/>
            <w:left w:val="none" w:sz="0" w:space="0" w:color="auto"/>
            <w:bottom w:val="none" w:sz="0" w:space="0" w:color="auto"/>
            <w:right w:val="none" w:sz="0" w:space="0" w:color="auto"/>
          </w:divBdr>
        </w:div>
        <w:div w:id="1742603233">
          <w:marLeft w:val="0"/>
          <w:marRight w:val="0"/>
          <w:marTop w:val="0"/>
          <w:marBottom w:val="101"/>
          <w:divBdr>
            <w:top w:val="none" w:sz="0" w:space="0" w:color="auto"/>
            <w:left w:val="none" w:sz="0" w:space="0" w:color="auto"/>
            <w:bottom w:val="none" w:sz="0" w:space="0" w:color="auto"/>
            <w:right w:val="none" w:sz="0" w:space="0" w:color="auto"/>
          </w:divBdr>
        </w:div>
        <w:div w:id="1459377349">
          <w:marLeft w:val="0"/>
          <w:marRight w:val="0"/>
          <w:marTop w:val="0"/>
          <w:marBottom w:val="101"/>
          <w:divBdr>
            <w:top w:val="none" w:sz="0" w:space="0" w:color="auto"/>
            <w:left w:val="none" w:sz="0" w:space="0" w:color="auto"/>
            <w:bottom w:val="none" w:sz="0" w:space="0" w:color="auto"/>
            <w:right w:val="none" w:sz="0" w:space="0" w:color="auto"/>
          </w:divBdr>
        </w:div>
        <w:div w:id="792602239">
          <w:marLeft w:val="0"/>
          <w:marRight w:val="0"/>
          <w:marTop w:val="0"/>
          <w:marBottom w:val="101"/>
          <w:divBdr>
            <w:top w:val="none" w:sz="0" w:space="0" w:color="auto"/>
            <w:left w:val="none" w:sz="0" w:space="0" w:color="auto"/>
            <w:bottom w:val="none" w:sz="0" w:space="0" w:color="auto"/>
            <w:right w:val="none" w:sz="0" w:space="0" w:color="auto"/>
          </w:divBdr>
        </w:div>
        <w:div w:id="1795639383">
          <w:marLeft w:val="0"/>
          <w:marRight w:val="0"/>
          <w:marTop w:val="0"/>
          <w:marBottom w:val="101"/>
          <w:divBdr>
            <w:top w:val="none" w:sz="0" w:space="0" w:color="auto"/>
            <w:left w:val="none" w:sz="0" w:space="0" w:color="auto"/>
            <w:bottom w:val="none" w:sz="0" w:space="0" w:color="auto"/>
            <w:right w:val="none" w:sz="0" w:space="0" w:color="auto"/>
          </w:divBdr>
        </w:div>
        <w:div w:id="1478764505">
          <w:marLeft w:val="0"/>
          <w:marRight w:val="0"/>
          <w:marTop w:val="0"/>
          <w:marBottom w:val="101"/>
          <w:divBdr>
            <w:top w:val="none" w:sz="0" w:space="0" w:color="auto"/>
            <w:left w:val="none" w:sz="0" w:space="0" w:color="auto"/>
            <w:bottom w:val="none" w:sz="0" w:space="0" w:color="auto"/>
            <w:right w:val="none" w:sz="0" w:space="0" w:color="auto"/>
          </w:divBdr>
        </w:div>
        <w:div w:id="960110282">
          <w:marLeft w:val="0"/>
          <w:marRight w:val="0"/>
          <w:marTop w:val="0"/>
          <w:marBottom w:val="101"/>
          <w:divBdr>
            <w:top w:val="none" w:sz="0" w:space="0" w:color="auto"/>
            <w:left w:val="none" w:sz="0" w:space="0" w:color="auto"/>
            <w:bottom w:val="none" w:sz="0" w:space="0" w:color="auto"/>
            <w:right w:val="none" w:sz="0" w:space="0" w:color="auto"/>
          </w:divBdr>
        </w:div>
        <w:div w:id="1198935739">
          <w:marLeft w:val="0"/>
          <w:marRight w:val="0"/>
          <w:marTop w:val="0"/>
          <w:marBottom w:val="101"/>
          <w:divBdr>
            <w:top w:val="none" w:sz="0" w:space="0" w:color="auto"/>
            <w:left w:val="none" w:sz="0" w:space="0" w:color="auto"/>
            <w:bottom w:val="none" w:sz="0" w:space="0" w:color="auto"/>
            <w:right w:val="none" w:sz="0" w:space="0" w:color="auto"/>
          </w:divBdr>
        </w:div>
        <w:div w:id="2044476627">
          <w:marLeft w:val="0"/>
          <w:marRight w:val="0"/>
          <w:marTop w:val="0"/>
          <w:marBottom w:val="101"/>
          <w:divBdr>
            <w:top w:val="none" w:sz="0" w:space="0" w:color="auto"/>
            <w:left w:val="none" w:sz="0" w:space="0" w:color="auto"/>
            <w:bottom w:val="none" w:sz="0" w:space="0" w:color="auto"/>
            <w:right w:val="none" w:sz="0" w:space="0" w:color="auto"/>
          </w:divBdr>
        </w:div>
        <w:div w:id="2019430650">
          <w:marLeft w:val="0"/>
          <w:marRight w:val="0"/>
          <w:marTop w:val="0"/>
          <w:marBottom w:val="101"/>
          <w:divBdr>
            <w:top w:val="none" w:sz="0" w:space="0" w:color="auto"/>
            <w:left w:val="none" w:sz="0" w:space="0" w:color="auto"/>
            <w:bottom w:val="none" w:sz="0" w:space="0" w:color="auto"/>
            <w:right w:val="none" w:sz="0" w:space="0" w:color="auto"/>
          </w:divBdr>
        </w:div>
        <w:div w:id="1276139657">
          <w:marLeft w:val="0"/>
          <w:marRight w:val="0"/>
          <w:marTop w:val="0"/>
          <w:marBottom w:val="101"/>
          <w:divBdr>
            <w:top w:val="none" w:sz="0" w:space="0" w:color="auto"/>
            <w:left w:val="none" w:sz="0" w:space="0" w:color="auto"/>
            <w:bottom w:val="none" w:sz="0" w:space="0" w:color="auto"/>
            <w:right w:val="none" w:sz="0" w:space="0" w:color="auto"/>
          </w:divBdr>
        </w:div>
        <w:div w:id="552930117">
          <w:marLeft w:val="0"/>
          <w:marRight w:val="0"/>
          <w:marTop w:val="0"/>
          <w:marBottom w:val="101"/>
          <w:divBdr>
            <w:top w:val="none" w:sz="0" w:space="0" w:color="auto"/>
            <w:left w:val="none" w:sz="0" w:space="0" w:color="auto"/>
            <w:bottom w:val="none" w:sz="0" w:space="0" w:color="auto"/>
            <w:right w:val="none" w:sz="0" w:space="0" w:color="auto"/>
          </w:divBdr>
        </w:div>
        <w:div w:id="1698117879">
          <w:marLeft w:val="0"/>
          <w:marRight w:val="0"/>
          <w:marTop w:val="0"/>
          <w:marBottom w:val="101"/>
          <w:divBdr>
            <w:top w:val="none" w:sz="0" w:space="0" w:color="auto"/>
            <w:left w:val="none" w:sz="0" w:space="0" w:color="auto"/>
            <w:bottom w:val="none" w:sz="0" w:space="0" w:color="auto"/>
            <w:right w:val="none" w:sz="0" w:space="0" w:color="auto"/>
          </w:divBdr>
        </w:div>
        <w:div w:id="2062902755">
          <w:marLeft w:val="0"/>
          <w:marRight w:val="0"/>
          <w:marTop w:val="0"/>
          <w:marBottom w:val="101"/>
          <w:divBdr>
            <w:top w:val="none" w:sz="0" w:space="0" w:color="auto"/>
            <w:left w:val="none" w:sz="0" w:space="0" w:color="auto"/>
            <w:bottom w:val="none" w:sz="0" w:space="0" w:color="auto"/>
            <w:right w:val="none" w:sz="0" w:space="0" w:color="auto"/>
          </w:divBdr>
        </w:div>
        <w:div w:id="1229875176">
          <w:marLeft w:val="0"/>
          <w:marRight w:val="0"/>
          <w:marTop w:val="0"/>
          <w:marBottom w:val="101"/>
          <w:divBdr>
            <w:top w:val="none" w:sz="0" w:space="0" w:color="auto"/>
            <w:left w:val="none" w:sz="0" w:space="0" w:color="auto"/>
            <w:bottom w:val="none" w:sz="0" w:space="0" w:color="auto"/>
            <w:right w:val="none" w:sz="0" w:space="0" w:color="auto"/>
          </w:divBdr>
        </w:div>
        <w:div w:id="1724526891">
          <w:marLeft w:val="0"/>
          <w:marRight w:val="0"/>
          <w:marTop w:val="0"/>
          <w:marBottom w:val="101"/>
          <w:divBdr>
            <w:top w:val="none" w:sz="0" w:space="0" w:color="auto"/>
            <w:left w:val="none" w:sz="0" w:space="0" w:color="auto"/>
            <w:bottom w:val="none" w:sz="0" w:space="0" w:color="auto"/>
            <w:right w:val="none" w:sz="0" w:space="0" w:color="auto"/>
          </w:divBdr>
        </w:div>
        <w:div w:id="1172719858">
          <w:marLeft w:val="0"/>
          <w:marRight w:val="0"/>
          <w:marTop w:val="0"/>
          <w:marBottom w:val="101"/>
          <w:divBdr>
            <w:top w:val="none" w:sz="0" w:space="0" w:color="auto"/>
            <w:left w:val="none" w:sz="0" w:space="0" w:color="auto"/>
            <w:bottom w:val="none" w:sz="0" w:space="0" w:color="auto"/>
            <w:right w:val="none" w:sz="0" w:space="0" w:color="auto"/>
          </w:divBdr>
        </w:div>
        <w:div w:id="387916754">
          <w:marLeft w:val="0"/>
          <w:marRight w:val="0"/>
          <w:marTop w:val="0"/>
          <w:marBottom w:val="101"/>
          <w:divBdr>
            <w:top w:val="none" w:sz="0" w:space="0" w:color="auto"/>
            <w:left w:val="none" w:sz="0" w:space="0" w:color="auto"/>
            <w:bottom w:val="none" w:sz="0" w:space="0" w:color="auto"/>
            <w:right w:val="none" w:sz="0" w:space="0" w:color="auto"/>
          </w:divBdr>
        </w:div>
        <w:div w:id="1094976198">
          <w:marLeft w:val="0"/>
          <w:marRight w:val="0"/>
          <w:marTop w:val="0"/>
          <w:marBottom w:val="101"/>
          <w:divBdr>
            <w:top w:val="none" w:sz="0" w:space="0" w:color="auto"/>
            <w:left w:val="none" w:sz="0" w:space="0" w:color="auto"/>
            <w:bottom w:val="none" w:sz="0" w:space="0" w:color="auto"/>
            <w:right w:val="none" w:sz="0" w:space="0" w:color="auto"/>
          </w:divBdr>
        </w:div>
        <w:div w:id="2118404989">
          <w:marLeft w:val="0"/>
          <w:marRight w:val="0"/>
          <w:marTop w:val="0"/>
          <w:marBottom w:val="101"/>
          <w:divBdr>
            <w:top w:val="none" w:sz="0" w:space="0" w:color="auto"/>
            <w:left w:val="none" w:sz="0" w:space="0" w:color="auto"/>
            <w:bottom w:val="none" w:sz="0" w:space="0" w:color="auto"/>
            <w:right w:val="none" w:sz="0" w:space="0" w:color="auto"/>
          </w:divBdr>
        </w:div>
        <w:div w:id="573777117">
          <w:marLeft w:val="0"/>
          <w:marRight w:val="0"/>
          <w:marTop w:val="0"/>
          <w:marBottom w:val="101"/>
          <w:divBdr>
            <w:top w:val="none" w:sz="0" w:space="0" w:color="auto"/>
            <w:left w:val="none" w:sz="0" w:space="0" w:color="auto"/>
            <w:bottom w:val="none" w:sz="0" w:space="0" w:color="auto"/>
            <w:right w:val="none" w:sz="0" w:space="0" w:color="auto"/>
          </w:divBdr>
        </w:div>
        <w:div w:id="1062145300">
          <w:marLeft w:val="0"/>
          <w:marRight w:val="0"/>
          <w:marTop w:val="0"/>
          <w:marBottom w:val="101"/>
          <w:divBdr>
            <w:top w:val="none" w:sz="0" w:space="0" w:color="auto"/>
            <w:left w:val="none" w:sz="0" w:space="0" w:color="auto"/>
            <w:bottom w:val="none" w:sz="0" w:space="0" w:color="auto"/>
            <w:right w:val="none" w:sz="0" w:space="0" w:color="auto"/>
          </w:divBdr>
        </w:div>
        <w:div w:id="1319116499">
          <w:marLeft w:val="0"/>
          <w:marRight w:val="0"/>
          <w:marTop w:val="0"/>
          <w:marBottom w:val="101"/>
          <w:divBdr>
            <w:top w:val="none" w:sz="0" w:space="0" w:color="auto"/>
            <w:left w:val="none" w:sz="0" w:space="0" w:color="auto"/>
            <w:bottom w:val="none" w:sz="0" w:space="0" w:color="auto"/>
            <w:right w:val="none" w:sz="0" w:space="0" w:color="auto"/>
          </w:divBdr>
        </w:div>
        <w:div w:id="344946768">
          <w:marLeft w:val="0"/>
          <w:marRight w:val="0"/>
          <w:marTop w:val="0"/>
          <w:marBottom w:val="101"/>
          <w:divBdr>
            <w:top w:val="none" w:sz="0" w:space="0" w:color="auto"/>
            <w:left w:val="none" w:sz="0" w:space="0" w:color="auto"/>
            <w:bottom w:val="none" w:sz="0" w:space="0" w:color="auto"/>
            <w:right w:val="none" w:sz="0" w:space="0" w:color="auto"/>
          </w:divBdr>
        </w:div>
        <w:div w:id="922228396">
          <w:marLeft w:val="0"/>
          <w:marRight w:val="0"/>
          <w:marTop w:val="0"/>
          <w:marBottom w:val="101"/>
          <w:divBdr>
            <w:top w:val="none" w:sz="0" w:space="0" w:color="auto"/>
            <w:left w:val="none" w:sz="0" w:space="0" w:color="auto"/>
            <w:bottom w:val="none" w:sz="0" w:space="0" w:color="auto"/>
            <w:right w:val="none" w:sz="0" w:space="0" w:color="auto"/>
          </w:divBdr>
        </w:div>
        <w:div w:id="1714188147">
          <w:marLeft w:val="0"/>
          <w:marRight w:val="0"/>
          <w:marTop w:val="0"/>
          <w:marBottom w:val="101"/>
          <w:divBdr>
            <w:top w:val="none" w:sz="0" w:space="0" w:color="auto"/>
            <w:left w:val="none" w:sz="0" w:space="0" w:color="auto"/>
            <w:bottom w:val="none" w:sz="0" w:space="0" w:color="auto"/>
            <w:right w:val="none" w:sz="0" w:space="0" w:color="auto"/>
          </w:divBdr>
        </w:div>
      </w:divsChild>
    </w:div>
    <w:div w:id="925459318">
      <w:bodyDiv w:val="1"/>
      <w:marLeft w:val="0"/>
      <w:marRight w:val="0"/>
      <w:marTop w:val="0"/>
      <w:marBottom w:val="0"/>
      <w:divBdr>
        <w:top w:val="none" w:sz="0" w:space="0" w:color="auto"/>
        <w:left w:val="none" w:sz="0" w:space="0" w:color="auto"/>
        <w:bottom w:val="none" w:sz="0" w:space="0" w:color="auto"/>
        <w:right w:val="none" w:sz="0" w:space="0" w:color="auto"/>
      </w:divBdr>
    </w:div>
    <w:div w:id="952519194">
      <w:bodyDiv w:val="1"/>
      <w:marLeft w:val="0"/>
      <w:marRight w:val="0"/>
      <w:marTop w:val="0"/>
      <w:marBottom w:val="0"/>
      <w:divBdr>
        <w:top w:val="none" w:sz="0" w:space="0" w:color="auto"/>
        <w:left w:val="none" w:sz="0" w:space="0" w:color="auto"/>
        <w:bottom w:val="none" w:sz="0" w:space="0" w:color="auto"/>
        <w:right w:val="none" w:sz="0" w:space="0" w:color="auto"/>
      </w:divBdr>
    </w:div>
    <w:div w:id="959192690">
      <w:bodyDiv w:val="1"/>
      <w:marLeft w:val="0"/>
      <w:marRight w:val="0"/>
      <w:marTop w:val="0"/>
      <w:marBottom w:val="0"/>
      <w:divBdr>
        <w:top w:val="none" w:sz="0" w:space="0" w:color="auto"/>
        <w:left w:val="none" w:sz="0" w:space="0" w:color="auto"/>
        <w:bottom w:val="none" w:sz="0" w:space="0" w:color="auto"/>
        <w:right w:val="none" w:sz="0" w:space="0" w:color="auto"/>
      </w:divBdr>
    </w:div>
    <w:div w:id="1039666498">
      <w:bodyDiv w:val="1"/>
      <w:marLeft w:val="0"/>
      <w:marRight w:val="0"/>
      <w:marTop w:val="0"/>
      <w:marBottom w:val="0"/>
      <w:divBdr>
        <w:top w:val="none" w:sz="0" w:space="0" w:color="auto"/>
        <w:left w:val="none" w:sz="0" w:space="0" w:color="auto"/>
        <w:bottom w:val="none" w:sz="0" w:space="0" w:color="auto"/>
        <w:right w:val="none" w:sz="0" w:space="0" w:color="auto"/>
      </w:divBdr>
    </w:div>
    <w:div w:id="1107193614">
      <w:bodyDiv w:val="1"/>
      <w:marLeft w:val="0"/>
      <w:marRight w:val="0"/>
      <w:marTop w:val="0"/>
      <w:marBottom w:val="0"/>
      <w:divBdr>
        <w:top w:val="none" w:sz="0" w:space="0" w:color="auto"/>
        <w:left w:val="none" w:sz="0" w:space="0" w:color="auto"/>
        <w:bottom w:val="none" w:sz="0" w:space="0" w:color="auto"/>
        <w:right w:val="none" w:sz="0" w:space="0" w:color="auto"/>
      </w:divBdr>
    </w:div>
    <w:div w:id="1165130291">
      <w:bodyDiv w:val="1"/>
      <w:marLeft w:val="0"/>
      <w:marRight w:val="0"/>
      <w:marTop w:val="0"/>
      <w:marBottom w:val="0"/>
      <w:divBdr>
        <w:top w:val="none" w:sz="0" w:space="0" w:color="auto"/>
        <w:left w:val="none" w:sz="0" w:space="0" w:color="auto"/>
        <w:bottom w:val="none" w:sz="0" w:space="0" w:color="auto"/>
        <w:right w:val="none" w:sz="0" w:space="0" w:color="auto"/>
      </w:divBdr>
    </w:div>
    <w:div w:id="1174957773">
      <w:bodyDiv w:val="1"/>
      <w:marLeft w:val="0"/>
      <w:marRight w:val="0"/>
      <w:marTop w:val="0"/>
      <w:marBottom w:val="0"/>
      <w:divBdr>
        <w:top w:val="none" w:sz="0" w:space="0" w:color="auto"/>
        <w:left w:val="none" w:sz="0" w:space="0" w:color="auto"/>
        <w:bottom w:val="none" w:sz="0" w:space="0" w:color="auto"/>
        <w:right w:val="none" w:sz="0" w:space="0" w:color="auto"/>
      </w:divBdr>
    </w:div>
    <w:div w:id="1177574123">
      <w:bodyDiv w:val="1"/>
      <w:marLeft w:val="0"/>
      <w:marRight w:val="0"/>
      <w:marTop w:val="0"/>
      <w:marBottom w:val="0"/>
      <w:divBdr>
        <w:top w:val="none" w:sz="0" w:space="0" w:color="auto"/>
        <w:left w:val="none" w:sz="0" w:space="0" w:color="auto"/>
        <w:bottom w:val="none" w:sz="0" w:space="0" w:color="auto"/>
        <w:right w:val="none" w:sz="0" w:space="0" w:color="auto"/>
      </w:divBdr>
    </w:div>
    <w:div w:id="1181705771">
      <w:bodyDiv w:val="1"/>
      <w:marLeft w:val="0"/>
      <w:marRight w:val="0"/>
      <w:marTop w:val="0"/>
      <w:marBottom w:val="0"/>
      <w:divBdr>
        <w:top w:val="none" w:sz="0" w:space="0" w:color="auto"/>
        <w:left w:val="none" w:sz="0" w:space="0" w:color="auto"/>
        <w:bottom w:val="none" w:sz="0" w:space="0" w:color="auto"/>
        <w:right w:val="none" w:sz="0" w:space="0" w:color="auto"/>
      </w:divBdr>
    </w:div>
    <w:div w:id="1316059587">
      <w:bodyDiv w:val="1"/>
      <w:marLeft w:val="0"/>
      <w:marRight w:val="0"/>
      <w:marTop w:val="0"/>
      <w:marBottom w:val="0"/>
      <w:divBdr>
        <w:top w:val="none" w:sz="0" w:space="0" w:color="auto"/>
        <w:left w:val="none" w:sz="0" w:space="0" w:color="auto"/>
        <w:bottom w:val="none" w:sz="0" w:space="0" w:color="auto"/>
        <w:right w:val="none" w:sz="0" w:space="0" w:color="auto"/>
      </w:divBdr>
    </w:div>
    <w:div w:id="1325623760">
      <w:bodyDiv w:val="1"/>
      <w:marLeft w:val="0"/>
      <w:marRight w:val="0"/>
      <w:marTop w:val="0"/>
      <w:marBottom w:val="0"/>
      <w:divBdr>
        <w:top w:val="none" w:sz="0" w:space="0" w:color="auto"/>
        <w:left w:val="none" w:sz="0" w:space="0" w:color="auto"/>
        <w:bottom w:val="none" w:sz="0" w:space="0" w:color="auto"/>
        <w:right w:val="none" w:sz="0" w:space="0" w:color="auto"/>
      </w:divBdr>
    </w:div>
    <w:div w:id="1326857795">
      <w:bodyDiv w:val="1"/>
      <w:marLeft w:val="0"/>
      <w:marRight w:val="0"/>
      <w:marTop w:val="0"/>
      <w:marBottom w:val="0"/>
      <w:divBdr>
        <w:top w:val="none" w:sz="0" w:space="0" w:color="auto"/>
        <w:left w:val="none" w:sz="0" w:space="0" w:color="auto"/>
        <w:bottom w:val="none" w:sz="0" w:space="0" w:color="auto"/>
        <w:right w:val="none" w:sz="0" w:space="0" w:color="auto"/>
      </w:divBdr>
    </w:div>
    <w:div w:id="1513373400">
      <w:bodyDiv w:val="1"/>
      <w:marLeft w:val="0"/>
      <w:marRight w:val="0"/>
      <w:marTop w:val="0"/>
      <w:marBottom w:val="0"/>
      <w:divBdr>
        <w:top w:val="none" w:sz="0" w:space="0" w:color="auto"/>
        <w:left w:val="none" w:sz="0" w:space="0" w:color="auto"/>
        <w:bottom w:val="none" w:sz="0" w:space="0" w:color="auto"/>
        <w:right w:val="none" w:sz="0" w:space="0" w:color="auto"/>
      </w:divBdr>
    </w:div>
    <w:div w:id="1525709482">
      <w:bodyDiv w:val="1"/>
      <w:marLeft w:val="0"/>
      <w:marRight w:val="0"/>
      <w:marTop w:val="0"/>
      <w:marBottom w:val="0"/>
      <w:divBdr>
        <w:top w:val="none" w:sz="0" w:space="0" w:color="auto"/>
        <w:left w:val="none" w:sz="0" w:space="0" w:color="auto"/>
        <w:bottom w:val="none" w:sz="0" w:space="0" w:color="auto"/>
        <w:right w:val="none" w:sz="0" w:space="0" w:color="auto"/>
      </w:divBdr>
    </w:div>
    <w:div w:id="1539774992">
      <w:bodyDiv w:val="1"/>
      <w:marLeft w:val="0"/>
      <w:marRight w:val="0"/>
      <w:marTop w:val="0"/>
      <w:marBottom w:val="0"/>
      <w:divBdr>
        <w:top w:val="none" w:sz="0" w:space="0" w:color="auto"/>
        <w:left w:val="none" w:sz="0" w:space="0" w:color="auto"/>
        <w:bottom w:val="none" w:sz="0" w:space="0" w:color="auto"/>
        <w:right w:val="none" w:sz="0" w:space="0" w:color="auto"/>
      </w:divBdr>
    </w:div>
    <w:div w:id="1542742597">
      <w:bodyDiv w:val="1"/>
      <w:marLeft w:val="0"/>
      <w:marRight w:val="0"/>
      <w:marTop w:val="0"/>
      <w:marBottom w:val="0"/>
      <w:divBdr>
        <w:top w:val="none" w:sz="0" w:space="0" w:color="auto"/>
        <w:left w:val="none" w:sz="0" w:space="0" w:color="auto"/>
        <w:bottom w:val="none" w:sz="0" w:space="0" w:color="auto"/>
        <w:right w:val="none" w:sz="0" w:space="0" w:color="auto"/>
      </w:divBdr>
    </w:div>
    <w:div w:id="1552614943">
      <w:bodyDiv w:val="1"/>
      <w:marLeft w:val="0"/>
      <w:marRight w:val="0"/>
      <w:marTop w:val="0"/>
      <w:marBottom w:val="0"/>
      <w:divBdr>
        <w:top w:val="none" w:sz="0" w:space="0" w:color="auto"/>
        <w:left w:val="none" w:sz="0" w:space="0" w:color="auto"/>
        <w:bottom w:val="none" w:sz="0" w:space="0" w:color="auto"/>
        <w:right w:val="none" w:sz="0" w:space="0" w:color="auto"/>
      </w:divBdr>
    </w:div>
    <w:div w:id="1598710615">
      <w:bodyDiv w:val="1"/>
      <w:marLeft w:val="0"/>
      <w:marRight w:val="0"/>
      <w:marTop w:val="0"/>
      <w:marBottom w:val="0"/>
      <w:divBdr>
        <w:top w:val="none" w:sz="0" w:space="0" w:color="auto"/>
        <w:left w:val="none" w:sz="0" w:space="0" w:color="auto"/>
        <w:bottom w:val="none" w:sz="0" w:space="0" w:color="auto"/>
        <w:right w:val="none" w:sz="0" w:space="0" w:color="auto"/>
      </w:divBdr>
    </w:div>
    <w:div w:id="1673876619">
      <w:bodyDiv w:val="1"/>
      <w:marLeft w:val="0"/>
      <w:marRight w:val="0"/>
      <w:marTop w:val="0"/>
      <w:marBottom w:val="0"/>
      <w:divBdr>
        <w:top w:val="none" w:sz="0" w:space="0" w:color="auto"/>
        <w:left w:val="none" w:sz="0" w:space="0" w:color="auto"/>
        <w:bottom w:val="none" w:sz="0" w:space="0" w:color="auto"/>
        <w:right w:val="none" w:sz="0" w:space="0" w:color="auto"/>
      </w:divBdr>
    </w:div>
    <w:div w:id="1692219636">
      <w:bodyDiv w:val="1"/>
      <w:marLeft w:val="0"/>
      <w:marRight w:val="0"/>
      <w:marTop w:val="0"/>
      <w:marBottom w:val="0"/>
      <w:divBdr>
        <w:top w:val="none" w:sz="0" w:space="0" w:color="auto"/>
        <w:left w:val="none" w:sz="0" w:space="0" w:color="auto"/>
        <w:bottom w:val="none" w:sz="0" w:space="0" w:color="auto"/>
        <w:right w:val="none" w:sz="0" w:space="0" w:color="auto"/>
      </w:divBdr>
    </w:div>
    <w:div w:id="1720399201">
      <w:bodyDiv w:val="1"/>
      <w:marLeft w:val="0"/>
      <w:marRight w:val="0"/>
      <w:marTop w:val="0"/>
      <w:marBottom w:val="0"/>
      <w:divBdr>
        <w:top w:val="none" w:sz="0" w:space="0" w:color="auto"/>
        <w:left w:val="none" w:sz="0" w:space="0" w:color="auto"/>
        <w:bottom w:val="none" w:sz="0" w:space="0" w:color="auto"/>
        <w:right w:val="none" w:sz="0" w:space="0" w:color="auto"/>
      </w:divBdr>
    </w:div>
    <w:div w:id="1766681419">
      <w:bodyDiv w:val="1"/>
      <w:marLeft w:val="0"/>
      <w:marRight w:val="0"/>
      <w:marTop w:val="0"/>
      <w:marBottom w:val="0"/>
      <w:divBdr>
        <w:top w:val="none" w:sz="0" w:space="0" w:color="auto"/>
        <w:left w:val="none" w:sz="0" w:space="0" w:color="auto"/>
        <w:bottom w:val="none" w:sz="0" w:space="0" w:color="auto"/>
        <w:right w:val="none" w:sz="0" w:space="0" w:color="auto"/>
      </w:divBdr>
    </w:div>
    <w:div w:id="1911504448">
      <w:bodyDiv w:val="1"/>
      <w:marLeft w:val="0"/>
      <w:marRight w:val="0"/>
      <w:marTop w:val="0"/>
      <w:marBottom w:val="0"/>
      <w:divBdr>
        <w:top w:val="none" w:sz="0" w:space="0" w:color="auto"/>
        <w:left w:val="none" w:sz="0" w:space="0" w:color="auto"/>
        <w:bottom w:val="none" w:sz="0" w:space="0" w:color="auto"/>
        <w:right w:val="none" w:sz="0" w:space="0" w:color="auto"/>
      </w:divBdr>
    </w:div>
    <w:div w:id="1912428023">
      <w:bodyDiv w:val="1"/>
      <w:marLeft w:val="0"/>
      <w:marRight w:val="0"/>
      <w:marTop w:val="0"/>
      <w:marBottom w:val="0"/>
      <w:divBdr>
        <w:top w:val="none" w:sz="0" w:space="0" w:color="auto"/>
        <w:left w:val="none" w:sz="0" w:space="0" w:color="auto"/>
        <w:bottom w:val="none" w:sz="0" w:space="0" w:color="auto"/>
        <w:right w:val="none" w:sz="0" w:space="0" w:color="auto"/>
      </w:divBdr>
    </w:div>
    <w:div w:id="1999993281">
      <w:bodyDiv w:val="1"/>
      <w:marLeft w:val="0"/>
      <w:marRight w:val="0"/>
      <w:marTop w:val="0"/>
      <w:marBottom w:val="0"/>
      <w:divBdr>
        <w:top w:val="none" w:sz="0" w:space="0" w:color="auto"/>
        <w:left w:val="none" w:sz="0" w:space="0" w:color="auto"/>
        <w:bottom w:val="none" w:sz="0" w:space="0" w:color="auto"/>
        <w:right w:val="none" w:sz="0" w:space="0" w:color="auto"/>
      </w:divBdr>
    </w:div>
    <w:div w:id="2051148053">
      <w:bodyDiv w:val="1"/>
      <w:marLeft w:val="0"/>
      <w:marRight w:val="0"/>
      <w:marTop w:val="0"/>
      <w:marBottom w:val="0"/>
      <w:divBdr>
        <w:top w:val="none" w:sz="0" w:space="0" w:color="auto"/>
        <w:left w:val="none" w:sz="0" w:space="0" w:color="auto"/>
        <w:bottom w:val="none" w:sz="0" w:space="0" w:color="auto"/>
        <w:right w:val="none" w:sz="0" w:space="0" w:color="auto"/>
      </w:divBdr>
    </w:div>
    <w:div w:id="2051369744">
      <w:bodyDiv w:val="1"/>
      <w:marLeft w:val="0"/>
      <w:marRight w:val="0"/>
      <w:marTop w:val="0"/>
      <w:marBottom w:val="0"/>
      <w:divBdr>
        <w:top w:val="none" w:sz="0" w:space="0" w:color="auto"/>
        <w:left w:val="none" w:sz="0" w:space="0" w:color="auto"/>
        <w:bottom w:val="none" w:sz="0" w:space="0" w:color="auto"/>
        <w:right w:val="none" w:sz="0" w:space="0" w:color="auto"/>
      </w:divBdr>
    </w:div>
    <w:div w:id="2083140970">
      <w:bodyDiv w:val="1"/>
      <w:marLeft w:val="0"/>
      <w:marRight w:val="0"/>
      <w:marTop w:val="0"/>
      <w:marBottom w:val="0"/>
      <w:divBdr>
        <w:top w:val="none" w:sz="0" w:space="0" w:color="auto"/>
        <w:left w:val="none" w:sz="0" w:space="0" w:color="auto"/>
        <w:bottom w:val="none" w:sz="0" w:space="0" w:color="auto"/>
        <w:right w:val="none" w:sz="0" w:space="0" w:color="auto"/>
      </w:divBdr>
    </w:div>
    <w:div w:id="2088769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belardo.rivera@tecmuzquiz.edu.mx"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mig.org.mx"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mprasmx@buengobierno.gob.mx"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abelardo.rivera@tecmuzquiz.edu.mx" TargetMode="External"/><Relationship Id="rId4" Type="http://schemas.openxmlformats.org/officeDocument/2006/relationships/settings" Target="settings.xml"/><Relationship Id="rId9" Type="http://schemas.openxmlformats.org/officeDocument/2006/relationships/hyperlink" Target="mailto:abelardo.rivera@tecmuzquiz.edu.mx"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3FDFC6-2EDB-4591-8897-35142EF870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1529</TotalTime>
  <Pages>60</Pages>
  <Words>18179</Words>
  <Characters>99986</Characters>
  <Application>Microsoft Office Word</Application>
  <DocSecurity>0</DocSecurity>
  <Lines>833</Lines>
  <Paragraphs>235</Paragraphs>
  <ScaleCrop>false</ScaleCrop>
  <HeadingPairs>
    <vt:vector size="2" baseType="variant">
      <vt:variant>
        <vt:lpstr>Título</vt:lpstr>
      </vt:variant>
      <vt:variant>
        <vt:i4>1</vt:i4>
      </vt:variant>
    </vt:vector>
  </HeadingPairs>
  <TitlesOfParts>
    <vt:vector size="1" baseType="lpstr">
      <vt:lpstr>CONVOCATORIA DE LA LICITACIÓN PÚBLICA NACIONAL PRESENCIAL Nº 06325001 024 10, REFERENTE A LA CONTRATACIÓN DE LOS SERVICIOS DE TRASLADO DE VALORES, AGENCIA DE VIAJES Y SUMINISTRO DE COMBUSTIBLE</vt:lpstr>
    </vt:vector>
  </TitlesOfParts>
  <Company>HP</Company>
  <LinksUpToDate>false</LinksUpToDate>
  <CharactersWithSpaces>117930</CharactersWithSpaces>
  <SharedDoc>false</SharedDoc>
  <HLinks>
    <vt:vector size="24" baseType="variant">
      <vt:variant>
        <vt:i4>655365</vt:i4>
      </vt:variant>
      <vt:variant>
        <vt:i4>9</vt:i4>
      </vt:variant>
      <vt:variant>
        <vt:i4>0</vt:i4>
      </vt:variant>
      <vt:variant>
        <vt:i4>5</vt:i4>
      </vt:variant>
      <vt:variant>
        <vt:lpwstr>http://compranet.gob.mx/</vt:lpwstr>
      </vt:variant>
      <vt:variant>
        <vt:lpwstr/>
      </vt:variant>
      <vt:variant>
        <vt:i4>5701675</vt:i4>
      </vt:variant>
      <vt:variant>
        <vt:i4>6</vt:i4>
      </vt:variant>
      <vt:variant>
        <vt:i4>0</vt:i4>
      </vt:variant>
      <vt:variant>
        <vt:i4>5</vt:i4>
      </vt:variant>
      <vt:variant>
        <vt:lpwstr>mailto:licitaciones@coahuila.gob.mx</vt:lpwstr>
      </vt:variant>
      <vt:variant>
        <vt:lpwstr/>
      </vt:variant>
      <vt:variant>
        <vt:i4>655452</vt:i4>
      </vt:variant>
      <vt:variant>
        <vt:i4>3</vt:i4>
      </vt:variant>
      <vt:variant>
        <vt:i4>0</vt:i4>
      </vt:variant>
      <vt:variant>
        <vt:i4>5</vt:i4>
      </vt:variant>
      <vt:variant>
        <vt:lpwstr>http://www.compranet.gob.mx/</vt:lpwstr>
      </vt:variant>
      <vt:variant>
        <vt:lpwstr/>
      </vt:variant>
      <vt:variant>
        <vt:i4>655365</vt:i4>
      </vt:variant>
      <vt:variant>
        <vt:i4>0</vt:i4>
      </vt:variant>
      <vt:variant>
        <vt:i4>0</vt:i4>
      </vt:variant>
      <vt:variant>
        <vt:i4>5</vt:i4>
      </vt:variant>
      <vt:variant>
        <vt:lpwstr>http://compranet.gob.mx/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CONVOCATORIA DE LA LICITACIÓN PÚBLICA NACIONAL PRESENCIAL Nº 06325001 024 10, REFERENTE A LA CONTRATACIÓN DE LOS SERVICIOS DE TRASLADO DE VALORES, AGENCIA DE VIAJES Y SUMINISTRO DE COMBUSTIBLE</dc:title>
  <dc:subject/>
  <dc:creator>Usuario</dc:creator>
  <cp:keywords/>
  <dc:description/>
  <cp:lastModifiedBy>Consultores y Asesores de Monclova</cp:lastModifiedBy>
  <cp:revision>203</cp:revision>
  <cp:lastPrinted>2025-09-10T20:44:00Z</cp:lastPrinted>
  <dcterms:created xsi:type="dcterms:W3CDTF">2025-09-11T16:42:00Z</dcterms:created>
  <dcterms:modified xsi:type="dcterms:W3CDTF">2025-12-19T20:08:00Z</dcterms:modified>
</cp:coreProperties>
</file>